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7675AF" w14:textId="77777777" w:rsidR="00C25136" w:rsidRPr="003071DE" w:rsidRDefault="00C25136" w:rsidP="00C25136">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128D8B33" w14:textId="77777777" w:rsidR="00C25136" w:rsidRPr="003071DE" w:rsidRDefault="00C25136" w:rsidP="00C25136">
      <w:pPr>
        <w:autoSpaceDE w:val="0"/>
        <w:autoSpaceDN w:val="0"/>
        <w:adjustRightInd w:val="0"/>
        <w:spacing w:after="0" w:line="240" w:lineRule="auto"/>
        <w:jc w:val="both"/>
        <w:rPr>
          <w:rFonts w:ascii="Calibri" w:hAnsi="Calibri" w:cs="Calibri"/>
          <w:color w:val="FF0000"/>
          <w:kern w:val="0"/>
          <w:sz w:val="16"/>
          <w:szCs w:val="16"/>
          <w14:ligatures w14:val="none"/>
        </w:rPr>
      </w:pPr>
    </w:p>
    <w:p w14:paraId="5B21E816" w14:textId="77777777" w:rsidR="00C25136" w:rsidRPr="003071DE" w:rsidRDefault="00C25136" w:rsidP="00C25136">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ED1758D" w14:textId="77777777" w:rsidR="00C25136" w:rsidRDefault="00C25136" w:rsidP="00C25136">
      <w:pPr>
        <w:spacing w:after="0" w:line="259" w:lineRule="auto"/>
        <w:jc w:val="center"/>
        <w:rPr>
          <w:rFonts w:ascii="Arial" w:hAnsi="Arial" w:cs="Arial"/>
          <w:b/>
          <w:bCs/>
          <w:kern w:val="0"/>
          <w14:ligatures w14:val="none"/>
        </w:rPr>
      </w:pPr>
    </w:p>
    <w:p w14:paraId="049768BC" w14:textId="77777777" w:rsidR="00C25136" w:rsidRPr="003071DE" w:rsidRDefault="00C25136" w:rsidP="00C25136">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3F99A4DA" w14:textId="33D9F612" w:rsidR="00C25136" w:rsidRPr="003071DE" w:rsidRDefault="00C25136" w:rsidP="00C25136">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OF THE CLINTON </w:t>
      </w:r>
      <w:r w:rsidR="006C2C55">
        <w:rPr>
          <w:rFonts w:ascii="Arial" w:hAnsi="Arial" w:cs="Arial"/>
          <w:b/>
          <w:bCs/>
          <w:kern w:val="0"/>
          <w14:ligatures w14:val="none"/>
        </w:rPr>
        <w:t>CITY COUNCIL</w:t>
      </w:r>
    </w:p>
    <w:p w14:paraId="04560DA6" w14:textId="1525C8AC" w:rsidR="00C25136" w:rsidRPr="003071DE" w:rsidRDefault="00C25136" w:rsidP="00C25136">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 </w:t>
      </w:r>
      <w:r>
        <w:rPr>
          <w:rFonts w:ascii="Arial" w:hAnsi="Arial" w:cs="Arial"/>
          <w:b/>
          <w:bCs/>
          <w:kern w:val="0"/>
          <w14:ligatures w14:val="none"/>
        </w:rPr>
        <w:t>OCTOBER 1</w:t>
      </w:r>
      <w:r w:rsidRPr="003071DE">
        <w:rPr>
          <w:rFonts w:ascii="Arial" w:hAnsi="Arial" w:cs="Arial"/>
          <w:b/>
          <w:bCs/>
          <w:kern w:val="0"/>
          <w14:ligatures w14:val="none"/>
        </w:rPr>
        <w:t>, 2024, 5:30 P.M.</w:t>
      </w:r>
    </w:p>
    <w:p w14:paraId="74565399" w14:textId="77777777" w:rsidR="00C25136" w:rsidRPr="003071DE" w:rsidRDefault="00C25136" w:rsidP="00C25136">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2ED1FA90" w14:textId="77777777" w:rsidR="00C25136" w:rsidRPr="003071DE" w:rsidRDefault="00C25136" w:rsidP="00C25136">
      <w:pPr>
        <w:spacing w:after="0" w:line="259" w:lineRule="auto"/>
        <w:jc w:val="center"/>
        <w:rPr>
          <w:rFonts w:ascii="Arial" w:hAnsi="Arial" w:cs="Arial"/>
          <w:b/>
          <w:bCs/>
          <w:kern w:val="0"/>
          <w:sz w:val="16"/>
          <w:szCs w:val="16"/>
          <w14:ligatures w14:val="none"/>
        </w:rPr>
      </w:pPr>
    </w:p>
    <w:p w14:paraId="48862208" w14:textId="77777777" w:rsidR="00C25136" w:rsidRPr="003071DE" w:rsidRDefault="00C25136" w:rsidP="00C25136">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5CD45DD4" w14:textId="77777777" w:rsidR="00C25136" w:rsidRPr="003071DE" w:rsidRDefault="00C25136" w:rsidP="00C25136">
      <w:pPr>
        <w:spacing w:after="0" w:line="259" w:lineRule="auto"/>
        <w:jc w:val="center"/>
        <w:rPr>
          <w:rFonts w:ascii="Arial" w:hAnsi="Arial" w:cs="Arial"/>
          <w:b/>
          <w:bCs/>
          <w:kern w:val="0"/>
          <w:sz w:val="16"/>
          <w:szCs w:val="16"/>
          <w14:ligatures w14:val="none"/>
        </w:rPr>
      </w:pPr>
    </w:p>
    <w:p w14:paraId="5A206E72" w14:textId="77777777" w:rsidR="00C25136" w:rsidRPr="003071DE" w:rsidRDefault="00C25136" w:rsidP="00C25136">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293A02DA" w14:textId="77777777" w:rsidR="00C25136" w:rsidRDefault="00C25136" w:rsidP="00C25136">
      <w:pPr>
        <w:spacing w:line="192" w:lineRule="auto"/>
        <w:ind w:left="720"/>
        <w:contextualSpacing/>
        <w:jc w:val="both"/>
        <w:rPr>
          <w:rFonts w:ascii="Arial" w:hAnsi="Arial" w:cs="Arial"/>
          <w:kern w:val="0"/>
          <w14:ligatures w14:val="none"/>
        </w:rPr>
      </w:pPr>
    </w:p>
    <w:p w14:paraId="318C2D34" w14:textId="2AA572E4" w:rsidR="00C25136" w:rsidRPr="003071DE" w:rsidRDefault="00C131E7" w:rsidP="00C25136">
      <w:pPr>
        <w:spacing w:line="192" w:lineRule="auto"/>
        <w:ind w:left="720"/>
        <w:contextualSpacing/>
        <w:jc w:val="both"/>
        <w:rPr>
          <w:rFonts w:ascii="Arial" w:hAnsi="Arial" w:cs="Arial"/>
          <w:kern w:val="0"/>
          <w14:ligatures w14:val="none"/>
        </w:rPr>
      </w:pPr>
      <w:r>
        <w:rPr>
          <w:rFonts w:ascii="Arial" w:hAnsi="Arial" w:cs="Arial"/>
          <w:kern w:val="0"/>
          <w14:ligatures w14:val="none"/>
        </w:rPr>
        <w:t>Dan Day, Custer County Sheriff</w:t>
      </w:r>
      <w:r w:rsidR="00C25136">
        <w:rPr>
          <w:rFonts w:ascii="Arial" w:hAnsi="Arial" w:cs="Arial"/>
          <w:kern w:val="0"/>
          <w14:ligatures w14:val="none"/>
        </w:rPr>
        <w:t>, Prayer</w:t>
      </w:r>
    </w:p>
    <w:p w14:paraId="69AEECB8" w14:textId="75CEC92D" w:rsidR="00C25136" w:rsidRPr="003071DE" w:rsidRDefault="00C131E7" w:rsidP="00C25136">
      <w:pPr>
        <w:spacing w:line="259" w:lineRule="auto"/>
        <w:ind w:left="720"/>
        <w:contextualSpacing/>
        <w:jc w:val="both"/>
        <w:rPr>
          <w:rFonts w:ascii="Arial" w:hAnsi="Arial" w:cs="Arial"/>
          <w:kern w:val="0"/>
          <w14:ligatures w14:val="none"/>
        </w:rPr>
      </w:pPr>
      <w:r>
        <w:rPr>
          <w:rFonts w:ascii="Arial" w:hAnsi="Arial" w:cs="Arial"/>
          <w:kern w:val="0"/>
          <w14:ligatures w14:val="none"/>
        </w:rPr>
        <w:t>Don Miller, Post Commander</w:t>
      </w:r>
      <w:r w:rsidR="00C25136">
        <w:rPr>
          <w:rFonts w:ascii="Arial" w:hAnsi="Arial" w:cs="Arial"/>
          <w:kern w:val="0"/>
          <w14:ligatures w14:val="none"/>
        </w:rPr>
        <w:t xml:space="preserve">, </w:t>
      </w:r>
      <w:r w:rsidR="00C25136" w:rsidRPr="003071DE">
        <w:rPr>
          <w:rFonts w:ascii="Arial" w:hAnsi="Arial" w:cs="Arial"/>
          <w:kern w:val="0"/>
          <w14:ligatures w14:val="none"/>
        </w:rPr>
        <w:t>American Legion Post 41</w:t>
      </w:r>
      <w:r w:rsidR="00C25136">
        <w:rPr>
          <w:rFonts w:ascii="Arial" w:hAnsi="Arial" w:cs="Arial"/>
          <w:kern w:val="0"/>
          <w14:ligatures w14:val="none"/>
        </w:rPr>
        <w:t>, Pledge</w:t>
      </w:r>
    </w:p>
    <w:p w14:paraId="76BC3DF6" w14:textId="77777777" w:rsidR="00C25136" w:rsidRPr="003071DE" w:rsidRDefault="00C25136" w:rsidP="00C25136">
      <w:pPr>
        <w:spacing w:line="259" w:lineRule="auto"/>
        <w:ind w:left="720"/>
        <w:contextualSpacing/>
        <w:jc w:val="both"/>
        <w:rPr>
          <w:rFonts w:ascii="Arial" w:hAnsi="Arial" w:cs="Arial"/>
          <w:kern w:val="0"/>
          <w:sz w:val="16"/>
          <w:szCs w:val="16"/>
          <w14:ligatures w14:val="none"/>
        </w:rPr>
      </w:pPr>
    </w:p>
    <w:p w14:paraId="2EA1EE85" w14:textId="77777777" w:rsidR="00C25136" w:rsidRPr="003071DE" w:rsidRDefault="00C25136" w:rsidP="00C25136">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15482A61" w14:textId="77777777" w:rsidR="00C25136" w:rsidRPr="003071DE" w:rsidRDefault="00C25136" w:rsidP="00C25136">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0C8E7859" w14:textId="77777777" w:rsidR="00C25136" w:rsidRPr="003071DE" w:rsidRDefault="00C25136" w:rsidP="00C25136">
      <w:pPr>
        <w:spacing w:after="0" w:line="259" w:lineRule="auto"/>
        <w:ind w:left="720"/>
        <w:contextualSpacing/>
        <w:jc w:val="both"/>
        <w:rPr>
          <w:rFonts w:ascii="Arial" w:hAnsi="Arial" w:cs="Arial"/>
          <w:kern w:val="0"/>
          <w:sz w:val="16"/>
          <w:szCs w:val="16"/>
          <w14:ligatures w14:val="none"/>
        </w:rPr>
      </w:pPr>
    </w:p>
    <w:p w14:paraId="50ABAF25" w14:textId="4B1A1937" w:rsidR="00C25136" w:rsidRDefault="00C25136" w:rsidP="00C25136">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Pr>
          <w:rFonts w:ascii="Arial" w:hAnsi="Arial" w:cs="Arial"/>
          <w:kern w:val="0"/>
          <w14:ligatures w14:val="none"/>
        </w:rPr>
        <w:t>September 3</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w:t>
      </w:r>
    </w:p>
    <w:p w14:paraId="656AFCD9" w14:textId="77777777" w:rsidR="00C25136" w:rsidRDefault="00C25136" w:rsidP="00C25136">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Consider Claims</w:t>
      </w:r>
    </w:p>
    <w:p w14:paraId="54730BF0" w14:textId="6586A2F9" w:rsidR="00C25136" w:rsidRDefault="00C25136" w:rsidP="00C25136">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Acknowledgement of the Receipt of the Financial Statement from August 31, 2024.</w:t>
      </w:r>
      <w:r w:rsidRPr="003071DE">
        <w:rPr>
          <w:rFonts w:ascii="Arial" w:hAnsi="Arial" w:cs="Arial"/>
          <w:kern w:val="0"/>
          <w14:ligatures w14:val="none"/>
        </w:rPr>
        <w:t xml:space="preserve"> </w:t>
      </w:r>
    </w:p>
    <w:p w14:paraId="65063054" w14:textId="0C047AC1" w:rsidR="0024418B" w:rsidRDefault="007E31A1" w:rsidP="00C25136">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Viva La Raza: Hispanic Festival Parade and Street Closure October 12</w:t>
      </w:r>
      <w:r w:rsidR="00C55609">
        <w:rPr>
          <w:rFonts w:ascii="Arial" w:hAnsi="Arial" w:cs="Arial"/>
          <w:kern w:val="0"/>
          <w14:ligatures w14:val="none"/>
        </w:rPr>
        <w:t>, 2024</w:t>
      </w:r>
    </w:p>
    <w:p w14:paraId="6A975DD8" w14:textId="10DC9D8C" w:rsidR="00C55609" w:rsidRPr="003071DE" w:rsidRDefault="00C55609" w:rsidP="00C25136">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Day of Dead Festival</w:t>
      </w:r>
      <w:r w:rsidR="00244626">
        <w:rPr>
          <w:rFonts w:ascii="Arial" w:hAnsi="Arial" w:cs="Arial"/>
          <w:kern w:val="0"/>
          <w14:ligatures w14:val="none"/>
        </w:rPr>
        <w:t xml:space="preserve"> </w:t>
      </w:r>
      <w:r w:rsidR="007C64D9">
        <w:rPr>
          <w:rFonts w:ascii="Arial" w:hAnsi="Arial" w:cs="Arial"/>
          <w:kern w:val="0"/>
          <w14:ligatures w14:val="none"/>
        </w:rPr>
        <w:t>Parade and Street Closure November 2, 2024</w:t>
      </w:r>
    </w:p>
    <w:p w14:paraId="5C9DE0BC" w14:textId="77777777" w:rsidR="00C25136" w:rsidRPr="003071DE" w:rsidRDefault="00C25136" w:rsidP="00C25136">
      <w:pPr>
        <w:spacing w:after="0" w:line="259" w:lineRule="auto"/>
        <w:ind w:left="1080"/>
        <w:contextualSpacing/>
        <w:jc w:val="both"/>
        <w:rPr>
          <w:rFonts w:ascii="Arial" w:hAnsi="Arial" w:cs="Arial"/>
          <w:kern w:val="0"/>
          <w14:ligatures w14:val="none"/>
        </w:rPr>
      </w:pPr>
    </w:p>
    <w:p w14:paraId="57525071" w14:textId="4F2364FF" w:rsidR="004B15F6" w:rsidRPr="004B15F6" w:rsidRDefault="00C25136" w:rsidP="00C25136">
      <w:pPr>
        <w:pStyle w:val="ListParagraph"/>
        <w:numPr>
          <w:ilvl w:val="0"/>
          <w:numId w:val="1"/>
        </w:numPr>
        <w:tabs>
          <w:tab w:val="left" w:pos="990"/>
        </w:tabs>
        <w:spacing w:after="0" w:line="259" w:lineRule="auto"/>
        <w:jc w:val="both"/>
        <w:rPr>
          <w:rFonts w:ascii="Arial" w:eastAsia="Arial" w:hAnsi="Arial" w:cs="Arial"/>
        </w:rPr>
      </w:pPr>
      <w:r w:rsidRPr="005B148B">
        <w:rPr>
          <w:rFonts w:ascii="Arial" w:eastAsia="Arial" w:hAnsi="Arial" w:cs="Arial"/>
          <w:kern w:val="0"/>
          <w14:ligatures w14:val="none"/>
        </w:rPr>
        <w:t>PUBLIC HEARING REGARDING ALLEGED DILAPIDATED STRUCTURE</w:t>
      </w:r>
      <w:r w:rsidR="4627CA94" w:rsidRPr="005B148B">
        <w:rPr>
          <w:rFonts w:ascii="Arial" w:eastAsia="Arial" w:hAnsi="Arial" w:cs="Arial"/>
          <w:kern w:val="0"/>
          <w14:ligatures w14:val="none"/>
        </w:rPr>
        <w:t>S</w:t>
      </w:r>
      <w:r w:rsidRPr="005B148B">
        <w:rPr>
          <w:rFonts w:ascii="Arial" w:eastAsia="Arial" w:hAnsi="Arial" w:cs="Arial"/>
          <w:kern w:val="0"/>
          <w14:ligatures w14:val="none"/>
        </w:rPr>
        <w:t xml:space="preserve"> AT </w:t>
      </w:r>
      <w:r>
        <w:rPr>
          <w:rFonts w:ascii="Arial" w:eastAsia="Arial" w:hAnsi="Arial" w:cs="Arial"/>
          <w:kern w:val="0"/>
          <w14:ligatures w14:val="none"/>
        </w:rPr>
        <w:t>201 E. TERRACE AND 509 N 15</w:t>
      </w:r>
      <w:r w:rsidR="004B15F6" w:rsidRPr="004B15F6">
        <w:rPr>
          <w:rFonts w:ascii="Arial" w:eastAsia="Arial" w:hAnsi="Arial" w:cs="Arial"/>
          <w:kern w:val="0"/>
          <w:vertAlign w:val="superscript"/>
          <w14:ligatures w14:val="none"/>
        </w:rPr>
        <w:t>th</w:t>
      </w:r>
      <w:r w:rsidR="004B15F6">
        <w:rPr>
          <w:rFonts w:ascii="Arial" w:eastAsia="Arial" w:hAnsi="Arial" w:cs="Arial"/>
          <w:kern w:val="0"/>
          <w14:ligatures w14:val="none"/>
        </w:rPr>
        <w:t xml:space="preserve"> Street.</w:t>
      </w:r>
    </w:p>
    <w:p w14:paraId="5BA9603F" w14:textId="77777777" w:rsidR="00C25136" w:rsidRPr="00C25136" w:rsidRDefault="00C25136" w:rsidP="00C25136">
      <w:pPr>
        <w:spacing w:after="0" w:line="259" w:lineRule="auto"/>
        <w:ind w:left="720"/>
        <w:contextualSpacing/>
        <w:jc w:val="both"/>
        <w:rPr>
          <w:rFonts w:eastAsiaTheme="minorEastAsia"/>
          <w:kern w:val="0"/>
          <w14:ligatures w14:val="none"/>
        </w:rPr>
      </w:pPr>
    </w:p>
    <w:p w14:paraId="2FC37160" w14:textId="7915FD75" w:rsidR="00C25136" w:rsidRPr="00C25136" w:rsidRDefault="00C25136" w:rsidP="00C25136">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6C2123A5" w14:textId="77777777" w:rsidR="00C25136" w:rsidRDefault="00C25136" w:rsidP="00C25136">
      <w:pPr>
        <w:spacing w:after="0" w:line="259" w:lineRule="auto"/>
        <w:ind w:left="720"/>
        <w:contextualSpacing/>
        <w:jc w:val="both"/>
        <w:rPr>
          <w:rFonts w:ascii="Arial" w:hAnsi="Arial" w:cs="Arial"/>
          <w:kern w:val="0"/>
          <w14:ligatures w14:val="none"/>
        </w:rPr>
      </w:pPr>
    </w:p>
    <w:p w14:paraId="2D0F8F34" w14:textId="77AF2F7E" w:rsidR="00C25136" w:rsidRDefault="004B15F6" w:rsidP="00C25136">
      <w:pPr>
        <w:pStyle w:val="ListParagraph"/>
        <w:numPr>
          <w:ilvl w:val="0"/>
          <w:numId w:val="3"/>
        </w:numPr>
        <w:tabs>
          <w:tab w:val="left" w:pos="990"/>
        </w:tabs>
        <w:spacing w:after="0" w:line="259" w:lineRule="auto"/>
        <w:jc w:val="both"/>
        <w:rPr>
          <w:rFonts w:ascii="Arial" w:eastAsia="Arial" w:hAnsi="Arial" w:cs="Arial"/>
          <w:kern w:val="0"/>
          <w14:ligatures w14:val="none"/>
        </w:rPr>
      </w:pPr>
      <w:r>
        <w:rPr>
          <w:rFonts w:ascii="Arial" w:eastAsia="Arial" w:hAnsi="Arial" w:cs="Arial"/>
          <w:kern w:val="0"/>
          <w14:ligatures w14:val="none"/>
        </w:rPr>
        <w:t xml:space="preserve"> </w:t>
      </w:r>
      <w:r w:rsidR="00C25136">
        <w:rPr>
          <w:rFonts w:ascii="Arial" w:eastAsia="Arial" w:hAnsi="Arial" w:cs="Arial"/>
          <w:kern w:val="0"/>
          <w14:ligatures w14:val="none"/>
        </w:rPr>
        <w:t xml:space="preserve">Condemnation and Order of Abatement of the Property at </w:t>
      </w:r>
      <w:r>
        <w:rPr>
          <w:rFonts w:ascii="Arial" w:eastAsia="Arial" w:hAnsi="Arial" w:cs="Arial"/>
          <w:kern w:val="0"/>
          <w14:ligatures w14:val="none"/>
        </w:rPr>
        <w:t>201 E. Terrace</w:t>
      </w:r>
    </w:p>
    <w:p w14:paraId="0D7148B7" w14:textId="401EC66E" w:rsidR="00C25136" w:rsidRDefault="004B15F6" w:rsidP="00C25136">
      <w:pPr>
        <w:pStyle w:val="ListParagraph"/>
        <w:numPr>
          <w:ilvl w:val="0"/>
          <w:numId w:val="3"/>
        </w:numPr>
        <w:tabs>
          <w:tab w:val="left" w:pos="990"/>
        </w:tabs>
        <w:spacing w:after="0" w:line="259" w:lineRule="auto"/>
        <w:jc w:val="both"/>
        <w:rPr>
          <w:rFonts w:ascii="Arial" w:eastAsia="Arial" w:hAnsi="Arial" w:cs="Arial"/>
          <w:kern w:val="0"/>
          <w14:ligatures w14:val="none"/>
        </w:rPr>
      </w:pPr>
      <w:r>
        <w:rPr>
          <w:rFonts w:ascii="Arial" w:eastAsia="Arial" w:hAnsi="Arial" w:cs="Arial"/>
          <w:kern w:val="0"/>
          <w14:ligatures w14:val="none"/>
        </w:rPr>
        <w:t xml:space="preserve"> </w:t>
      </w:r>
      <w:r w:rsidR="00C25136">
        <w:rPr>
          <w:rFonts w:ascii="Arial" w:eastAsia="Arial" w:hAnsi="Arial" w:cs="Arial"/>
          <w:kern w:val="0"/>
          <w14:ligatures w14:val="none"/>
        </w:rPr>
        <w:t xml:space="preserve">Condemnation and Order of Abatement of the Property at </w:t>
      </w:r>
      <w:r>
        <w:rPr>
          <w:rFonts w:ascii="Arial" w:eastAsia="Arial" w:hAnsi="Arial" w:cs="Arial"/>
          <w:kern w:val="0"/>
          <w14:ligatures w14:val="none"/>
        </w:rPr>
        <w:t>509 N. 15th Street</w:t>
      </w:r>
    </w:p>
    <w:p w14:paraId="08311F4B" w14:textId="42BB7EFD" w:rsidR="00C25136" w:rsidRDefault="00C25136" w:rsidP="3F51B7A8">
      <w:pPr>
        <w:pStyle w:val="ListParagraph"/>
        <w:numPr>
          <w:ilvl w:val="0"/>
          <w:numId w:val="3"/>
        </w:numPr>
        <w:spacing w:after="0" w:line="259" w:lineRule="auto"/>
        <w:jc w:val="both"/>
        <w:rPr>
          <w:rFonts w:ascii="Arial" w:eastAsia="Arial" w:hAnsi="Arial" w:cs="Arial"/>
          <w:kern w:val="0"/>
          <w14:ligatures w14:val="none"/>
        </w:rPr>
      </w:pPr>
      <w:r w:rsidRPr="3FD11AAF">
        <w:rPr>
          <w:rFonts w:ascii="Arial" w:eastAsia="Arial" w:hAnsi="Arial" w:cs="Arial"/>
          <w:kern w:val="0"/>
          <w14:ligatures w14:val="none"/>
        </w:rPr>
        <w:t xml:space="preserve">Recommendation from the Planning and Zoning Board </w:t>
      </w:r>
      <w:r w:rsidR="41D37E4A" w:rsidRPr="3FD11AAF">
        <w:rPr>
          <w:rFonts w:ascii="Arial" w:eastAsia="Arial" w:hAnsi="Arial" w:cs="Arial"/>
          <w:kern w:val="0"/>
          <w14:ligatures w14:val="none"/>
        </w:rPr>
        <w:t>to Approve</w:t>
      </w:r>
      <w:r w:rsidRPr="3FD11AAF">
        <w:rPr>
          <w:rFonts w:ascii="Arial" w:eastAsia="Arial" w:hAnsi="Arial" w:cs="Arial"/>
          <w:kern w:val="0"/>
          <w14:ligatures w14:val="none"/>
        </w:rPr>
        <w:t xml:space="preserve"> </w:t>
      </w:r>
      <w:r w:rsidR="1CC426F0" w:rsidRPr="3FD11AAF">
        <w:rPr>
          <w:rFonts w:ascii="Arial" w:eastAsia="Arial" w:hAnsi="Arial" w:cs="Arial"/>
          <w:kern w:val="0"/>
          <w14:ligatures w14:val="none"/>
        </w:rPr>
        <w:t xml:space="preserve">the Request </w:t>
      </w:r>
      <w:r w:rsidR="3B088B94" w:rsidRPr="3FD11AAF">
        <w:rPr>
          <w:rFonts w:ascii="Arial" w:eastAsia="Arial" w:hAnsi="Arial" w:cs="Arial"/>
          <w:kern w:val="0"/>
          <w14:ligatures w14:val="none"/>
        </w:rPr>
        <w:t xml:space="preserve">by </w:t>
      </w:r>
      <w:r w:rsidR="3A5A89E0" w:rsidRPr="3F51B7A8">
        <w:rPr>
          <w:rFonts w:ascii="Arial" w:eastAsia="Arial" w:hAnsi="Arial" w:cs="Arial"/>
        </w:rPr>
        <w:t>Judith Stehr</w:t>
      </w:r>
      <w:r w:rsidR="5741EC88" w:rsidRPr="3F51B7A8">
        <w:rPr>
          <w:rFonts w:ascii="Arial" w:eastAsia="Arial" w:hAnsi="Arial" w:cs="Arial"/>
        </w:rPr>
        <w:t>/Health Box</w:t>
      </w:r>
      <w:r w:rsidR="3A5A89E0" w:rsidRPr="3F51B7A8">
        <w:rPr>
          <w:rFonts w:ascii="Arial" w:eastAsia="Arial" w:hAnsi="Arial" w:cs="Arial"/>
        </w:rPr>
        <w:t xml:space="preserve"> for a “</w:t>
      </w:r>
      <w:r w:rsidRPr="3FD11AAF">
        <w:rPr>
          <w:rFonts w:ascii="Arial" w:eastAsia="Arial" w:hAnsi="Arial" w:cs="Arial"/>
          <w:kern w:val="0"/>
          <w14:ligatures w14:val="none"/>
        </w:rPr>
        <w:t>Use Permitted on Review</w:t>
      </w:r>
      <w:r w:rsidR="552B5896" w:rsidRPr="3FD11AAF">
        <w:rPr>
          <w:rFonts w:ascii="Arial" w:eastAsia="Arial" w:hAnsi="Arial" w:cs="Arial"/>
          <w:kern w:val="0"/>
          <w14:ligatures w14:val="none"/>
        </w:rPr>
        <w:t>”</w:t>
      </w:r>
      <w:r w:rsidR="242DA230" w:rsidRPr="3FD11AAF">
        <w:rPr>
          <w:rFonts w:ascii="Arial" w:eastAsia="Arial" w:hAnsi="Arial" w:cs="Arial"/>
          <w:kern w:val="0"/>
          <w14:ligatures w14:val="none"/>
        </w:rPr>
        <w:t xml:space="preserve"> for a Doctor’s Office</w:t>
      </w:r>
      <w:r w:rsidR="1E9F2956" w:rsidRPr="3FD11AAF">
        <w:rPr>
          <w:rFonts w:ascii="Arial" w:eastAsia="Arial" w:hAnsi="Arial" w:cs="Arial"/>
          <w:kern w:val="0"/>
          <w14:ligatures w14:val="none"/>
        </w:rPr>
        <w:t xml:space="preserve"> on the Vacant</w:t>
      </w:r>
      <w:r w:rsidRPr="3FD11AAF">
        <w:rPr>
          <w:rFonts w:ascii="Arial" w:eastAsia="Arial" w:hAnsi="Arial" w:cs="Arial"/>
          <w:kern w:val="0"/>
          <w14:ligatures w14:val="none"/>
        </w:rPr>
        <w:t xml:space="preserve"> Lot on the </w:t>
      </w:r>
      <w:r w:rsidR="3F2F7259" w:rsidRPr="3FD11AAF">
        <w:rPr>
          <w:rFonts w:ascii="Arial" w:eastAsia="Arial" w:hAnsi="Arial" w:cs="Arial"/>
          <w:kern w:val="0"/>
          <w14:ligatures w14:val="none"/>
        </w:rPr>
        <w:t>Northwest C</w:t>
      </w:r>
      <w:r w:rsidRPr="3FD11AAF">
        <w:rPr>
          <w:rFonts w:ascii="Arial" w:eastAsia="Arial" w:hAnsi="Arial" w:cs="Arial"/>
          <w:kern w:val="0"/>
          <w14:ligatures w14:val="none"/>
        </w:rPr>
        <w:t xml:space="preserve">orner of </w:t>
      </w:r>
      <w:r w:rsidR="1A19429C" w:rsidRPr="3FD11AAF">
        <w:rPr>
          <w:rFonts w:ascii="Arial" w:eastAsia="Arial" w:hAnsi="Arial" w:cs="Arial"/>
          <w:kern w:val="0"/>
          <w14:ligatures w14:val="none"/>
        </w:rPr>
        <w:t>S. 4</w:t>
      </w:r>
      <w:r w:rsidR="1A19429C" w:rsidRPr="3F51B7A8">
        <w:rPr>
          <w:rFonts w:ascii="Arial" w:eastAsia="Arial" w:hAnsi="Arial" w:cs="Arial"/>
          <w:kern w:val="0"/>
          <w:vertAlign w:val="superscript"/>
          <w14:ligatures w14:val="none"/>
        </w:rPr>
        <w:t>th</w:t>
      </w:r>
      <w:r w:rsidR="1A19429C" w:rsidRPr="3FD11AAF">
        <w:rPr>
          <w:rFonts w:ascii="Arial" w:eastAsia="Arial" w:hAnsi="Arial" w:cs="Arial"/>
          <w:kern w:val="0"/>
          <w14:ligatures w14:val="none"/>
        </w:rPr>
        <w:t xml:space="preserve"> (US </w:t>
      </w:r>
      <w:r w:rsidRPr="3FD11AAF">
        <w:rPr>
          <w:rFonts w:ascii="Arial" w:eastAsia="Arial" w:hAnsi="Arial" w:cs="Arial"/>
          <w:kern w:val="0"/>
          <w14:ligatures w14:val="none"/>
        </w:rPr>
        <w:t>HWY 183</w:t>
      </w:r>
      <w:r w:rsidR="35388AD6" w:rsidRPr="3FD11AAF">
        <w:rPr>
          <w:rFonts w:ascii="Arial" w:eastAsia="Arial" w:hAnsi="Arial" w:cs="Arial"/>
          <w:kern w:val="0"/>
          <w14:ligatures w14:val="none"/>
        </w:rPr>
        <w:t>)</w:t>
      </w:r>
      <w:r w:rsidRPr="3FD11AAF">
        <w:rPr>
          <w:rFonts w:ascii="Arial" w:eastAsia="Arial" w:hAnsi="Arial" w:cs="Arial"/>
          <w:kern w:val="0"/>
          <w14:ligatures w14:val="none"/>
        </w:rPr>
        <w:t xml:space="preserve"> and W Court</w:t>
      </w:r>
    </w:p>
    <w:p w14:paraId="77E14AFC" w14:textId="77777777" w:rsidR="00C25136" w:rsidRDefault="00C25136" w:rsidP="00C25136">
      <w:pPr>
        <w:spacing w:after="0" w:line="259" w:lineRule="auto"/>
        <w:contextualSpacing/>
        <w:jc w:val="both"/>
        <w:rPr>
          <w:rFonts w:eastAsiaTheme="minorEastAsia"/>
        </w:rPr>
      </w:pPr>
    </w:p>
    <w:p w14:paraId="1906A0F5" w14:textId="77777777" w:rsidR="00C25136" w:rsidRPr="003071DE" w:rsidRDefault="00C25136" w:rsidP="00C25136">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NEW BUSINESS (If any, pursuant to Section 311.9 of the Oklahoma Open Meeting Act.)</w:t>
      </w:r>
    </w:p>
    <w:p w14:paraId="2E5990C6" w14:textId="77777777" w:rsidR="00C25136" w:rsidRPr="003071DE" w:rsidRDefault="00C25136" w:rsidP="00C25136">
      <w:pPr>
        <w:spacing w:after="0" w:line="259" w:lineRule="auto"/>
        <w:ind w:left="720"/>
        <w:contextualSpacing/>
        <w:jc w:val="both"/>
        <w:rPr>
          <w:rFonts w:ascii="Arial" w:hAnsi="Arial" w:cs="Arial"/>
          <w:kern w:val="0"/>
          <w:sz w:val="16"/>
          <w:szCs w:val="16"/>
          <w14:ligatures w14:val="none"/>
        </w:rPr>
      </w:pPr>
    </w:p>
    <w:p w14:paraId="3D13D77E" w14:textId="77777777" w:rsidR="00C25136" w:rsidRPr="003071DE" w:rsidRDefault="00C25136" w:rsidP="00C25136">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COUNCIL COMMENTS</w:t>
      </w:r>
    </w:p>
    <w:p w14:paraId="3D3ED544" w14:textId="77777777" w:rsidR="00C25136" w:rsidRPr="003071DE" w:rsidRDefault="00C25136" w:rsidP="00C25136">
      <w:pPr>
        <w:spacing w:line="259" w:lineRule="auto"/>
        <w:ind w:left="720"/>
        <w:contextualSpacing/>
        <w:jc w:val="both"/>
        <w:rPr>
          <w:rFonts w:ascii="Arial" w:hAnsi="Arial" w:cs="Arial"/>
          <w:kern w:val="0"/>
          <w:sz w:val="16"/>
          <w:szCs w:val="16"/>
          <w14:ligatures w14:val="none"/>
        </w:rPr>
      </w:pPr>
    </w:p>
    <w:p w14:paraId="2E885909" w14:textId="77777777" w:rsidR="00C25136" w:rsidRPr="003071DE" w:rsidRDefault="00C25136" w:rsidP="00C25136">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MANAGER’S COMMENTS</w:t>
      </w:r>
    </w:p>
    <w:p w14:paraId="3FCC851D" w14:textId="77777777" w:rsidR="00C25136" w:rsidRPr="003071DE" w:rsidRDefault="00C25136" w:rsidP="00C25136">
      <w:pPr>
        <w:spacing w:line="259" w:lineRule="auto"/>
        <w:ind w:left="720"/>
        <w:contextualSpacing/>
        <w:jc w:val="both"/>
        <w:rPr>
          <w:rFonts w:ascii="Arial" w:hAnsi="Arial" w:cs="Arial"/>
          <w:kern w:val="0"/>
          <w:sz w:val="16"/>
          <w:szCs w:val="16"/>
          <w14:ligatures w14:val="none"/>
        </w:rPr>
      </w:pPr>
    </w:p>
    <w:p w14:paraId="241B7105" w14:textId="77777777" w:rsidR="00C25136" w:rsidRPr="003071DE" w:rsidRDefault="00C25136" w:rsidP="00C25136">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4BCB8B3B" w14:textId="77777777" w:rsidR="00C25136" w:rsidRPr="003071DE" w:rsidRDefault="00C25136" w:rsidP="00C25136">
      <w:pPr>
        <w:spacing w:line="259" w:lineRule="auto"/>
        <w:ind w:left="720"/>
        <w:contextualSpacing/>
        <w:rPr>
          <w:rFonts w:ascii="Arial" w:hAnsi="Arial" w:cs="Arial"/>
          <w:kern w:val="0"/>
          <w:sz w:val="16"/>
          <w:szCs w:val="16"/>
          <w14:ligatures w14:val="none"/>
        </w:rPr>
      </w:pPr>
    </w:p>
    <w:p w14:paraId="5AA93C09" w14:textId="77777777" w:rsidR="00C25136" w:rsidRDefault="00C25136" w:rsidP="00C25136">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29710ACD" w14:textId="77777777" w:rsidR="00C25136" w:rsidRDefault="00C25136" w:rsidP="00C25136">
      <w:pPr>
        <w:spacing w:line="259" w:lineRule="auto"/>
        <w:contextualSpacing/>
        <w:jc w:val="both"/>
        <w:rPr>
          <w:rFonts w:ascii="Arial" w:hAnsi="Arial" w:cs="Arial"/>
          <w:kern w:val="0"/>
          <w:sz w:val="20"/>
          <w:szCs w:val="20"/>
          <w14:ligatures w14:val="none"/>
        </w:rPr>
      </w:pPr>
    </w:p>
    <w:p w14:paraId="70B812AB" w14:textId="60EEEE6C" w:rsidR="00C25136" w:rsidRPr="003071DE" w:rsidRDefault="00C25136" w:rsidP="00C25136">
      <w:pPr>
        <w:spacing w:line="259" w:lineRule="auto"/>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2</w:t>
      </w:r>
      <w:r w:rsidR="004B15F6">
        <w:rPr>
          <w:rFonts w:ascii="Arial" w:hAnsi="Arial" w:cs="Arial"/>
          <w:kern w:val="0"/>
          <w:sz w:val="20"/>
          <w:szCs w:val="20"/>
          <w14:ligatures w14:val="none"/>
        </w:rPr>
        <w:t>7</w:t>
      </w:r>
      <w:r>
        <w:rPr>
          <w:rFonts w:ascii="Arial" w:hAnsi="Arial" w:cs="Arial"/>
          <w:kern w:val="0"/>
          <w:sz w:val="20"/>
          <w:szCs w:val="20"/>
          <w14:ligatures w14:val="none"/>
        </w:rPr>
        <w:t xml:space="preserve">th </w:t>
      </w:r>
      <w:r w:rsidRPr="003071DE">
        <w:rPr>
          <w:rFonts w:ascii="Arial" w:hAnsi="Arial" w:cs="Arial"/>
          <w:kern w:val="0"/>
          <w:sz w:val="20"/>
          <w:szCs w:val="20"/>
          <w14:ligatures w14:val="none"/>
        </w:rPr>
        <w:t xml:space="preserve">day of </w:t>
      </w:r>
      <w:r w:rsidR="004B15F6">
        <w:rPr>
          <w:rFonts w:ascii="Arial" w:hAnsi="Arial" w:cs="Arial"/>
          <w:kern w:val="0"/>
          <w:sz w:val="20"/>
          <w:szCs w:val="20"/>
          <w14:ligatures w14:val="none"/>
        </w:rPr>
        <w:t>September</w:t>
      </w:r>
      <w:r>
        <w:rPr>
          <w:rFonts w:ascii="Arial" w:hAnsi="Arial" w:cs="Arial"/>
          <w:kern w:val="0"/>
          <w:sz w:val="20"/>
          <w:szCs w:val="20"/>
          <w14:ligatures w14:val="none"/>
        </w:rPr>
        <w:t xml:space="preserve"> </w:t>
      </w:r>
      <w:r w:rsidRPr="003071DE">
        <w:rPr>
          <w:rFonts w:ascii="Arial" w:hAnsi="Arial" w:cs="Arial"/>
          <w:kern w:val="0"/>
          <w:sz w:val="20"/>
          <w:szCs w:val="20"/>
          <w14:ligatures w14:val="none"/>
        </w:rPr>
        <w:t>2024, Posted on the bulletin board in the lobby of the Clinton City Hall</w:t>
      </w:r>
      <w:r>
        <w:rPr>
          <w:rFonts w:ascii="Arial" w:hAnsi="Arial" w:cs="Arial"/>
          <w:kern w:val="0"/>
          <w:sz w:val="20"/>
          <w:szCs w:val="20"/>
          <w14:ligatures w14:val="none"/>
        </w:rPr>
        <w:t xml:space="preserve"> </w:t>
      </w:r>
      <w:r w:rsidR="004B15F6">
        <w:rPr>
          <w:rFonts w:ascii="Arial" w:hAnsi="Arial" w:cs="Arial"/>
          <w:kern w:val="0"/>
          <w:sz w:val="20"/>
          <w:szCs w:val="20"/>
          <w14:ligatures w14:val="none"/>
        </w:rPr>
        <w:t>September 27</w:t>
      </w:r>
      <w:r>
        <w:rPr>
          <w:rFonts w:ascii="Arial" w:hAnsi="Arial" w:cs="Arial"/>
          <w:kern w:val="0"/>
          <w:sz w:val="20"/>
          <w:szCs w:val="20"/>
          <w14:ligatures w14:val="none"/>
        </w:rPr>
        <w:t>,</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60B10CCD" w14:textId="77777777" w:rsidR="00C25136" w:rsidRPr="003071DE" w:rsidRDefault="00C25136" w:rsidP="00C25136">
      <w:pPr>
        <w:spacing w:line="259" w:lineRule="auto"/>
        <w:contextualSpacing/>
        <w:jc w:val="both"/>
        <w:rPr>
          <w:rFonts w:ascii="Arial" w:hAnsi="Arial" w:cs="Arial"/>
          <w:kern w:val="0"/>
          <w:sz w:val="20"/>
          <w:szCs w:val="20"/>
          <w14:ligatures w14:val="none"/>
        </w:rPr>
      </w:pPr>
    </w:p>
    <w:p w14:paraId="0344F6DC" w14:textId="77777777" w:rsidR="00C25136" w:rsidRPr="003071DE" w:rsidRDefault="00C25136" w:rsidP="00C25136">
      <w:pPr>
        <w:spacing w:line="259" w:lineRule="auto"/>
        <w:contextualSpacing/>
        <w:jc w:val="both"/>
        <w:rPr>
          <w:rFonts w:ascii="Arial" w:hAnsi="Arial" w:cs="Arial"/>
          <w:kern w:val="0"/>
          <w:sz w:val="20"/>
          <w:szCs w:val="20"/>
          <w14:ligatures w14:val="none"/>
        </w:rPr>
      </w:pPr>
    </w:p>
    <w:p w14:paraId="07BEF5FF" w14:textId="77777777" w:rsidR="00C25136" w:rsidRDefault="00C25136" w:rsidP="00C25136">
      <w:pPr>
        <w:spacing w:line="259" w:lineRule="auto"/>
        <w:contextualSpacing/>
        <w:jc w:val="both"/>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p w14:paraId="72035C31" w14:textId="77777777" w:rsidR="00C25136" w:rsidRDefault="00C25136"/>
    <w:sectPr w:rsidR="00C251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E130CE"/>
    <w:multiLevelType w:val="hybridMultilevel"/>
    <w:tmpl w:val="C43CC984"/>
    <w:lvl w:ilvl="0" w:tplc="3C5E2D14">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6C71342"/>
    <w:multiLevelType w:val="hybridMultilevel"/>
    <w:tmpl w:val="33ACD1C6"/>
    <w:lvl w:ilvl="0" w:tplc="AA20321E">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2"/>
  </w:num>
  <w:num w:numId="3" w16cid:durableId="1778017295">
    <w:abstractNumId w:val="3"/>
  </w:num>
  <w:num w:numId="4" w16cid:durableId="3201563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136"/>
    <w:rsid w:val="0024418B"/>
    <w:rsid w:val="00244626"/>
    <w:rsid w:val="00305C35"/>
    <w:rsid w:val="00373E80"/>
    <w:rsid w:val="004B15F6"/>
    <w:rsid w:val="005A286A"/>
    <w:rsid w:val="006C2C55"/>
    <w:rsid w:val="007404F0"/>
    <w:rsid w:val="007C64D9"/>
    <w:rsid w:val="007E31A1"/>
    <w:rsid w:val="009608BA"/>
    <w:rsid w:val="00B1698B"/>
    <w:rsid w:val="00C131E7"/>
    <w:rsid w:val="00C25136"/>
    <w:rsid w:val="00C4012C"/>
    <w:rsid w:val="00C55609"/>
    <w:rsid w:val="00D47908"/>
    <w:rsid w:val="00DB6857"/>
    <w:rsid w:val="00E84268"/>
    <w:rsid w:val="02A0C37F"/>
    <w:rsid w:val="1A19429C"/>
    <w:rsid w:val="1CC426F0"/>
    <w:rsid w:val="1D6EC3CF"/>
    <w:rsid w:val="1E9F2956"/>
    <w:rsid w:val="1F8B9027"/>
    <w:rsid w:val="242DA230"/>
    <w:rsid w:val="297201C9"/>
    <w:rsid w:val="35388AD6"/>
    <w:rsid w:val="3A5A89E0"/>
    <w:rsid w:val="3B088B94"/>
    <w:rsid w:val="3F2F7259"/>
    <w:rsid w:val="3F51B7A8"/>
    <w:rsid w:val="3FD11AAF"/>
    <w:rsid w:val="41D37E4A"/>
    <w:rsid w:val="4627CA94"/>
    <w:rsid w:val="552B5896"/>
    <w:rsid w:val="5741EC88"/>
    <w:rsid w:val="627F2032"/>
    <w:rsid w:val="71BBE10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30129"/>
  <w15:chartTrackingRefBased/>
  <w15:docId w15:val="{95C7CE6C-C5C4-440A-82BD-4768A6EF5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5136"/>
  </w:style>
  <w:style w:type="paragraph" w:styleId="Heading1">
    <w:name w:val="heading 1"/>
    <w:basedOn w:val="Normal"/>
    <w:next w:val="Normal"/>
    <w:link w:val="Heading1Char"/>
    <w:uiPriority w:val="9"/>
    <w:qFormat/>
    <w:rsid w:val="00C251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51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51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51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51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51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51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51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51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51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51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51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51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51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51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51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51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5136"/>
    <w:rPr>
      <w:rFonts w:eastAsiaTheme="majorEastAsia" w:cstheme="majorBidi"/>
      <w:color w:val="272727" w:themeColor="text1" w:themeTint="D8"/>
    </w:rPr>
  </w:style>
  <w:style w:type="paragraph" w:styleId="Title">
    <w:name w:val="Title"/>
    <w:basedOn w:val="Normal"/>
    <w:next w:val="Normal"/>
    <w:link w:val="TitleChar"/>
    <w:uiPriority w:val="10"/>
    <w:qFormat/>
    <w:rsid w:val="00C251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51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51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51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5136"/>
    <w:pPr>
      <w:spacing w:before="160"/>
      <w:jc w:val="center"/>
    </w:pPr>
    <w:rPr>
      <w:i/>
      <w:iCs/>
      <w:color w:val="404040" w:themeColor="text1" w:themeTint="BF"/>
    </w:rPr>
  </w:style>
  <w:style w:type="character" w:customStyle="1" w:styleId="QuoteChar">
    <w:name w:val="Quote Char"/>
    <w:basedOn w:val="DefaultParagraphFont"/>
    <w:link w:val="Quote"/>
    <w:uiPriority w:val="29"/>
    <w:rsid w:val="00C25136"/>
    <w:rPr>
      <w:i/>
      <w:iCs/>
      <w:color w:val="404040" w:themeColor="text1" w:themeTint="BF"/>
    </w:rPr>
  </w:style>
  <w:style w:type="paragraph" w:styleId="ListParagraph">
    <w:name w:val="List Paragraph"/>
    <w:basedOn w:val="Normal"/>
    <w:uiPriority w:val="34"/>
    <w:qFormat/>
    <w:rsid w:val="00C25136"/>
    <w:pPr>
      <w:ind w:left="720"/>
      <w:contextualSpacing/>
    </w:pPr>
  </w:style>
  <w:style w:type="character" w:styleId="IntenseEmphasis">
    <w:name w:val="Intense Emphasis"/>
    <w:basedOn w:val="DefaultParagraphFont"/>
    <w:uiPriority w:val="21"/>
    <w:qFormat/>
    <w:rsid w:val="00C25136"/>
    <w:rPr>
      <w:i/>
      <w:iCs/>
      <w:color w:val="0F4761" w:themeColor="accent1" w:themeShade="BF"/>
    </w:rPr>
  </w:style>
  <w:style w:type="paragraph" w:styleId="IntenseQuote">
    <w:name w:val="Intense Quote"/>
    <w:basedOn w:val="Normal"/>
    <w:next w:val="Normal"/>
    <w:link w:val="IntenseQuoteChar"/>
    <w:uiPriority w:val="30"/>
    <w:qFormat/>
    <w:rsid w:val="00C251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5136"/>
    <w:rPr>
      <w:i/>
      <w:iCs/>
      <w:color w:val="0F4761" w:themeColor="accent1" w:themeShade="BF"/>
    </w:rPr>
  </w:style>
  <w:style w:type="character" w:styleId="IntenseReference">
    <w:name w:val="Intense Reference"/>
    <w:basedOn w:val="DefaultParagraphFont"/>
    <w:uiPriority w:val="32"/>
    <w:qFormat/>
    <w:rsid w:val="00C2513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C88DA0D-6370-4803-8398-CAB6A9DB49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DCCDA4-5BEC-45CF-910A-65CDD6A708D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8F6B58B0-37D6-480C-99B6-A0ACD235FD9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444</Words>
  <Characters>2286</Characters>
  <Application>Microsoft Office Word</Application>
  <DocSecurity>0</DocSecurity>
  <Lines>60</Lines>
  <Paragraphs>33</Paragraphs>
  <ScaleCrop>false</ScaleCrop>
  <Company/>
  <LinksUpToDate>false</LinksUpToDate>
  <CharactersWithSpaces>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14</cp:revision>
  <dcterms:created xsi:type="dcterms:W3CDTF">2024-09-16T19:01:00Z</dcterms:created>
  <dcterms:modified xsi:type="dcterms:W3CDTF">2024-09-27T20:41:00Z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