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2AB11B" w14:textId="77777777" w:rsidR="006A313E" w:rsidRDefault="006A313E" w:rsidP="006A313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PUBLIC NOTICE OF A </w:t>
      </w:r>
      <w:r w:rsidRPr="002517D7">
        <w:rPr>
          <w:rFonts w:ascii="Arial" w:eastAsia="Arial" w:hAnsi="Arial" w:cs="Arial"/>
          <w:b/>
          <w:bCs/>
          <w:smallCaps/>
          <w:kern w:val="0"/>
          <w:u w:val="single"/>
          <w14:ligatures w14:val="none"/>
        </w:rPr>
        <w:t>SPECIAL</w:t>
      </w:r>
      <w:r w:rsidRPr="00652253">
        <w:rPr>
          <w:rFonts w:ascii="Arial" w:eastAsia="Arial" w:hAnsi="Arial" w:cs="Arial"/>
          <w:b/>
          <w:bCs/>
          <w:smallCaps/>
          <w:kern w:val="0"/>
          <w14:ligatures w14:val="none"/>
        </w:rPr>
        <w:t xml:space="preserve"> MEETING OF THE</w:t>
      </w:r>
    </w:p>
    <w:p w14:paraId="33D937BE" w14:textId="77777777" w:rsidR="006A313E" w:rsidRPr="00CD0613" w:rsidRDefault="006A313E" w:rsidP="006A313E">
      <w:pPr>
        <w:spacing w:after="0" w:line="259" w:lineRule="auto"/>
        <w:jc w:val="center"/>
        <w:rPr>
          <w:rFonts w:ascii="Arial" w:eastAsia="Arial" w:hAnsi="Arial" w:cs="Arial"/>
          <w:b/>
          <w:bCs/>
          <w:smallCaps/>
          <w:kern w:val="0"/>
          <w:sz w:val="32"/>
          <w:szCs w:val="32"/>
          <w14:ligatures w14:val="none"/>
        </w:rPr>
      </w:pPr>
      <w:r w:rsidRPr="00CD0613">
        <w:rPr>
          <w:rFonts w:ascii="Arial" w:eastAsia="Arial" w:hAnsi="Arial" w:cs="Arial"/>
          <w:b/>
          <w:bCs/>
          <w:smallCaps/>
          <w:kern w:val="0"/>
          <w:sz w:val="32"/>
          <w:szCs w:val="32"/>
          <w14:ligatures w14:val="none"/>
        </w:rPr>
        <w:t xml:space="preserve">clinton city council  </w:t>
      </w:r>
    </w:p>
    <w:p w14:paraId="49B9D372" w14:textId="77777777" w:rsidR="006D2DDB" w:rsidRDefault="006A313E" w:rsidP="006D2DDB">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384FFFC7" w14:textId="3B76E826" w:rsidR="006A313E" w:rsidRPr="00652253" w:rsidRDefault="006D2DDB" w:rsidP="006D2DDB">
      <w:pPr>
        <w:spacing w:after="0" w:line="259" w:lineRule="auto"/>
        <w:jc w:val="center"/>
        <w:rPr>
          <w:rFonts w:ascii="Arial" w:eastAsia="Arial" w:hAnsi="Arial" w:cs="Arial"/>
          <w:b/>
          <w:bCs/>
          <w:smallCaps/>
          <w:kern w:val="0"/>
          <w14:ligatures w14:val="none"/>
        </w:rPr>
      </w:pPr>
      <w:r>
        <w:rPr>
          <w:rFonts w:ascii="Arial" w:eastAsia="Arial" w:hAnsi="Arial" w:cs="Arial"/>
          <w:b/>
          <w:bCs/>
          <w:smallCaps/>
          <w:kern w:val="0"/>
          <w14:ligatures w14:val="none"/>
        </w:rPr>
        <w:t xml:space="preserve">TUESDAY, </w:t>
      </w:r>
      <w:r w:rsidR="006A313E">
        <w:rPr>
          <w:rFonts w:ascii="Arial" w:eastAsia="Arial" w:hAnsi="Arial" w:cs="Arial"/>
          <w:b/>
          <w:bCs/>
          <w:smallCaps/>
          <w:kern w:val="0"/>
          <w14:ligatures w14:val="none"/>
        </w:rPr>
        <w:t>AUGUST 27</w:t>
      </w:r>
      <w:r w:rsidR="006A313E" w:rsidRPr="00652253">
        <w:rPr>
          <w:rFonts w:ascii="Arial" w:eastAsia="Arial" w:hAnsi="Arial" w:cs="Arial"/>
          <w:b/>
          <w:bCs/>
          <w:smallCaps/>
          <w:kern w:val="0"/>
          <w14:ligatures w14:val="none"/>
        </w:rPr>
        <w:t xml:space="preserve">, 2024, </w:t>
      </w:r>
      <w:r w:rsidR="008B6FDB">
        <w:rPr>
          <w:rFonts w:ascii="Arial" w:eastAsia="Arial" w:hAnsi="Arial" w:cs="Arial"/>
          <w:b/>
          <w:bCs/>
          <w:smallCaps/>
          <w:kern w:val="0"/>
          <w14:ligatures w14:val="none"/>
        </w:rPr>
        <w:t>5</w:t>
      </w:r>
      <w:r w:rsidR="006A313E">
        <w:rPr>
          <w:rFonts w:ascii="Arial" w:eastAsia="Arial" w:hAnsi="Arial" w:cs="Arial"/>
          <w:b/>
          <w:bCs/>
          <w:smallCaps/>
          <w:kern w:val="0"/>
          <w14:ligatures w14:val="none"/>
        </w:rPr>
        <w:t>:</w:t>
      </w:r>
      <w:r w:rsidR="008B6FDB">
        <w:rPr>
          <w:rFonts w:ascii="Arial" w:eastAsia="Arial" w:hAnsi="Arial" w:cs="Arial"/>
          <w:b/>
          <w:bCs/>
          <w:smallCaps/>
          <w:kern w:val="0"/>
          <w14:ligatures w14:val="none"/>
        </w:rPr>
        <w:t>3</w:t>
      </w:r>
      <w:r w:rsidR="006A313E">
        <w:rPr>
          <w:rFonts w:ascii="Arial" w:eastAsia="Arial" w:hAnsi="Arial" w:cs="Arial"/>
          <w:b/>
          <w:bCs/>
          <w:smallCaps/>
          <w:kern w:val="0"/>
          <w14:ligatures w14:val="none"/>
        </w:rPr>
        <w:t>0</w:t>
      </w:r>
      <w:r w:rsidR="006A313E" w:rsidRPr="00652253">
        <w:rPr>
          <w:rFonts w:ascii="Arial" w:eastAsia="Arial" w:hAnsi="Arial" w:cs="Arial"/>
          <w:b/>
          <w:bCs/>
          <w:smallCaps/>
          <w:kern w:val="0"/>
          <w14:ligatures w14:val="none"/>
        </w:rPr>
        <w:t xml:space="preserve"> P.M.</w:t>
      </w:r>
    </w:p>
    <w:p w14:paraId="701436A1" w14:textId="77777777" w:rsidR="006A313E" w:rsidRPr="00652253" w:rsidRDefault="006A313E" w:rsidP="006A313E">
      <w:pPr>
        <w:spacing w:after="0" w:line="259" w:lineRule="auto"/>
        <w:jc w:val="center"/>
        <w:rPr>
          <w:rFonts w:ascii="Arial" w:eastAsia="Arial" w:hAnsi="Arial" w:cs="Arial"/>
          <w:b/>
          <w:bCs/>
          <w:smallCaps/>
          <w:kern w:val="0"/>
          <w14:ligatures w14:val="none"/>
        </w:rPr>
      </w:pPr>
    </w:p>
    <w:p w14:paraId="5280A750" w14:textId="77777777" w:rsidR="006A313E" w:rsidRPr="00652253" w:rsidRDefault="006A313E" w:rsidP="006A313E">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2C9F8666" w14:textId="77777777" w:rsidR="006A313E" w:rsidRPr="00652253" w:rsidRDefault="006A313E" w:rsidP="006A313E">
      <w:pPr>
        <w:spacing w:after="0" w:line="259" w:lineRule="auto"/>
        <w:jc w:val="center"/>
        <w:rPr>
          <w:rFonts w:ascii="Arial" w:eastAsia="Arial" w:hAnsi="Arial" w:cs="Arial"/>
          <w:kern w:val="0"/>
          <w:sz w:val="16"/>
          <w:szCs w:val="16"/>
          <w14:ligatures w14:val="none"/>
        </w:rPr>
      </w:pPr>
    </w:p>
    <w:p w14:paraId="7EF3C4D4" w14:textId="77777777" w:rsidR="006A313E" w:rsidRPr="002517D7" w:rsidRDefault="006A313E" w:rsidP="006A313E">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r w:rsidRPr="002517D7">
        <w:rPr>
          <w:rFonts w:ascii="Arial" w:eastAsia="Arial" w:hAnsi="Arial" w:cs="Arial"/>
          <w:kern w:val="0"/>
          <w:sz w:val="16"/>
          <w:szCs w:val="16"/>
          <w14:ligatures w14:val="none"/>
        </w:rPr>
        <w:t xml:space="preserve">  </w:t>
      </w:r>
    </w:p>
    <w:p w14:paraId="68D2E7AF" w14:textId="77777777" w:rsidR="006A313E" w:rsidRPr="00652253" w:rsidRDefault="006A313E" w:rsidP="006A313E">
      <w:pPr>
        <w:spacing w:after="0" w:line="259" w:lineRule="auto"/>
        <w:ind w:left="720"/>
        <w:contextualSpacing/>
        <w:jc w:val="both"/>
        <w:rPr>
          <w:rFonts w:ascii="Arial" w:eastAsia="Arial" w:hAnsi="Arial" w:cs="Arial"/>
          <w:sz w:val="16"/>
          <w:szCs w:val="16"/>
        </w:rPr>
      </w:pPr>
    </w:p>
    <w:p w14:paraId="7E0F0959" w14:textId="77777777" w:rsidR="006A313E" w:rsidRPr="00652253" w:rsidRDefault="006A313E" w:rsidP="006A313E">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w:t>
      </w:r>
      <w:r>
        <w:rPr>
          <w:rFonts w:ascii="Arial" w:eastAsia="Arial" w:hAnsi="Arial" w:cs="Arial"/>
          <w:kern w:val="0"/>
          <w14:ligatures w14:val="none"/>
        </w:rPr>
        <w:t>2</w:t>
      </w:r>
      <w:r w:rsidRPr="00652253">
        <w:rPr>
          <w:rFonts w:ascii="Arial" w:eastAsia="Arial" w:hAnsi="Arial" w:cs="Arial"/>
          <w:kern w:val="0"/>
          <w14:ligatures w14:val="none"/>
        </w:rPr>
        <w:t>.  DISCUSSION, CONSIDERATION, AND POSSIBLE ACTION(S) REGARDING:</w:t>
      </w:r>
    </w:p>
    <w:p w14:paraId="21E6A74D" w14:textId="77777777" w:rsidR="006A313E" w:rsidRPr="00652253" w:rsidRDefault="006A313E" w:rsidP="006A313E">
      <w:pPr>
        <w:tabs>
          <w:tab w:val="left" w:pos="990"/>
        </w:tabs>
        <w:spacing w:after="0" w:line="259" w:lineRule="auto"/>
        <w:contextualSpacing/>
        <w:jc w:val="both"/>
        <w:rPr>
          <w:rFonts w:ascii="Arial" w:eastAsia="Arial" w:hAnsi="Arial" w:cs="Arial"/>
          <w:kern w:val="0"/>
          <w:sz w:val="16"/>
          <w:szCs w:val="16"/>
          <w14:ligatures w14:val="none"/>
        </w:rPr>
      </w:pPr>
    </w:p>
    <w:p w14:paraId="28ACF424" w14:textId="77777777" w:rsidR="006A313E" w:rsidRPr="002517D7" w:rsidRDefault="006A313E" w:rsidP="006A313E">
      <w:pPr>
        <w:numPr>
          <w:ilvl w:val="0"/>
          <w:numId w:val="3"/>
        </w:numPr>
        <w:spacing w:line="240" w:lineRule="auto"/>
        <w:contextualSpacing/>
        <w:jc w:val="both"/>
        <w:rPr>
          <w:rFonts w:ascii="Arial" w:hAnsi="Arial" w:cs="Arial"/>
          <w:bCs/>
          <w:kern w:val="0"/>
          <w14:ligatures w14:val="none"/>
        </w:rPr>
      </w:pPr>
      <w:r w:rsidRPr="002517D7">
        <w:rPr>
          <w:rFonts w:ascii="Arial" w:hAnsi="Arial" w:cs="Arial"/>
          <w:kern w:val="0"/>
          <w14:ligatures w14:val="none"/>
        </w:rPr>
        <w:t>Intrafund Borrowing Agreement Between the Clinton</w:t>
      </w:r>
      <w:r>
        <w:rPr>
          <w:rFonts w:ascii="Arial" w:hAnsi="Arial" w:cs="Arial"/>
          <w:kern w:val="0"/>
          <w14:ligatures w14:val="none"/>
        </w:rPr>
        <w:t xml:space="preserve"> General Fund</w:t>
      </w:r>
      <w:r w:rsidRPr="002517D7">
        <w:rPr>
          <w:rFonts w:ascii="Arial" w:hAnsi="Arial" w:cs="Arial"/>
          <w:kern w:val="0"/>
          <w14:ligatures w14:val="none"/>
        </w:rPr>
        <w:t xml:space="preserve"> and the Clinton Hospital Authority</w:t>
      </w:r>
    </w:p>
    <w:p w14:paraId="0E1EC147" w14:textId="77777777" w:rsidR="006A313E" w:rsidRPr="009F4387" w:rsidRDefault="006A313E" w:rsidP="006A313E">
      <w:pPr>
        <w:tabs>
          <w:tab w:val="left" w:pos="990"/>
        </w:tabs>
        <w:spacing w:after="0" w:line="259" w:lineRule="auto"/>
        <w:ind w:left="990"/>
        <w:contextualSpacing/>
        <w:jc w:val="both"/>
        <w:rPr>
          <w:rFonts w:ascii="Arial" w:eastAsia="Arial" w:hAnsi="Arial" w:cs="Arial"/>
          <w:kern w:val="0"/>
          <w14:ligatures w14:val="none"/>
        </w:rPr>
      </w:pPr>
    </w:p>
    <w:p w14:paraId="4CE97D1C" w14:textId="77777777" w:rsidR="006A313E" w:rsidRPr="002517D7" w:rsidRDefault="006A313E" w:rsidP="006A313E">
      <w:pPr>
        <w:pStyle w:val="ListParagraph"/>
        <w:numPr>
          <w:ilvl w:val="0"/>
          <w:numId w:val="2"/>
        </w:numPr>
        <w:tabs>
          <w:tab w:val="left" w:pos="990"/>
        </w:tabs>
        <w:spacing w:after="0" w:line="259" w:lineRule="auto"/>
        <w:jc w:val="both"/>
        <w:rPr>
          <w:rFonts w:ascii="Arial" w:eastAsia="Arial" w:hAnsi="Arial" w:cs="Arial"/>
          <w:kern w:val="0"/>
          <w14:ligatures w14:val="none"/>
        </w:rPr>
      </w:pPr>
      <w:r w:rsidRPr="002517D7">
        <w:rPr>
          <w:rFonts w:ascii="Arial" w:eastAsia="Arial" w:hAnsi="Arial" w:cs="Arial"/>
          <w:kern w:val="0"/>
          <w14:ligatures w14:val="none"/>
        </w:rPr>
        <w:t>NEW BUSINESS (If any, pursuant to Section 311.9 of the Oklahoma Open Meeting Act.)</w:t>
      </w:r>
    </w:p>
    <w:p w14:paraId="34717D7B" w14:textId="77777777" w:rsidR="006A313E" w:rsidRPr="00652253" w:rsidRDefault="006A313E" w:rsidP="006A313E">
      <w:pPr>
        <w:tabs>
          <w:tab w:val="left" w:pos="990"/>
        </w:tabs>
        <w:spacing w:after="0" w:line="259" w:lineRule="auto"/>
        <w:ind w:left="720"/>
        <w:contextualSpacing/>
        <w:jc w:val="both"/>
        <w:rPr>
          <w:rFonts w:ascii="Arial" w:eastAsia="Arial" w:hAnsi="Arial" w:cs="Arial"/>
          <w:kern w:val="0"/>
          <w14:ligatures w14:val="none"/>
        </w:rPr>
      </w:pPr>
    </w:p>
    <w:p w14:paraId="00E79727" w14:textId="77777777" w:rsidR="006A313E" w:rsidRPr="00652253" w:rsidRDefault="006A313E" w:rsidP="006A313E">
      <w:pPr>
        <w:numPr>
          <w:ilvl w:val="0"/>
          <w:numId w:val="2"/>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4F9E60E0" w14:textId="77777777" w:rsidR="006A313E" w:rsidRPr="00652253" w:rsidRDefault="006A313E" w:rsidP="006A313E">
      <w:pPr>
        <w:spacing w:line="259" w:lineRule="auto"/>
        <w:ind w:left="720"/>
        <w:contextualSpacing/>
        <w:rPr>
          <w:rFonts w:ascii="Arial" w:eastAsia="Arial" w:hAnsi="Arial" w:cs="Arial"/>
          <w:kern w:val="0"/>
          <w14:ligatures w14:val="none"/>
        </w:rPr>
      </w:pPr>
    </w:p>
    <w:p w14:paraId="09F74393" w14:textId="77777777" w:rsidR="006A313E" w:rsidRPr="00652253" w:rsidRDefault="006A313E" w:rsidP="006A313E">
      <w:pPr>
        <w:numPr>
          <w:ilvl w:val="0"/>
          <w:numId w:val="2"/>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6DE8274E" w14:textId="77777777" w:rsidR="006A313E" w:rsidRPr="00652253" w:rsidRDefault="006A313E" w:rsidP="006A313E">
      <w:pPr>
        <w:spacing w:line="259" w:lineRule="auto"/>
        <w:ind w:left="720"/>
        <w:contextualSpacing/>
        <w:rPr>
          <w:rFonts w:ascii="Arial" w:eastAsia="Arial" w:hAnsi="Arial" w:cs="Arial"/>
          <w:kern w:val="0"/>
          <w:sz w:val="16"/>
          <w:szCs w:val="16"/>
          <w14:ligatures w14:val="none"/>
        </w:rPr>
      </w:pPr>
    </w:p>
    <w:p w14:paraId="7E38D16B" w14:textId="77777777" w:rsidR="006A313E" w:rsidRPr="00652253" w:rsidRDefault="006A313E" w:rsidP="006A313E">
      <w:pPr>
        <w:numPr>
          <w:ilvl w:val="0"/>
          <w:numId w:val="2"/>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64C70043" w14:textId="77777777" w:rsidR="006A313E" w:rsidRPr="00652253" w:rsidRDefault="006A313E" w:rsidP="006A313E">
      <w:pPr>
        <w:spacing w:after="0" w:line="259" w:lineRule="auto"/>
        <w:ind w:left="90"/>
        <w:contextualSpacing/>
        <w:jc w:val="both"/>
        <w:rPr>
          <w:rFonts w:ascii="Arial" w:eastAsia="Arial" w:hAnsi="Arial" w:cs="Arial"/>
          <w:kern w:val="0"/>
          <w:sz w:val="16"/>
          <w:szCs w:val="16"/>
          <w14:ligatures w14:val="none"/>
        </w:rPr>
      </w:pPr>
    </w:p>
    <w:p w14:paraId="4161F710" w14:textId="192F2996" w:rsidR="006A313E" w:rsidRPr="00652253" w:rsidRDefault="006A313E" w:rsidP="006A313E">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23</w:t>
      </w:r>
      <w:r w:rsidRPr="008A3D11">
        <w:rPr>
          <w:rFonts w:ascii="Arial" w:eastAsia="Arial" w:hAnsi="Arial" w:cs="Arial"/>
          <w:kern w:val="0"/>
          <w:vertAlign w:val="superscript"/>
          <w14:ligatures w14:val="none"/>
        </w:rPr>
        <w:t>t</w:t>
      </w:r>
      <w:r>
        <w:rPr>
          <w:rFonts w:ascii="Arial" w:eastAsia="Arial" w:hAnsi="Arial" w:cs="Arial"/>
          <w:kern w:val="0"/>
          <w:vertAlign w:val="superscript"/>
          <w14:ligatures w14:val="none"/>
        </w:rPr>
        <w: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Pr>
          <w:rFonts w:ascii="Arial" w:eastAsia="Arial" w:hAnsi="Arial" w:cs="Arial"/>
          <w:kern w:val="0"/>
          <w14:ligatures w14:val="none"/>
        </w:rPr>
        <w:t>August</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August 23</w:t>
      </w:r>
      <w:r w:rsidRPr="00652253">
        <w:rPr>
          <w:rFonts w:ascii="Arial" w:eastAsia="Arial" w:hAnsi="Arial" w:cs="Arial"/>
          <w:kern w:val="0"/>
          <w14:ligatures w14:val="none"/>
        </w:rPr>
        <w:t>, 2024, at</w:t>
      </w:r>
      <w:r>
        <w:rPr>
          <w:rFonts w:ascii="Arial" w:eastAsia="Arial" w:hAnsi="Arial" w:cs="Arial"/>
          <w:kern w:val="0"/>
          <w14:ligatures w14:val="none"/>
        </w:rPr>
        <w:t xml:space="preserve"> 10</w:t>
      </w:r>
      <w:r w:rsidRPr="00652253">
        <w:rPr>
          <w:rFonts w:ascii="Arial" w:eastAsia="Arial" w:hAnsi="Arial" w:cs="Arial"/>
          <w:kern w:val="0"/>
          <w14:ligatures w14:val="none"/>
        </w:rPr>
        <w:t>:</w:t>
      </w:r>
      <w:r>
        <w:rPr>
          <w:rFonts w:ascii="Arial" w:eastAsia="Arial" w:hAnsi="Arial" w:cs="Arial"/>
          <w:kern w:val="0"/>
          <w14:ligatures w14:val="none"/>
        </w:rPr>
        <w:t>00</w:t>
      </w:r>
      <w:r w:rsidRPr="00652253">
        <w:rPr>
          <w:rFonts w:ascii="Arial" w:eastAsia="Arial" w:hAnsi="Arial" w:cs="Arial"/>
          <w:kern w:val="0"/>
          <w14:ligatures w14:val="none"/>
        </w:rPr>
        <w:t xml:space="preserve"> </w:t>
      </w:r>
      <w:r>
        <w:rPr>
          <w:rFonts w:ascii="Arial" w:eastAsia="Arial" w:hAnsi="Arial" w:cs="Arial"/>
          <w:kern w:val="0"/>
          <w14:ligatures w14:val="none"/>
        </w:rPr>
        <w:t>a</w:t>
      </w:r>
      <w:r w:rsidRPr="00652253">
        <w:rPr>
          <w:rFonts w:ascii="Arial" w:eastAsia="Arial" w:hAnsi="Arial" w:cs="Arial"/>
          <w:kern w:val="0"/>
          <w14:ligatures w14:val="none"/>
        </w:rPr>
        <w:t>.m.</w:t>
      </w:r>
    </w:p>
    <w:p w14:paraId="664FE9CA" w14:textId="77777777" w:rsidR="006A313E" w:rsidRPr="00652253" w:rsidRDefault="006A313E" w:rsidP="006A313E">
      <w:pPr>
        <w:spacing w:after="0" w:line="259" w:lineRule="auto"/>
        <w:ind w:left="90"/>
        <w:contextualSpacing/>
        <w:jc w:val="both"/>
        <w:rPr>
          <w:rFonts w:ascii="Arial" w:eastAsia="Arial" w:hAnsi="Arial" w:cs="Arial"/>
          <w:kern w:val="0"/>
          <w14:ligatures w14:val="none"/>
        </w:rPr>
      </w:pPr>
    </w:p>
    <w:p w14:paraId="22C8E771" w14:textId="77777777" w:rsidR="006A313E" w:rsidRPr="00652253" w:rsidRDefault="006A313E" w:rsidP="006A313E">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10639399" w14:textId="77777777" w:rsidR="006A313E" w:rsidRPr="00652253" w:rsidRDefault="006A313E" w:rsidP="006A313E"/>
    <w:p w14:paraId="6E1E5A1D" w14:textId="77777777" w:rsidR="006A313E" w:rsidRDefault="006A313E"/>
    <w:sectPr w:rsidR="006A313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634692" w14:textId="77777777" w:rsidR="0098163E" w:rsidRDefault="0098163E" w:rsidP="006A313E">
      <w:pPr>
        <w:spacing w:after="0" w:line="240" w:lineRule="auto"/>
      </w:pPr>
      <w:r>
        <w:separator/>
      </w:r>
    </w:p>
  </w:endnote>
  <w:endnote w:type="continuationSeparator" w:id="0">
    <w:p w14:paraId="7DE872D4" w14:textId="77777777" w:rsidR="0098163E" w:rsidRDefault="0098163E" w:rsidP="006A31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EC3F68" w14:textId="77777777" w:rsidR="0098163E" w:rsidRDefault="0098163E" w:rsidP="006A313E">
      <w:pPr>
        <w:spacing w:after="0" w:line="240" w:lineRule="auto"/>
      </w:pPr>
      <w:r>
        <w:separator/>
      </w:r>
    </w:p>
  </w:footnote>
  <w:footnote w:type="continuationSeparator" w:id="0">
    <w:p w14:paraId="1FB96FA4" w14:textId="77777777" w:rsidR="0098163E" w:rsidRDefault="0098163E" w:rsidP="006A31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9F944A" w14:textId="77777777" w:rsidR="006A313E" w:rsidRPr="00942291" w:rsidRDefault="006A313E" w:rsidP="006A313E">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908AD14" w14:textId="77777777" w:rsidR="006A313E" w:rsidRPr="00942291" w:rsidRDefault="006A313E" w:rsidP="006A313E">
    <w:pPr>
      <w:pStyle w:val="Default"/>
      <w:jc w:val="both"/>
      <w:rPr>
        <w:color w:val="FF0000"/>
        <w:sz w:val="16"/>
        <w:szCs w:val="16"/>
      </w:rPr>
    </w:pPr>
  </w:p>
  <w:p w14:paraId="0CE4BC13" w14:textId="77777777" w:rsidR="006A313E" w:rsidRPr="00ED5A5D" w:rsidRDefault="006A313E" w:rsidP="006A313E">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ADA897E" w14:textId="77777777" w:rsidR="006A313E" w:rsidRDefault="006A31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AD2E526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540870756">
    <w:abstractNumId w:val="1"/>
  </w:num>
  <w:num w:numId="3" w16cid:durableId="335093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3E"/>
    <w:rsid w:val="006A313E"/>
    <w:rsid w:val="006D2DDB"/>
    <w:rsid w:val="008B6FDB"/>
    <w:rsid w:val="0098163E"/>
    <w:rsid w:val="00AD3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5484F"/>
  <w15:chartTrackingRefBased/>
  <w15:docId w15:val="{535FDA8F-7DCE-4465-A48E-ACAB26FD4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13E"/>
  </w:style>
  <w:style w:type="paragraph" w:styleId="Heading1">
    <w:name w:val="heading 1"/>
    <w:basedOn w:val="Normal"/>
    <w:next w:val="Normal"/>
    <w:link w:val="Heading1Char"/>
    <w:uiPriority w:val="9"/>
    <w:qFormat/>
    <w:rsid w:val="006A31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31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31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31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31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31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31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31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31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1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31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31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31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31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31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31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31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313E"/>
    <w:rPr>
      <w:rFonts w:eastAsiaTheme="majorEastAsia" w:cstheme="majorBidi"/>
      <w:color w:val="272727" w:themeColor="text1" w:themeTint="D8"/>
    </w:rPr>
  </w:style>
  <w:style w:type="paragraph" w:styleId="Title">
    <w:name w:val="Title"/>
    <w:basedOn w:val="Normal"/>
    <w:next w:val="Normal"/>
    <w:link w:val="TitleChar"/>
    <w:uiPriority w:val="10"/>
    <w:qFormat/>
    <w:rsid w:val="006A31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31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31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31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313E"/>
    <w:pPr>
      <w:spacing w:before="160"/>
      <w:jc w:val="center"/>
    </w:pPr>
    <w:rPr>
      <w:i/>
      <w:iCs/>
      <w:color w:val="404040" w:themeColor="text1" w:themeTint="BF"/>
    </w:rPr>
  </w:style>
  <w:style w:type="character" w:customStyle="1" w:styleId="QuoteChar">
    <w:name w:val="Quote Char"/>
    <w:basedOn w:val="DefaultParagraphFont"/>
    <w:link w:val="Quote"/>
    <w:uiPriority w:val="29"/>
    <w:rsid w:val="006A313E"/>
    <w:rPr>
      <w:i/>
      <w:iCs/>
      <w:color w:val="404040" w:themeColor="text1" w:themeTint="BF"/>
    </w:rPr>
  </w:style>
  <w:style w:type="paragraph" w:styleId="ListParagraph">
    <w:name w:val="List Paragraph"/>
    <w:basedOn w:val="Normal"/>
    <w:uiPriority w:val="34"/>
    <w:qFormat/>
    <w:rsid w:val="006A313E"/>
    <w:pPr>
      <w:ind w:left="720"/>
      <w:contextualSpacing/>
    </w:pPr>
  </w:style>
  <w:style w:type="character" w:styleId="IntenseEmphasis">
    <w:name w:val="Intense Emphasis"/>
    <w:basedOn w:val="DefaultParagraphFont"/>
    <w:uiPriority w:val="21"/>
    <w:qFormat/>
    <w:rsid w:val="006A313E"/>
    <w:rPr>
      <w:i/>
      <w:iCs/>
      <w:color w:val="0F4761" w:themeColor="accent1" w:themeShade="BF"/>
    </w:rPr>
  </w:style>
  <w:style w:type="paragraph" w:styleId="IntenseQuote">
    <w:name w:val="Intense Quote"/>
    <w:basedOn w:val="Normal"/>
    <w:next w:val="Normal"/>
    <w:link w:val="IntenseQuoteChar"/>
    <w:uiPriority w:val="30"/>
    <w:qFormat/>
    <w:rsid w:val="006A31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313E"/>
    <w:rPr>
      <w:i/>
      <w:iCs/>
      <w:color w:val="0F4761" w:themeColor="accent1" w:themeShade="BF"/>
    </w:rPr>
  </w:style>
  <w:style w:type="character" w:styleId="IntenseReference">
    <w:name w:val="Intense Reference"/>
    <w:basedOn w:val="DefaultParagraphFont"/>
    <w:uiPriority w:val="32"/>
    <w:qFormat/>
    <w:rsid w:val="006A313E"/>
    <w:rPr>
      <w:b/>
      <w:bCs/>
      <w:smallCaps/>
      <w:color w:val="0F4761" w:themeColor="accent1" w:themeShade="BF"/>
      <w:spacing w:val="5"/>
    </w:rPr>
  </w:style>
  <w:style w:type="paragraph" w:styleId="Header">
    <w:name w:val="header"/>
    <w:basedOn w:val="Normal"/>
    <w:link w:val="HeaderChar"/>
    <w:uiPriority w:val="99"/>
    <w:unhideWhenUsed/>
    <w:rsid w:val="006A31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313E"/>
  </w:style>
  <w:style w:type="paragraph" w:styleId="Footer">
    <w:name w:val="footer"/>
    <w:basedOn w:val="Normal"/>
    <w:link w:val="FooterChar"/>
    <w:uiPriority w:val="99"/>
    <w:unhideWhenUsed/>
    <w:rsid w:val="006A31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313E"/>
  </w:style>
  <w:style w:type="paragraph" w:customStyle="1" w:styleId="Default">
    <w:name w:val="Default"/>
    <w:rsid w:val="006A313E"/>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0D5FD68-429D-4C62-BB48-DACF333CF8A4}">
  <ds:schemaRefs>
    <ds:schemaRef ds:uri="http://schemas.microsoft.com/sharepoint/v3/contenttype/forms"/>
  </ds:schemaRefs>
</ds:datastoreItem>
</file>

<file path=customXml/itemProps2.xml><?xml version="1.0" encoding="utf-8"?>
<ds:datastoreItem xmlns:ds="http://schemas.openxmlformats.org/officeDocument/2006/customXml" ds:itemID="{C803D651-7C08-49A4-8F63-DA63015770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D7EB1C-9F9E-45EB-BEFD-059F2703D86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106</Words>
  <Characters>584</Characters>
  <Application>Microsoft Office Word</Application>
  <DocSecurity>0</DocSecurity>
  <Lines>17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2024-08-23T15:15:00Z</cp:lastPrinted>
  <dcterms:created xsi:type="dcterms:W3CDTF">2024-08-23T15:04:00Z</dcterms:created>
  <dcterms:modified xsi:type="dcterms:W3CDTF">2024-08-23T15:30:00Z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