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E12D0A" w:rsidR="0098136A" w:rsidP="0098136A" w:rsidRDefault="0098136A" w14:paraId="437AA52F" w14:textId="1000E2FD">
      <w:pPr>
        <w:widowControl w:val="0"/>
        <w:spacing w:after="0" w:line="240" w:lineRule="auto"/>
        <w:jc w:val="center"/>
        <w:rPr>
          <w:rFonts w:ascii="Arial" w:hAnsi="Arial" w:eastAsia="Times New Roman" w:cs="Arial"/>
          <w:b/>
          <w:bCs/>
          <w:snapToGrid w:val="0"/>
          <w:kern w:val="0"/>
          <w14:ligatures w14:val="none"/>
        </w:rPr>
      </w:pPr>
      <w:r w:rsidRPr="00E12D0A">
        <w:rPr>
          <w:rFonts w:ascii="Arial" w:hAnsi="Arial" w:eastAsia="Times New Roman" w:cs="Arial"/>
          <w:b/>
          <w:bCs/>
          <w:snapToGrid w:val="0"/>
          <w:kern w:val="0"/>
          <w14:ligatures w14:val="none"/>
        </w:rPr>
        <w:t xml:space="preserve">MINUTES OF THE CLINTON CITY COUNCIL </w:t>
      </w:r>
      <w:r>
        <w:rPr>
          <w:rFonts w:ascii="Arial" w:hAnsi="Arial" w:eastAsia="Times New Roman" w:cs="Arial"/>
          <w:b/>
          <w:bCs/>
          <w:snapToGrid w:val="0"/>
          <w:kern w:val="0"/>
          <w14:ligatures w14:val="none"/>
        </w:rPr>
        <w:t xml:space="preserve">SPECIAL </w:t>
      </w:r>
      <w:r w:rsidRPr="00E12D0A">
        <w:rPr>
          <w:rFonts w:ascii="Arial" w:hAnsi="Arial" w:eastAsia="Times New Roman" w:cs="Arial"/>
          <w:b/>
          <w:bCs/>
          <w:snapToGrid w:val="0"/>
          <w:kern w:val="0"/>
          <w14:ligatures w14:val="none"/>
        </w:rPr>
        <w:t>MEETING</w:t>
      </w:r>
    </w:p>
    <w:p w:rsidRPr="00E12D0A" w:rsidR="0098136A" w:rsidP="0098136A" w:rsidRDefault="0098136A" w14:paraId="531FE1C0" w14:textId="2378137C">
      <w:pPr>
        <w:widowControl w:val="0"/>
        <w:spacing w:after="0" w:line="240" w:lineRule="auto"/>
        <w:jc w:val="center"/>
        <w:rPr>
          <w:rFonts w:ascii="Arial" w:hAnsi="Arial" w:eastAsia="Times New Roman" w:cs="Arial"/>
          <w:b/>
          <w:bCs/>
          <w:snapToGrid w:val="0"/>
          <w:kern w:val="0"/>
          <w14:ligatures w14:val="none"/>
        </w:rPr>
      </w:pPr>
      <w:r w:rsidRPr="17FEA725">
        <w:rPr>
          <w:rFonts w:ascii="Arial" w:hAnsi="Arial" w:eastAsia="Times New Roman" w:cs="Arial"/>
          <w:b/>
          <w:bCs/>
          <w:snapToGrid w:val="0"/>
          <w:kern w:val="0"/>
          <w14:ligatures w14:val="none"/>
        </w:rPr>
        <w:t xml:space="preserve">APRIL </w:t>
      </w:r>
      <w:r>
        <w:rPr>
          <w:rFonts w:ascii="Arial" w:hAnsi="Arial" w:eastAsia="Times New Roman" w:cs="Arial"/>
          <w:b/>
          <w:bCs/>
          <w:snapToGrid w:val="0"/>
          <w:kern w:val="0"/>
          <w14:ligatures w14:val="none"/>
        </w:rPr>
        <w:t>23</w:t>
      </w:r>
      <w:r w:rsidRPr="17FEA725">
        <w:rPr>
          <w:rFonts w:ascii="Arial" w:hAnsi="Arial" w:eastAsia="Times New Roman" w:cs="Arial"/>
          <w:b/>
          <w:bCs/>
          <w:snapToGrid w:val="0"/>
          <w:kern w:val="0"/>
          <w14:ligatures w14:val="none"/>
        </w:rPr>
        <w:t>, 2024</w:t>
      </w:r>
    </w:p>
    <w:p w:rsidRPr="00E12D0A" w:rsidR="0098136A" w:rsidP="0098136A" w:rsidRDefault="0098136A" w14:paraId="09246F40" w14:textId="77777777">
      <w:pPr>
        <w:widowControl w:val="0"/>
        <w:spacing w:after="0" w:line="240" w:lineRule="auto"/>
        <w:ind w:firstLine="720"/>
        <w:jc w:val="center"/>
        <w:rPr>
          <w:rFonts w:ascii="Arial" w:hAnsi="Arial" w:eastAsia="Times New Roman" w:cs="Arial"/>
          <w:snapToGrid w:val="0"/>
          <w:kern w:val="0"/>
          <w14:ligatures w14:val="none"/>
        </w:rPr>
      </w:pPr>
    </w:p>
    <w:p w:rsidRPr="00E12D0A" w:rsidR="0098136A" w:rsidP="0098136A" w:rsidRDefault="0098136A" w14:paraId="55CC9E53" w14:textId="76E024DD">
      <w:pPr>
        <w:widowControl w:val="0"/>
        <w:spacing w:after="0" w:line="240" w:lineRule="auto"/>
        <w:jc w:val="both"/>
        <w:rPr>
          <w:rFonts w:ascii="Arial" w:hAnsi="Arial" w:eastAsia="Times New Roman" w:cs="Arial"/>
          <w:snapToGrid w:val="0"/>
          <w:kern w:val="0"/>
          <w14:ligatures w14:val="none"/>
        </w:rPr>
      </w:pPr>
      <w:r w:rsidRPr="00E12D0A" w:rsidR="0098136A">
        <w:rPr>
          <w:rFonts w:ascii="Arial" w:hAnsi="Arial" w:eastAsia="Times New Roman" w:cs="Arial"/>
          <w:snapToGrid w:val="0"/>
          <w:kern w:val="0"/>
          <w14:ligatures w14:val="none"/>
        </w:rPr>
        <w:t xml:space="preserve">Minutes of the </w:t>
      </w:r>
      <w:r w:rsidRPr="00E12D0A" w:rsidR="7C6274D7">
        <w:rPr>
          <w:rFonts w:ascii="Arial" w:hAnsi="Arial" w:eastAsia="Times New Roman" w:cs="Arial"/>
          <w:snapToGrid w:val="0"/>
          <w:kern w:val="0"/>
          <w14:ligatures w14:val="none"/>
        </w:rPr>
        <w:t xml:space="preserve">special</w:t>
      </w:r>
      <w:r w:rsidRPr="00E12D0A" w:rsidR="0098136A">
        <w:rPr>
          <w:rFonts w:ascii="Arial" w:hAnsi="Arial" w:eastAsia="Times New Roman" w:cs="Arial"/>
          <w:snapToGrid w:val="0"/>
          <w:kern w:val="0"/>
          <w14:ligatures w14:val="none"/>
        </w:rPr>
        <w:t xml:space="preserve"> meeting of the Mayor and Council of the Clinton City Council, City of Clinton, Oklahoma, Custer County, held in the City Council Room, City Hall on Tuesday, </w:t>
      </w:r>
      <w:r w:rsidR="0098136A">
        <w:rPr>
          <w:rFonts w:ascii="Arial" w:hAnsi="Arial" w:eastAsia="Times New Roman" w:cs="Arial"/>
          <w:snapToGrid w:val="0"/>
          <w:kern w:val="0"/>
          <w14:ligatures w14:val="none"/>
        </w:rPr>
        <w:t xml:space="preserve">April </w:t>
      </w:r>
      <w:r w:rsidR="0098136A">
        <w:rPr>
          <w:rFonts w:ascii="Arial" w:hAnsi="Arial" w:eastAsia="Times New Roman" w:cs="Arial"/>
          <w:snapToGrid w:val="0"/>
          <w:kern w:val="0"/>
          <w14:ligatures w14:val="none"/>
        </w:rPr>
        <w:t>23</w:t>
      </w:r>
      <w:r w:rsidRPr="00E12D0A" w:rsidR="0098136A">
        <w:rPr>
          <w:rFonts w:ascii="Arial" w:hAnsi="Arial" w:eastAsia="Times New Roman" w:cs="Arial"/>
          <w:snapToGrid w:val="0"/>
          <w:kern w:val="0"/>
          <w14:ligatures w14:val="none"/>
        </w:rPr>
        <w:t xml:space="preserve">, 2024, at 5:30 p.m. A notice of this meeting with agenda was posted on the bulletin board in the lobby of Clinton City Hall on </w:t>
      </w:r>
      <w:r w:rsidR="0098136A">
        <w:rPr>
          <w:rFonts w:ascii="Arial" w:hAnsi="Arial" w:eastAsia="Times New Roman" w:cs="Arial"/>
          <w:snapToGrid w:val="0"/>
          <w:kern w:val="0"/>
          <w14:ligatures w14:val="none"/>
        </w:rPr>
        <w:t>April 19</w:t>
      </w:r>
      <w:r w:rsidRPr="00E12D0A" w:rsidR="0098136A">
        <w:rPr>
          <w:rFonts w:ascii="Arial" w:hAnsi="Arial" w:eastAsia="Times New Roman" w:cs="Arial"/>
          <w:snapToGrid w:val="0"/>
          <w:kern w:val="0"/>
          <w14:ligatures w14:val="none"/>
        </w:rPr>
        <w:t xml:space="preserve">, 2024, at 4:0</w:t>
      </w:r>
      <w:r w:rsidRPr="00E12D0A" w:rsidR="0098136A">
        <w:rPr>
          <w:rFonts w:ascii="Arial" w:hAnsi="Arial" w:eastAsia="Times New Roman" w:cs="Arial"/>
          <w:snapToGrid w:val="0"/>
          <w:kern w:val="0"/>
          <w14:ligatures w14:val="none"/>
        </w:rPr>
        <w:t xml:space="preserve">0 P.M.</w:t>
      </w:r>
      <w:r w:rsidRPr="00E12D0A" w:rsidR="0098136A">
        <w:rPr>
          <w:rFonts w:ascii="Arial" w:hAnsi="Arial" w:eastAsia="Times New Roman" w:cs="Arial"/>
          <w:snapToGrid w:val="0"/>
          <w:kern w:val="0"/>
          <w14:ligatures w14:val="none"/>
        </w:rPr>
        <w:t xml:space="preserve">  </w:t>
      </w:r>
    </w:p>
    <w:p w:rsidRPr="00E12D0A" w:rsidR="0098136A" w:rsidP="0098136A" w:rsidRDefault="0098136A" w14:paraId="25E2B936" w14:textId="77777777">
      <w:pPr>
        <w:widowControl w:val="0"/>
        <w:spacing w:after="0" w:line="240" w:lineRule="auto"/>
        <w:rPr>
          <w:rFonts w:ascii="Arial" w:hAnsi="Arial" w:eastAsia="Times New Roman" w:cs="Arial"/>
          <w:snapToGrid w:val="0"/>
          <w:kern w:val="0"/>
          <w14:ligatures w14:val="none"/>
        </w:rPr>
      </w:pPr>
    </w:p>
    <w:p w:rsidRPr="00220B55" w:rsidR="0098136A" w:rsidP="0098136A" w:rsidRDefault="0098136A" w14:paraId="05E8050B" w14:textId="2B81C831">
      <w:pPr>
        <w:widowControl w:val="0"/>
        <w:spacing w:after="0" w:line="240" w:lineRule="auto"/>
        <w:jc w:val="both"/>
        <w:rPr>
          <w:rFonts w:ascii="Arial" w:hAnsi="Arial" w:eastAsia="Times New Roman" w:cs="Arial"/>
          <w:b/>
          <w:bCs/>
          <w:snapToGrid w:val="0"/>
          <w:kern w:val="0"/>
          <w:u w:val="single"/>
          <w14:ligatures w14:val="none"/>
        </w:rPr>
      </w:pPr>
      <w:r w:rsidRPr="00220B55">
        <w:rPr>
          <w:rFonts w:ascii="Arial" w:hAnsi="Arial" w:eastAsia="Times New Roman" w:cs="Arial"/>
          <w:b/>
          <w:bCs/>
          <w:snapToGrid w:val="0"/>
          <w:kern w:val="0"/>
          <w:u w:val="single"/>
          <w14:ligatures w14:val="none"/>
        </w:rPr>
        <w:t>AGENDA ITEM No. 1.</w:t>
      </w:r>
      <w:r w:rsidRPr="00220B55">
        <w:rPr>
          <w:rFonts w:ascii="Arial" w:hAnsi="Arial" w:eastAsia="Times New Roman" w:cs="Arial"/>
          <w:snapToGrid w:val="0"/>
          <w:kern w:val="0"/>
          <w:u w:val="single"/>
          <w14:ligatures w14:val="none"/>
        </w:rPr>
        <w:t xml:space="preserve"> </w:t>
      </w:r>
      <w:r w:rsidRPr="00220B55">
        <w:rPr>
          <w:rFonts w:ascii="Arial" w:hAnsi="Arial" w:eastAsia="Times New Roman" w:cs="Arial"/>
          <w:b/>
          <w:bCs/>
          <w:snapToGrid w:val="0"/>
          <w:kern w:val="0"/>
          <w:u w:val="single"/>
          <w14:ligatures w14:val="none"/>
        </w:rPr>
        <w:t xml:space="preserve">CALL TO ORDER, OPENING </w:t>
      </w:r>
    </w:p>
    <w:p w:rsidR="0098136A" w:rsidP="0098136A" w:rsidRDefault="0098136A" w14:paraId="311621DB"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391DA481"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David Berrong called the meeting to order at 5:</w:t>
      </w:r>
      <w:r>
        <w:rPr>
          <w:rFonts w:ascii="Arial" w:hAnsi="Arial" w:eastAsia="Times New Roman" w:cs="Arial"/>
          <w:snapToGrid w:val="0"/>
          <w:kern w:val="0"/>
          <w14:ligatures w14:val="none"/>
        </w:rPr>
        <w:t>38</w:t>
      </w:r>
      <w:r w:rsidRPr="00E12D0A">
        <w:rPr>
          <w:rFonts w:ascii="Arial" w:hAnsi="Arial" w:eastAsia="Times New Roman" w:cs="Arial"/>
          <w:snapToGrid w:val="0"/>
          <w:kern w:val="0"/>
          <w14:ligatures w14:val="none"/>
        </w:rPr>
        <w:t xml:space="preserve"> p.m. with the following present:</w:t>
      </w:r>
    </w:p>
    <w:p w:rsidRPr="00E12D0A" w:rsidR="0098136A" w:rsidP="0098136A" w:rsidRDefault="0098136A" w14:paraId="413CA974"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4F3D90A5" w14:textId="77777777">
      <w:pPr>
        <w:spacing w:after="0" w:line="240" w:lineRule="auto"/>
        <w:textAlignment w:val="baseline"/>
        <w:rPr>
          <w:rFonts w:ascii="Segoe UI" w:hAnsi="Segoe UI" w:eastAsia="Times New Roman" w:cs="Segoe UI"/>
          <w:kern w:val="0"/>
          <w:sz w:val="18"/>
          <w:szCs w:val="18"/>
          <w14:ligatures w14:val="none"/>
        </w:rPr>
      </w:pPr>
      <w:r w:rsidRPr="00E12D0A">
        <w:rPr>
          <w:rFonts w:ascii="Arial" w:hAnsi="Arial" w:eastAsia="Times New Roman" w:cs="Arial"/>
          <w:b/>
          <w:bCs/>
          <w:kern w:val="0"/>
          <w14:ligatures w14:val="none"/>
        </w:rPr>
        <w:t>MAYOR:</w:t>
      </w:r>
      <w:r w:rsidRPr="00E12D0A">
        <w:rPr>
          <w:rFonts w:ascii="Arial" w:hAnsi="Arial" w:eastAsia="Times New Roman" w:cs="Arial"/>
          <w:kern w:val="0"/>
          <w14:ligatures w14:val="none"/>
        </w:rPr>
        <w:t xml:space="preserve"> David Berrong</w:t>
      </w:r>
    </w:p>
    <w:p w:rsidRPr="00E12D0A" w:rsidR="0098136A" w:rsidP="0098136A" w:rsidRDefault="0098136A" w14:paraId="07E2EB0D" w14:textId="77777777">
      <w:pPr>
        <w:spacing w:after="0" w:line="240" w:lineRule="auto"/>
        <w:jc w:val="both"/>
        <w:textAlignment w:val="baseline"/>
        <w:rPr>
          <w:rFonts w:ascii="Arial" w:hAnsi="Arial" w:eastAsia="Arial" w:cs="Arial"/>
          <w:b/>
          <w:kern w:val="0"/>
          <w14:ligatures w14:val="none"/>
        </w:rPr>
      </w:pPr>
      <w:r w:rsidRPr="00E12D0A">
        <w:rPr>
          <w:rFonts w:ascii="Arial" w:hAnsi="Arial" w:eastAsia="Times New Roman" w:cs="Arial"/>
          <w:b/>
          <w:kern w:val="0"/>
          <w14:ligatures w14:val="none"/>
        </w:rPr>
        <w:t>COUNCIL</w:t>
      </w:r>
      <w:r w:rsidRPr="00E12D0A">
        <w:rPr>
          <w:rFonts w:ascii="Arial" w:hAnsi="Arial" w:eastAsia="Times New Roman" w:cs="Arial"/>
          <w:kern w:val="0"/>
          <w14:ligatures w14:val="none"/>
        </w:rPr>
        <w:t xml:space="preserve">: Stormie Hill, Arthur Lloyd, </w:t>
      </w:r>
      <w:r w:rsidRPr="00E12D0A">
        <w:rPr>
          <w:rFonts w:ascii="Arial" w:hAnsi="Arial" w:eastAsia="Arial" w:cs="Arial"/>
          <w:color w:val="000000" w:themeColor="text1"/>
          <w:kern w:val="0"/>
          <w14:ligatures w14:val="none"/>
        </w:rPr>
        <w:t>Ernie Dowdell, Ernesto Villanueva</w:t>
      </w:r>
    </w:p>
    <w:p w:rsidRPr="00E60D4C" w:rsidR="0098136A" w:rsidP="0098136A" w:rsidRDefault="0098136A" w14:paraId="276014C9" w14:textId="77777777">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MANAGER:</w:t>
      </w:r>
      <w:r w:rsidRPr="00E60D4C">
        <w:rPr>
          <w:rFonts w:ascii="Arial" w:hAnsi="Arial" w:eastAsia="Times New Roman" w:cs="Arial"/>
          <w:kern w:val="0"/>
          <w14:ligatures w14:val="none"/>
        </w:rPr>
        <w:t xml:space="preserve"> Robert Johnston </w:t>
      </w:r>
    </w:p>
    <w:p w:rsidRPr="00E60D4C" w:rsidR="0098136A" w:rsidP="0098136A" w:rsidRDefault="0098136A" w14:paraId="2C0A2C4D" w14:textId="77777777">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CITY TREASURER</w:t>
      </w:r>
      <w:r w:rsidRPr="00E60D4C">
        <w:rPr>
          <w:rFonts w:ascii="Arial" w:hAnsi="Arial" w:eastAsia="Times New Roman" w:cs="Arial"/>
          <w:kern w:val="0"/>
          <w14:ligatures w14:val="none"/>
        </w:rPr>
        <w:t>: Debra Blanchard </w:t>
      </w:r>
    </w:p>
    <w:p w:rsidRPr="00E60D4C" w:rsidR="0098136A" w:rsidP="0098136A" w:rsidRDefault="0098136A" w14:paraId="1D52522D" w14:textId="77777777">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CITY ATTORNEY</w:t>
      </w:r>
      <w:r w:rsidRPr="00E60D4C">
        <w:rPr>
          <w:rFonts w:ascii="Arial" w:hAnsi="Arial" w:eastAsia="Times New Roman" w:cs="Arial"/>
          <w:kern w:val="0"/>
          <w14:ligatures w14:val="none"/>
        </w:rPr>
        <w:t>: Ryan Meacham </w:t>
      </w:r>
    </w:p>
    <w:p w:rsidRPr="00E60D4C" w:rsidR="0098136A" w:rsidP="0098136A" w:rsidRDefault="0098136A" w14:paraId="7A2757C5" w14:textId="77777777">
      <w:pPr>
        <w:spacing w:after="0" w:line="240" w:lineRule="auto"/>
        <w:textAlignment w:val="baseline"/>
        <w:rPr>
          <w:rFonts w:ascii="Arial" w:hAnsi="Arial" w:eastAsia="Times New Roman" w:cs="Arial"/>
          <w:kern w:val="0"/>
          <w14:ligatures w14:val="none"/>
        </w:rPr>
      </w:pPr>
      <w:r w:rsidRPr="00E60D4C">
        <w:rPr>
          <w:rFonts w:ascii="Arial" w:hAnsi="Arial" w:eastAsia="Times New Roman" w:cs="Arial"/>
          <w:b/>
          <w:bCs/>
          <w:kern w:val="0"/>
          <w14:ligatures w14:val="none"/>
        </w:rPr>
        <w:t xml:space="preserve">CITY CLERK: </w:t>
      </w:r>
      <w:r w:rsidRPr="00E60D4C">
        <w:rPr>
          <w:rFonts w:ascii="Arial" w:hAnsi="Arial" w:eastAsia="Times New Roman" w:cs="Arial"/>
          <w:kern w:val="0"/>
          <w14:ligatures w14:val="none"/>
        </w:rPr>
        <w:t>Amy Jones</w:t>
      </w:r>
    </w:p>
    <w:p w:rsidRPr="00E60D4C" w:rsidR="0098136A" w:rsidP="0098136A" w:rsidRDefault="0098136A" w14:paraId="525F0F16" w14:textId="7BDEC03C">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NEWS MEDIA</w:t>
      </w:r>
      <w:r w:rsidRPr="00E60D4C">
        <w:rPr>
          <w:rFonts w:ascii="Arial" w:hAnsi="Arial" w:eastAsia="Times New Roman" w:cs="Arial"/>
          <w:kern w:val="0"/>
          <w14:ligatures w14:val="none"/>
        </w:rPr>
        <w:t>: </w:t>
      </w:r>
      <w:r>
        <w:rPr>
          <w:rFonts w:ascii="Arial" w:hAnsi="Arial" w:eastAsia="Times New Roman" w:cs="Arial"/>
          <w:kern w:val="0"/>
          <w14:ligatures w14:val="none"/>
        </w:rPr>
        <w:t>Mike Smith</w:t>
      </w:r>
      <w:r>
        <w:rPr>
          <w:rFonts w:ascii="Arial" w:hAnsi="Arial" w:eastAsia="Times New Roman" w:cs="Arial"/>
          <w:kern w:val="0"/>
          <w14:ligatures w14:val="none"/>
        </w:rPr>
        <w:t>,</w:t>
      </w:r>
      <w:r w:rsidRPr="00E60D4C">
        <w:rPr>
          <w:rFonts w:ascii="Arial" w:hAnsi="Arial" w:eastAsia="Times New Roman" w:cs="Arial"/>
          <w:kern w:val="0"/>
          <w14:ligatures w14:val="none"/>
        </w:rPr>
        <w:t xml:space="preserve"> </w:t>
      </w:r>
      <w:r>
        <w:rPr>
          <w:rFonts w:ascii="Arial" w:hAnsi="Arial" w:eastAsia="Times New Roman" w:cs="Arial"/>
          <w:kern w:val="0"/>
          <w14:ligatures w14:val="none"/>
        </w:rPr>
        <w:t>Angela Nichols</w:t>
      </w:r>
    </w:p>
    <w:p w:rsidRPr="00E60D4C" w:rsidR="0098136A" w:rsidP="0098136A" w:rsidRDefault="0098136A" w14:paraId="23D295D6" w14:textId="49C1E67E">
      <w:pPr>
        <w:spacing w:after="0" w:line="240" w:lineRule="auto"/>
        <w:jc w:val="both"/>
        <w:textAlignment w:val="baseline"/>
        <w:rPr>
          <w:rFonts w:ascii="Arial" w:hAnsi="Arial" w:eastAsia="Times New Roman" w:cs="Arial"/>
          <w:kern w:val="0"/>
          <w14:ligatures w14:val="none"/>
        </w:rPr>
      </w:pPr>
      <w:r w:rsidRPr="00E60D4C">
        <w:rPr>
          <w:rFonts w:ascii="Arial" w:hAnsi="Arial" w:eastAsia="Times New Roman" w:cs="Arial"/>
          <w:b/>
          <w:bCs/>
          <w:kern w:val="0"/>
          <w14:ligatures w14:val="none"/>
        </w:rPr>
        <w:t xml:space="preserve">OTHERS: </w:t>
      </w:r>
      <w:r w:rsidRPr="00E60D4C">
        <w:rPr>
          <w:rFonts w:ascii="Arial" w:hAnsi="Arial" w:eastAsia="Times New Roman" w:cs="Arial"/>
          <w:kern w:val="0"/>
          <w14:ligatures w14:val="none"/>
        </w:rPr>
        <w:t>Gene McCullough, Shauna Hacker, and others.</w:t>
      </w:r>
    </w:p>
    <w:p w:rsidR="0098136A" w:rsidP="0098136A" w:rsidRDefault="0098136A" w14:paraId="0EBF20D6" w14:textId="77777777">
      <w:pPr>
        <w:widowControl w:val="0"/>
        <w:spacing w:after="0" w:line="240" w:lineRule="auto"/>
        <w:jc w:val="both"/>
        <w:rPr>
          <w:rFonts w:ascii="Arial" w:hAnsi="Arial" w:eastAsia="Times New Roman" w:cs="Arial"/>
          <w:b/>
          <w:snapToGrid w:val="0"/>
          <w:kern w:val="0"/>
          <w:u w:val="single"/>
          <w14:ligatures w14:val="none"/>
        </w:rPr>
      </w:pPr>
    </w:p>
    <w:p w:rsidRPr="00E12D0A" w:rsidR="0098136A" w:rsidP="0098136A" w:rsidRDefault="0098136A" w14:paraId="555B69F0" w14:textId="77777777">
      <w:pPr>
        <w:widowControl w:val="0"/>
        <w:spacing w:after="0" w:line="240" w:lineRule="auto"/>
        <w:jc w:val="both"/>
        <w:rPr>
          <w:rFonts w:ascii="Arial" w:hAnsi="Arial" w:eastAsia="Times New Roman" w:cs="Arial"/>
          <w:b/>
          <w:snapToGrid w:val="0"/>
          <w:kern w:val="0"/>
          <w:u w:val="single"/>
          <w14:ligatures w14:val="none"/>
        </w:rPr>
      </w:pPr>
      <w:r w:rsidRPr="00E12D0A">
        <w:rPr>
          <w:rFonts w:ascii="Arial" w:hAnsi="Arial" w:eastAsia="Times New Roman" w:cs="Arial"/>
          <w:b/>
          <w:snapToGrid w:val="0"/>
          <w:kern w:val="0"/>
          <w:u w:val="single"/>
          <w14:ligatures w14:val="none"/>
        </w:rPr>
        <w:t>AGENDA ITEM NO. 2: CONSENT AGENDA</w:t>
      </w:r>
    </w:p>
    <w:p w:rsidRPr="00E12D0A" w:rsidR="0098136A" w:rsidP="0098136A" w:rsidRDefault="0098136A" w14:paraId="2EFC0D3D" w14:textId="77777777">
      <w:pPr>
        <w:widowControl w:val="0"/>
        <w:spacing w:after="0" w:line="240" w:lineRule="auto"/>
        <w:jc w:val="both"/>
        <w:rPr>
          <w:rFonts w:ascii="Arial" w:hAnsi="Arial" w:eastAsia="Times New Roman" w:cs="Arial"/>
          <w:b/>
          <w:snapToGrid w:val="0"/>
          <w:kern w:val="0"/>
          <w:u w:val="single"/>
          <w14:ligatures w14:val="none"/>
        </w:rPr>
      </w:pPr>
    </w:p>
    <w:p w:rsidR="0098136A" w:rsidP="0098136A" w:rsidRDefault="0098136A" w14:paraId="16949C2D" w14:textId="54F6F711">
      <w:pPr>
        <w:numPr>
          <w:ilvl w:val="0"/>
          <w:numId w:val="1"/>
        </w:numPr>
        <w:spacing w:after="0" w:line="259" w:lineRule="auto"/>
        <w:contextualSpacing/>
        <w:jc w:val="both"/>
        <w:rPr>
          <w:rFonts w:ascii="Arial" w:hAnsi="Arial" w:eastAsia="Calibri" w:cs="Arial"/>
          <w:kern w:val="0"/>
          <w14:ligatures w14:val="none"/>
        </w:rPr>
      </w:pPr>
      <w:r w:rsidRPr="00E12D0A">
        <w:rPr>
          <w:rFonts w:ascii="Arial" w:hAnsi="Arial" w:eastAsia="Calibri" w:cs="Arial"/>
          <w:kern w:val="0"/>
          <w14:ligatures w14:val="none"/>
        </w:rPr>
        <w:t xml:space="preserve">Minutes of the </w:t>
      </w:r>
      <w:r>
        <w:rPr>
          <w:rFonts w:ascii="Arial" w:hAnsi="Arial" w:eastAsia="Calibri" w:cs="Arial"/>
          <w:kern w:val="0"/>
          <w14:ligatures w14:val="none"/>
        </w:rPr>
        <w:t xml:space="preserve">April </w:t>
      </w:r>
      <w:r>
        <w:rPr>
          <w:rFonts w:ascii="Arial" w:hAnsi="Arial" w:eastAsia="Calibri" w:cs="Arial"/>
          <w:kern w:val="0"/>
          <w14:ligatures w14:val="none"/>
        </w:rPr>
        <w:t>16</w:t>
      </w:r>
      <w:r w:rsidRPr="00E12D0A">
        <w:rPr>
          <w:rFonts w:ascii="Arial" w:hAnsi="Arial" w:eastAsia="Calibri" w:cs="Arial"/>
          <w:kern w:val="0"/>
          <w14:ligatures w14:val="none"/>
        </w:rPr>
        <w:t>, 2024, Regular Meeting</w:t>
      </w:r>
    </w:p>
    <w:p w:rsidR="0098136A" w:rsidP="0098136A" w:rsidRDefault="0098136A" w14:paraId="5E383AF8" w14:textId="77777777">
      <w:pPr>
        <w:spacing w:after="0" w:line="259" w:lineRule="auto"/>
        <w:contextualSpacing/>
        <w:jc w:val="both"/>
        <w:rPr>
          <w:rFonts w:ascii="Arial" w:hAnsi="Arial" w:eastAsia="Times New Roman" w:cs="Arial"/>
          <w:snapToGrid w:val="0"/>
          <w:kern w:val="0"/>
          <w14:ligatures w14:val="none"/>
        </w:rPr>
      </w:pPr>
    </w:p>
    <w:p w:rsidRPr="00E12D0A" w:rsidR="0098136A" w:rsidP="0098136A" w:rsidRDefault="0098136A" w14:paraId="2E3B2705" w14:textId="77777777">
      <w:pPr>
        <w:spacing w:after="0" w:line="259" w:lineRule="auto"/>
        <w:contextualSpacing/>
        <w:jc w:val="both"/>
        <w:rPr>
          <w:rFonts w:ascii="Arial" w:hAnsi="Arial" w:eastAsia="Calibri" w:cs="Arial"/>
          <w:kern w:val="0"/>
          <w14:ligatures w14:val="none"/>
        </w:rPr>
      </w:pPr>
      <w:r w:rsidRPr="00E12D0A">
        <w:rPr>
          <w:rFonts w:ascii="Arial" w:hAnsi="Arial" w:eastAsia="Times New Roman" w:cs="Arial"/>
          <w:snapToGrid w:val="0"/>
          <w:kern w:val="0"/>
          <w14:ligatures w14:val="none"/>
        </w:rPr>
        <w:t xml:space="preserve">Motion was made by Councilmember Dowdell and seconded by Councilmember Villanueva that the Consent Agenda Items be approved. </w:t>
      </w:r>
    </w:p>
    <w:p w:rsidRPr="00E12D0A" w:rsidR="0098136A" w:rsidP="0098136A" w:rsidRDefault="0098136A" w14:paraId="2E54A603"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0071879A"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David Berrong put the motion to a roll call vote:</w:t>
      </w:r>
    </w:p>
    <w:p w:rsidRPr="00E12D0A" w:rsidR="0098136A" w:rsidP="0098136A" w:rsidRDefault="0098136A" w14:paraId="1E6BCF80"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29042FF4"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 xml:space="preserve">Aye:  Dowdell, Hill, Lloyd, Villanueva, Berrong </w:t>
      </w:r>
    </w:p>
    <w:p w:rsidRPr="00E12D0A" w:rsidR="0098136A" w:rsidP="0098136A" w:rsidRDefault="0098136A" w14:paraId="20B06970"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Nay:  None</w:t>
      </w:r>
    </w:p>
    <w:p w:rsidRPr="00E12D0A" w:rsidR="0098136A" w:rsidP="0098136A" w:rsidRDefault="0098136A" w14:paraId="2AC9BBF4" w14:textId="77777777">
      <w:pPr>
        <w:spacing w:after="0" w:line="240" w:lineRule="auto"/>
        <w:jc w:val="both"/>
        <w:rPr>
          <w:rFonts w:ascii="Arial" w:hAnsi="Arial" w:eastAsia="Times New Roman" w:cs="Arial"/>
          <w:kern w:val="0"/>
          <w14:ligatures w14:val="none"/>
        </w:rPr>
      </w:pPr>
    </w:p>
    <w:p w:rsidRPr="00E12D0A" w:rsidR="0098136A" w:rsidP="0098136A" w:rsidRDefault="0098136A" w14:paraId="183C3BB3"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declared the motion carried.</w:t>
      </w:r>
    </w:p>
    <w:p w:rsidR="0098136A" w:rsidP="0098136A" w:rsidRDefault="0098136A" w14:paraId="59CAF8C3" w14:textId="77777777">
      <w:pPr>
        <w:spacing w:line="256" w:lineRule="auto"/>
        <w:jc w:val="both"/>
        <w:rPr>
          <w:rFonts w:ascii="Arial" w:hAnsi="Arial" w:eastAsia="Times New Roman" w:cs="Arial"/>
          <w:b/>
          <w:kern w:val="0"/>
          <w:u w:val="single"/>
          <w14:ligatures w14:val="none"/>
        </w:rPr>
      </w:pPr>
    </w:p>
    <w:p w:rsidRPr="00E12D0A" w:rsidR="0098136A" w:rsidP="0098136A" w:rsidRDefault="0098136A" w14:paraId="16D90CE1" w14:textId="0CF53DA7">
      <w:pPr>
        <w:spacing w:line="256" w:lineRule="auto"/>
        <w:jc w:val="both"/>
        <w:rPr>
          <w:rFonts w:ascii="Arial" w:hAnsi="Arial" w:eastAsia="Times New Roman" w:cs="Arial"/>
          <w:b/>
          <w:kern w:val="0"/>
          <w:u w:val="single"/>
          <w14:ligatures w14:val="none"/>
        </w:rPr>
      </w:pPr>
      <w:r w:rsidRPr="00E12D0A">
        <w:rPr>
          <w:rFonts w:ascii="Arial" w:hAnsi="Arial" w:eastAsia="Times New Roman" w:cs="Arial"/>
          <w:b/>
          <w:kern w:val="0"/>
          <w:u w:val="single"/>
          <w14:ligatures w14:val="none"/>
        </w:rPr>
        <w:t xml:space="preserve">AGENDA ITEMS </w:t>
      </w:r>
      <w:r>
        <w:rPr>
          <w:rFonts w:ascii="Arial" w:hAnsi="Arial" w:eastAsia="Times New Roman" w:cs="Arial"/>
          <w:b/>
          <w:kern w:val="0"/>
          <w:u w:val="single"/>
          <w14:ligatures w14:val="none"/>
        </w:rPr>
        <w:t>3</w:t>
      </w:r>
      <w:r w:rsidRPr="00E12D0A">
        <w:rPr>
          <w:rFonts w:ascii="Arial" w:hAnsi="Arial" w:eastAsia="Times New Roman" w:cs="Arial"/>
          <w:b/>
          <w:kern w:val="0"/>
          <w:u w:val="single"/>
          <w14:ligatures w14:val="none"/>
        </w:rPr>
        <w:t xml:space="preserve">. DISCUSSION, CONSIDERATION, AND POSSIBLE ACTION(S) REGARDING: </w:t>
      </w:r>
    </w:p>
    <w:p w:rsidR="0098136A" w:rsidP="0098136A" w:rsidRDefault="0098136A" w14:paraId="1E071437" w14:textId="2B92D4EF">
      <w:pPr>
        <w:numPr>
          <w:ilvl w:val="0"/>
          <w:numId w:val="2"/>
        </w:numPr>
        <w:spacing w:line="256" w:lineRule="auto"/>
        <w:contextualSpacing/>
        <w:jc w:val="both"/>
        <w:rPr>
          <w:rFonts w:ascii="Arial" w:hAnsi="Arial" w:eastAsia="Times New Roman" w:cs="Arial"/>
          <w:b/>
          <w:bCs/>
          <w:kern w:val="0"/>
          <w14:ligatures w14:val="none"/>
        </w:rPr>
      </w:pPr>
      <w:r w:rsidRPr="352975D0">
        <w:rPr>
          <w:rFonts w:ascii="Arial" w:hAnsi="Arial" w:eastAsia="Times New Roman" w:cs="Arial"/>
          <w:b/>
          <w:bCs/>
          <w:kern w:val="0"/>
          <w14:ligatures w14:val="none"/>
        </w:rPr>
        <w:t>Resolution No. 9</w:t>
      </w:r>
      <w:r>
        <w:rPr>
          <w:rFonts w:ascii="Arial" w:hAnsi="Arial" w:eastAsia="Times New Roman" w:cs="Arial"/>
          <w:b/>
          <w:bCs/>
          <w:kern w:val="0"/>
          <w14:ligatures w14:val="none"/>
        </w:rPr>
        <w:t>8</w:t>
      </w:r>
      <w:r>
        <w:rPr>
          <w:rFonts w:ascii="Arial" w:hAnsi="Arial" w:eastAsia="Times New Roman" w:cs="Arial"/>
          <w:b/>
          <w:bCs/>
          <w:kern w:val="0"/>
          <w14:ligatures w14:val="none"/>
        </w:rPr>
        <w:t>1</w:t>
      </w:r>
      <w:r w:rsidRPr="352975D0">
        <w:rPr>
          <w:rFonts w:ascii="Arial" w:hAnsi="Arial" w:eastAsia="Times New Roman" w:cs="Arial"/>
          <w:b/>
          <w:bCs/>
          <w:kern w:val="0"/>
          <w14:ligatures w14:val="none"/>
        </w:rPr>
        <w:t xml:space="preserve"> – </w:t>
      </w:r>
      <w:r>
        <w:rPr>
          <w:rFonts w:ascii="Arial" w:hAnsi="Arial" w:eastAsia="Times New Roman" w:cs="Arial"/>
          <w:b/>
          <w:bCs/>
          <w:kern w:val="0"/>
          <w14:ligatures w14:val="none"/>
        </w:rPr>
        <w:t xml:space="preserve">Regarding the City of Clinton’s </w:t>
      </w:r>
      <w:r w:rsidRPr="0098136A">
        <w:rPr>
          <w:rFonts w:ascii="Arial" w:hAnsi="Arial" w:eastAsia="Times New Roman" w:cs="Arial"/>
          <w:b/>
          <w:bCs/>
          <w:kern w:val="0"/>
          <w14:ligatures w14:val="none"/>
        </w:rPr>
        <w:t>Acceptance of Americ</w:t>
      </w:r>
      <w:r>
        <w:rPr>
          <w:rFonts w:ascii="Arial" w:hAnsi="Arial" w:eastAsia="Times New Roman" w:cs="Arial"/>
          <w:b/>
          <w:bCs/>
          <w:kern w:val="0"/>
          <w14:ligatures w14:val="none"/>
        </w:rPr>
        <w:t>an Rescue Plan Act (ARPA) Recovery Funds from the Federal Government on Behalf of the Citizens of Clinton in the Amount of $1,594,61595.</w:t>
      </w:r>
    </w:p>
    <w:p w:rsidR="0098136A" w:rsidP="0098136A" w:rsidRDefault="0098136A" w14:paraId="5FEF419D" w14:textId="77777777">
      <w:pPr>
        <w:spacing w:line="256" w:lineRule="auto"/>
        <w:contextualSpacing/>
        <w:jc w:val="both"/>
        <w:rPr>
          <w:rFonts w:ascii="Arial" w:hAnsi="Arial" w:eastAsia="Times New Roman" w:cs="Arial"/>
          <w:kern w:val="0"/>
          <w14:ligatures w14:val="none"/>
        </w:rPr>
      </w:pPr>
    </w:p>
    <w:p w:rsidR="0098136A" w:rsidP="0098136A" w:rsidRDefault="0098136A" w14:paraId="6DDFF1B6" w14:textId="76A9163D">
      <w:pPr>
        <w:spacing w:line="256" w:lineRule="auto"/>
        <w:contextualSpacing/>
        <w:jc w:val="both"/>
        <w:rPr>
          <w:rFonts w:ascii="Arial" w:hAnsi="Arial" w:eastAsia="Times New Roman" w:cs="Arial"/>
          <w:kern w:val="0"/>
          <w14:ligatures w14:val="none"/>
        </w:rPr>
      </w:pPr>
      <w:r w:rsidR="0098136A">
        <w:rPr>
          <w:rFonts w:ascii="Arial" w:hAnsi="Arial" w:eastAsia="Times New Roman" w:cs="Arial"/>
          <w:kern w:val="0"/>
          <w14:ligatures w14:val="none"/>
        </w:rPr>
        <w:t xml:space="preserve">City Manager Johnston presented the </w:t>
      </w:r>
      <w:r w:rsidRPr="0098136A" w:rsidR="0098136A">
        <w:rPr>
          <w:rFonts w:ascii="Arial" w:hAnsi="Arial" w:eastAsia="Times New Roman" w:cs="Arial"/>
          <w:kern w:val="0"/>
          <w14:ligatures w14:val="none"/>
        </w:rPr>
        <w:t>Resolution No. 981 – Regarding the City of Clinton’s Acceptance of American Rescue Plan Act (ARPA) Recovery Funds</w:t>
      </w:r>
      <w:r w:rsidRPr="0098136A" w:rsidR="0098136A">
        <w:rPr>
          <w:rFonts w:ascii="Arial" w:hAnsi="Arial" w:eastAsia="Times New Roman" w:cs="Arial"/>
          <w:kern w:val="0"/>
          <w14:ligatures w14:val="none"/>
        </w:rPr>
        <w:t xml:space="preserve"> Clinton </w:t>
      </w:r>
      <w:r w:rsidRPr="0098136A" w:rsidR="0098136A">
        <w:rPr>
          <w:rFonts w:ascii="Arial" w:hAnsi="Arial" w:eastAsia="Times New Roman" w:cs="Arial"/>
          <w:kern w:val="0"/>
          <w14:ligatures w14:val="none"/>
        </w:rPr>
        <w:t xml:space="preserve">in the </w:t>
      </w:r>
      <w:r w:rsidRPr="0098136A" w:rsidR="421BFA69">
        <w:rPr>
          <w:rFonts w:ascii="Arial" w:hAnsi="Arial" w:eastAsia="Times New Roman" w:cs="Arial"/>
          <w:kern w:val="0"/>
          <w14:ligatures w14:val="none"/>
        </w:rPr>
        <w:t>a</w:t>
      </w:r>
      <w:r w:rsidRPr="0098136A" w:rsidR="0098136A">
        <w:rPr>
          <w:rFonts w:ascii="Arial" w:hAnsi="Arial" w:eastAsia="Times New Roman" w:cs="Arial"/>
          <w:kern w:val="0"/>
          <w14:ligatures w14:val="none"/>
        </w:rPr>
        <w:t>mount of</w:t>
      </w:r>
      <w:r w:rsidRPr="0098136A" w:rsidR="0098136A">
        <w:rPr>
          <w:rFonts w:ascii="Arial" w:hAnsi="Arial" w:eastAsia="Times New Roman" w:cs="Arial"/>
          <w:kern w:val="0"/>
          <w14:ligatures w14:val="none"/>
        </w:rPr>
        <w:t xml:space="preserve"> $1,594,615</w:t>
      </w:r>
      <w:r w:rsidRPr="0098136A" w:rsidR="3DA0DECA">
        <w:rPr>
          <w:rFonts w:ascii="Arial" w:hAnsi="Arial" w:eastAsia="Times New Roman" w:cs="Arial"/>
          <w:kern w:val="0"/>
          <w14:ligatures w14:val="none"/>
        </w:rPr>
        <w:t>.</w:t>
      </w:r>
      <w:r w:rsidRPr="0098136A" w:rsidR="0098136A">
        <w:rPr>
          <w:rFonts w:ascii="Arial" w:hAnsi="Arial" w:eastAsia="Times New Roman" w:cs="Arial"/>
          <w:kern w:val="0"/>
          <w14:ligatures w14:val="none"/>
        </w:rPr>
        <w:t>95</w:t>
      </w:r>
      <w:r w:rsidR="0098136A">
        <w:rPr>
          <w:rFonts w:ascii="Arial" w:hAnsi="Arial" w:eastAsia="Times New Roman" w:cs="Arial"/>
          <w:kern w:val="0"/>
          <w14:ligatures w14:val="none"/>
        </w:rPr>
        <w:t xml:space="preserve">.  </w:t>
      </w:r>
      <w:r w:rsidR="0098136A">
        <w:rPr>
          <w:rFonts w:ascii="Arial" w:hAnsi="Arial" w:eastAsia="Times New Roman" w:cs="Arial"/>
          <w:kern w:val="0"/>
          <w14:ligatures w14:val="none"/>
        </w:rPr>
        <w:t xml:space="preserve">The funds will be used to pay </w:t>
      </w:r>
      <w:r w:rsidR="525CBDD5">
        <w:rPr>
          <w:rFonts w:ascii="Arial" w:hAnsi="Arial" w:eastAsia="Times New Roman" w:cs="Arial"/>
          <w:kern w:val="0"/>
          <w14:ligatures w14:val="none"/>
        </w:rPr>
        <w:t xml:space="preserve">on </w:t>
      </w:r>
      <w:r w:rsidR="0098136A">
        <w:rPr>
          <w:rFonts w:ascii="Arial" w:hAnsi="Arial" w:eastAsia="Times New Roman" w:cs="Arial"/>
          <w:kern w:val="0"/>
          <w14:ligatures w14:val="none"/>
        </w:rPr>
        <w:t xml:space="preserve">the invoice to </w:t>
      </w:r>
      <w:r w:rsidR="685E32FE">
        <w:rPr>
          <w:rFonts w:ascii="Arial" w:hAnsi="Arial" w:eastAsia="Times New Roman" w:cs="Arial"/>
          <w:kern w:val="0"/>
          <w14:ligatures w14:val="none"/>
        </w:rPr>
        <w:t xml:space="preserve">the </w:t>
      </w:r>
      <w:r w:rsidR="0098136A">
        <w:rPr>
          <w:rFonts w:ascii="Arial" w:hAnsi="Arial" w:eastAsia="Times New Roman" w:cs="Arial"/>
          <w:kern w:val="0"/>
          <w14:ligatures w14:val="none"/>
        </w:rPr>
        <w:t xml:space="preserve">Oklahoma Department of Transportation for </w:t>
      </w:r>
      <w:r w:rsidR="0098136A">
        <w:rPr>
          <w:rFonts w:ascii="Arial" w:hAnsi="Arial" w:eastAsia="Times New Roman" w:cs="Arial"/>
          <w:kern w:val="0"/>
          <w14:ligatures w14:val="none"/>
        </w:rPr>
        <w:t>a porti</w:t>
      </w:r>
      <w:r w:rsidR="0098136A">
        <w:rPr>
          <w:rFonts w:ascii="Arial" w:hAnsi="Arial" w:eastAsia="Times New Roman" w:cs="Arial"/>
          <w:kern w:val="0"/>
          <w14:ligatures w14:val="none"/>
        </w:rPr>
        <w:t>on of the Exit 65 and Gary Boulevard Project of the I-40 Business Lo</w:t>
      </w:r>
      <w:r w:rsidR="0098136A">
        <w:rPr>
          <w:rFonts w:ascii="Arial" w:hAnsi="Arial" w:eastAsia="Times New Roman" w:cs="Arial"/>
          <w:kern w:val="0"/>
          <w14:ligatures w14:val="none"/>
        </w:rPr>
        <w:t>op.</w:t>
      </w:r>
      <w:r w:rsidR="0098136A">
        <w:rPr>
          <w:rFonts w:ascii="Arial" w:hAnsi="Arial" w:eastAsia="Times New Roman" w:cs="Arial"/>
          <w:kern w:val="0"/>
          <w14:ligatures w14:val="none"/>
        </w:rPr>
        <w:t xml:space="preserve">  The City’</w:t>
      </w:r>
      <w:r w:rsidR="0098136A">
        <w:rPr>
          <w:rFonts w:ascii="Arial" w:hAnsi="Arial" w:eastAsia="Times New Roman" w:cs="Arial"/>
          <w:kern w:val="0"/>
          <w14:ligatures w14:val="none"/>
        </w:rPr>
        <w:t>s porti</w:t>
      </w:r>
      <w:r w:rsidR="0098136A">
        <w:rPr>
          <w:rFonts w:ascii="Arial" w:hAnsi="Arial" w:eastAsia="Times New Roman" w:cs="Arial"/>
          <w:kern w:val="0"/>
          <w14:ligatures w14:val="none"/>
        </w:rPr>
        <w:t>on is 10% of the project cost.</w:t>
      </w:r>
    </w:p>
    <w:p w:rsidR="0098136A" w:rsidP="0098136A" w:rsidRDefault="0098136A" w14:paraId="368C8ED3" w14:textId="77777777">
      <w:pPr>
        <w:spacing w:line="256" w:lineRule="auto"/>
        <w:contextualSpacing/>
        <w:jc w:val="both"/>
        <w:rPr>
          <w:rFonts w:ascii="Arial" w:hAnsi="Arial" w:eastAsia="Times New Roman" w:cs="Arial"/>
          <w:kern w:val="0"/>
          <w14:ligatures w14:val="none"/>
        </w:rPr>
      </w:pPr>
    </w:p>
    <w:p w:rsidR="0098136A" w:rsidP="0098136A" w:rsidRDefault="0098136A" w14:paraId="1D0FA30E" w14:textId="6EFF8151">
      <w:pPr>
        <w:spacing w:line="256" w:lineRule="auto"/>
        <w:contextualSpacing/>
        <w:jc w:val="both"/>
        <w:rPr>
          <w:rFonts w:ascii="Arial" w:hAnsi="Arial" w:eastAsia="Times New Roman" w:cs="Arial"/>
          <w:kern w:val="0"/>
          <w14:ligatures w14:val="none"/>
        </w:rPr>
      </w:pPr>
      <w:r w:rsidR="0098136A">
        <w:rPr>
          <w:rFonts w:ascii="Arial" w:hAnsi="Arial" w:eastAsia="Times New Roman" w:cs="Arial"/>
          <w:kern w:val="0"/>
          <w14:ligatures w14:val="none"/>
        </w:rPr>
        <w:t xml:space="preserve">Motion was made by Councilmember Dowdell to approve Resolution 981 </w:t>
      </w:r>
      <w:r w:rsidRPr="0098136A" w:rsidR="0098136A">
        <w:rPr>
          <w:rFonts w:ascii="Arial" w:hAnsi="Arial" w:eastAsia="Times New Roman" w:cs="Arial"/>
          <w:kern w:val="0"/>
          <w14:ligatures w14:val="none"/>
        </w:rPr>
        <w:t xml:space="preserve">– Regarding the City of Clinton’s Acceptance of American Rescue Plan Act (ARPA) Recovery </w:t>
      </w:r>
      <w:r w:rsidRPr="0098136A" w:rsidR="0098136A">
        <w:rPr>
          <w:rFonts w:ascii="Arial" w:hAnsi="Arial" w:eastAsia="Times New Roman" w:cs="Arial"/>
          <w:kern w:val="0"/>
          <w14:ligatures w14:val="none"/>
        </w:rPr>
        <w:t xml:space="preserve">Funds </w:t>
      </w:r>
      <w:r w:rsidRPr="0098136A" w:rsidR="0098136A">
        <w:rPr>
          <w:rFonts w:ascii="Arial" w:hAnsi="Arial" w:eastAsia="Times New Roman" w:cs="Arial"/>
          <w:kern w:val="0"/>
          <w14:ligatures w14:val="none"/>
        </w:rPr>
        <w:t xml:space="preserve"> in</w:t>
      </w:r>
      <w:r w:rsidRPr="0098136A" w:rsidR="0098136A">
        <w:rPr>
          <w:rFonts w:ascii="Arial" w:hAnsi="Arial" w:eastAsia="Times New Roman" w:cs="Arial"/>
          <w:kern w:val="0"/>
          <w14:ligatures w14:val="none"/>
        </w:rPr>
        <w:t xml:space="preserve"> the </w:t>
      </w:r>
      <w:r w:rsidRPr="0098136A" w:rsidR="55AEA1F4">
        <w:rPr>
          <w:rFonts w:ascii="Arial" w:hAnsi="Arial" w:eastAsia="Times New Roman" w:cs="Arial"/>
          <w:kern w:val="0"/>
          <w14:ligatures w14:val="none"/>
        </w:rPr>
        <w:t>a</w:t>
      </w:r>
      <w:r w:rsidRPr="0098136A" w:rsidR="0098136A">
        <w:rPr>
          <w:rFonts w:ascii="Arial" w:hAnsi="Arial" w:eastAsia="Times New Roman" w:cs="Arial"/>
          <w:kern w:val="0"/>
          <w14:ligatures w14:val="none"/>
        </w:rPr>
        <w:t>mount of $1,594,615</w:t>
      </w:r>
      <w:r w:rsidRPr="0098136A" w:rsidR="66B22C30">
        <w:rPr>
          <w:rFonts w:ascii="Arial" w:hAnsi="Arial" w:eastAsia="Times New Roman" w:cs="Arial"/>
          <w:kern w:val="0"/>
          <w14:ligatures w14:val="none"/>
        </w:rPr>
        <w:t>.</w:t>
      </w:r>
      <w:r w:rsidRPr="0098136A" w:rsidR="0098136A">
        <w:rPr>
          <w:rFonts w:ascii="Arial" w:hAnsi="Arial" w:eastAsia="Times New Roman" w:cs="Arial"/>
          <w:kern w:val="0"/>
          <w14:ligatures w14:val="none"/>
        </w:rPr>
        <w:t>95</w:t>
      </w:r>
      <w:r w:rsidR="0098136A">
        <w:rPr>
          <w:rFonts w:ascii="Arial" w:hAnsi="Arial" w:eastAsia="Times New Roman" w:cs="Arial"/>
          <w:kern w:val="0"/>
          <w14:ligatures w14:val="none"/>
        </w:rPr>
        <w:t xml:space="preserve"> t</w:t>
      </w:r>
      <w:r w:rsidR="0098136A">
        <w:rPr>
          <w:rFonts w:ascii="Arial" w:hAnsi="Arial" w:eastAsia="Times New Roman" w:cs="Arial"/>
          <w:kern w:val="0"/>
          <w14:ligatures w14:val="none"/>
        </w:rPr>
        <w:t xml:space="preserve">o pay </w:t>
      </w:r>
      <w:r w:rsidR="64D288EE">
        <w:rPr>
          <w:rFonts w:ascii="Arial" w:hAnsi="Arial" w:eastAsia="Times New Roman" w:cs="Arial"/>
          <w:kern w:val="0"/>
          <w14:ligatures w14:val="none"/>
        </w:rPr>
        <w:t xml:space="preserve">on </w:t>
      </w:r>
      <w:r w:rsidR="0098136A">
        <w:rPr>
          <w:rFonts w:ascii="Arial" w:hAnsi="Arial" w:eastAsia="Times New Roman" w:cs="Arial"/>
          <w:kern w:val="0"/>
          <w14:ligatures w14:val="none"/>
        </w:rPr>
        <w:t>the invoice to Oklahoma Department of Transportation for a</w:t>
      </w:r>
      <w:r w:rsidR="0098136A">
        <w:rPr>
          <w:rFonts w:ascii="Arial" w:hAnsi="Arial" w:eastAsia="Times New Roman" w:cs="Arial"/>
          <w:kern w:val="0"/>
          <w14:ligatures w14:val="none"/>
        </w:rPr>
        <w:t xml:space="preserve"> </w:t>
      </w:r>
      <w:r w:rsidR="0098136A">
        <w:rPr>
          <w:rFonts w:ascii="Arial" w:hAnsi="Arial" w:eastAsia="Times New Roman" w:cs="Arial"/>
          <w:kern w:val="0"/>
          <w14:ligatures w14:val="none"/>
        </w:rPr>
        <w:t>portion</w:t>
      </w:r>
      <w:r w:rsidR="0098136A">
        <w:rPr>
          <w:rFonts w:ascii="Arial" w:hAnsi="Arial" w:eastAsia="Times New Roman" w:cs="Arial"/>
          <w:kern w:val="0"/>
          <w14:ligatures w14:val="none"/>
        </w:rPr>
        <w:t xml:space="preserve"> of the Exit 65 and Gary Boulevard Project of the I-40 Business Loop</w:t>
      </w:r>
      <w:r w:rsidR="0098136A">
        <w:rPr>
          <w:rFonts w:ascii="Arial" w:hAnsi="Arial" w:eastAsia="Times New Roman" w:cs="Arial"/>
          <w:kern w:val="0"/>
          <w14:ligatures w14:val="none"/>
        </w:rPr>
        <w:t>.</w:t>
      </w:r>
    </w:p>
    <w:p w:rsidR="0098136A" w:rsidP="0098136A" w:rsidRDefault="0098136A" w14:paraId="4E968469" w14:textId="77777777">
      <w:pPr>
        <w:spacing w:line="256" w:lineRule="auto"/>
        <w:contextualSpacing/>
        <w:jc w:val="both"/>
        <w:rPr>
          <w:rFonts w:ascii="Arial" w:hAnsi="Arial" w:eastAsia="Times New Roman" w:cs="Arial"/>
          <w:kern w:val="0"/>
          <w14:ligatures w14:val="none"/>
        </w:rPr>
      </w:pPr>
    </w:p>
    <w:p w:rsidRPr="00E12D0A" w:rsidR="0098136A" w:rsidP="0098136A" w:rsidRDefault="0098136A" w14:paraId="08DF418B"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David Berrong put the motion to a roll call vote:</w:t>
      </w:r>
    </w:p>
    <w:p w:rsidRPr="00E12D0A" w:rsidR="0098136A" w:rsidP="0098136A" w:rsidRDefault="0098136A" w14:paraId="77E23574"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3C2999AE"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 xml:space="preserve">Aye:  Dowdell, Hill, Lloyd, Villanueva, Berrong </w:t>
      </w:r>
    </w:p>
    <w:p w:rsidRPr="00E12D0A" w:rsidR="0098136A" w:rsidP="0098136A" w:rsidRDefault="0098136A" w14:paraId="22F9697A"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Nay:  None</w:t>
      </w:r>
    </w:p>
    <w:p w:rsidRPr="00E12D0A" w:rsidR="0098136A" w:rsidP="0098136A" w:rsidRDefault="0098136A" w14:paraId="555028D0" w14:textId="77777777">
      <w:pPr>
        <w:spacing w:after="0" w:line="240" w:lineRule="auto"/>
        <w:jc w:val="both"/>
        <w:rPr>
          <w:rFonts w:ascii="Arial" w:hAnsi="Arial" w:eastAsia="Times New Roman" w:cs="Arial"/>
          <w:kern w:val="0"/>
          <w14:ligatures w14:val="none"/>
        </w:rPr>
      </w:pPr>
    </w:p>
    <w:p w:rsidRPr="00E12D0A" w:rsidR="0098136A" w:rsidP="0098136A" w:rsidRDefault="0098136A" w14:paraId="7F3A95F1"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declared the motion carried.</w:t>
      </w:r>
    </w:p>
    <w:p w:rsidR="0098136A" w:rsidP="0098136A" w:rsidRDefault="0098136A" w14:paraId="021ADCCF" w14:textId="77777777">
      <w:pPr>
        <w:spacing w:line="256" w:lineRule="auto"/>
        <w:contextualSpacing/>
        <w:jc w:val="both"/>
        <w:rPr>
          <w:rFonts w:ascii="Arial" w:hAnsi="Arial" w:eastAsia="Times New Roman" w:cs="Arial"/>
          <w:kern w:val="0"/>
          <w14:ligatures w14:val="none"/>
        </w:rPr>
      </w:pPr>
    </w:p>
    <w:p w:rsidRPr="0098136A" w:rsidR="0098136A" w:rsidP="0098136A" w:rsidRDefault="0098136A" w14:paraId="117C300F" w14:textId="77777777">
      <w:pPr>
        <w:spacing w:line="256" w:lineRule="auto"/>
        <w:contextualSpacing/>
        <w:jc w:val="both"/>
        <w:rPr>
          <w:rFonts w:ascii="Arial" w:hAnsi="Arial" w:eastAsia="Times New Roman" w:cs="Arial"/>
          <w:kern w:val="0"/>
          <w14:ligatures w14:val="none"/>
        </w:rPr>
      </w:pPr>
    </w:p>
    <w:p w:rsidRPr="00557E52" w:rsidR="00557E52" w:rsidP="00557E52" w:rsidRDefault="00557E52" w14:paraId="4F377125" w14:textId="62B33D00">
      <w:pPr>
        <w:pStyle w:val="ListParagraph"/>
        <w:numPr>
          <w:ilvl w:val="0"/>
          <w:numId w:val="2"/>
        </w:numPr>
        <w:spacing w:line="256" w:lineRule="auto"/>
        <w:jc w:val="both"/>
        <w:rPr>
          <w:rFonts w:ascii="Arial" w:hAnsi="Arial" w:eastAsia="Times New Roman" w:cs="Arial"/>
          <w:b/>
          <w:kern w:val="0"/>
          <w14:ligatures w14:val="none"/>
        </w:rPr>
      </w:pPr>
      <w:r w:rsidRPr="00557E52">
        <w:rPr>
          <w:rFonts w:ascii="Arial" w:hAnsi="Arial" w:eastAsia="Times New Roman" w:cs="Arial"/>
          <w:b/>
          <w:kern w:val="0"/>
          <w14:ligatures w14:val="none"/>
        </w:rPr>
        <w:t>Intrafund Borrowing Agreement between the City of Clinton General Fund and the Clinton Hospital Authority</w:t>
      </w:r>
    </w:p>
    <w:p w:rsidR="00557E52" w:rsidP="00557E52" w:rsidRDefault="00557E52" w14:paraId="1CFC828B" w14:textId="77777777">
      <w:pPr>
        <w:spacing w:line="256" w:lineRule="auto"/>
        <w:contextualSpacing/>
        <w:jc w:val="both"/>
        <w:rPr>
          <w:rFonts w:ascii="Arial" w:hAnsi="Arial" w:eastAsia="Times New Roman" w:cs="Arial"/>
          <w:b/>
          <w:kern w:val="0"/>
          <w:u w:val="single"/>
          <w14:ligatures w14:val="none"/>
        </w:rPr>
      </w:pPr>
    </w:p>
    <w:p w:rsidR="00557E52" w:rsidP="00557E52" w:rsidRDefault="00557E52" w14:paraId="1E28C9C4" w14:textId="033ED7C9">
      <w:pPr>
        <w:spacing w:after="0" w:line="240" w:lineRule="auto"/>
        <w:contextualSpacing/>
        <w:jc w:val="both"/>
        <w:rPr>
          <w:rFonts w:ascii="Arial" w:hAnsi="Arial" w:eastAsia="Times New Roman" w:cs="Arial"/>
          <w:snapToGrid w:val="0"/>
          <w:kern w:val="0"/>
          <w14:ligatures w14:val="none"/>
        </w:rPr>
      </w:pPr>
      <w:r w:rsidRPr="352975D0">
        <w:rPr>
          <w:rFonts w:ascii="Arial" w:hAnsi="Arial" w:eastAsia="Times New Roman" w:cs="Arial"/>
          <w:kern w:val="0"/>
          <w14:ligatures w14:val="none"/>
        </w:rPr>
        <w:t xml:space="preserve">The Intrafund Borrowing Agreement between the City of Clinton General Fund and the Clinton Hospital Authority was presented for review and approval by City Manager Johnston. </w:t>
      </w:r>
      <w:r>
        <w:rPr>
          <w:rFonts w:ascii="Arial" w:hAnsi="Arial" w:eastAsia="Times New Roman" w:cs="Arial"/>
          <w:snapToGrid w:val="0"/>
          <w:kern w:val="0"/>
          <w14:ligatures w14:val="none"/>
        </w:rPr>
        <w:t>“Intrafund Borrowing Agreement between the Clinton Public Works Authority and the Clinton Hospital Authority” in the amount of $</w:t>
      </w:r>
      <w:r>
        <w:rPr>
          <w:rFonts w:ascii="Arial" w:hAnsi="Arial" w:eastAsia="Times New Roman" w:cs="Arial"/>
          <w:snapToGrid w:val="0"/>
          <w:kern w:val="0"/>
          <w14:ligatures w14:val="none"/>
        </w:rPr>
        <w:t>250</w:t>
      </w:r>
      <w:r>
        <w:rPr>
          <w:rFonts w:ascii="Arial" w:hAnsi="Arial" w:eastAsia="Times New Roman" w:cs="Arial"/>
          <w:snapToGrid w:val="0"/>
          <w:kern w:val="0"/>
          <w14:ligatures w14:val="none"/>
        </w:rPr>
        <w:t>,000.  He explained that this agreement is necessary to loan money to the Hospital Authority to continue to cover expenses until hospital money that is invested becomes available. When the money is available in June 2024, the loan will be repaid.</w:t>
      </w:r>
    </w:p>
    <w:p w:rsidR="00557E52" w:rsidP="00557E52" w:rsidRDefault="00557E52" w14:paraId="2D342699" w14:textId="77777777">
      <w:pPr>
        <w:spacing w:after="0" w:line="240" w:lineRule="auto"/>
        <w:contextualSpacing/>
        <w:jc w:val="both"/>
        <w:rPr>
          <w:rFonts w:ascii="Arial" w:hAnsi="Arial" w:eastAsia="Times New Roman" w:cs="Arial"/>
          <w:snapToGrid w:val="0"/>
          <w:kern w:val="0"/>
          <w14:ligatures w14:val="none"/>
        </w:rPr>
      </w:pPr>
    </w:p>
    <w:p w:rsidR="00557E52" w:rsidP="00557E52" w:rsidRDefault="00557E52" w14:paraId="1EC8A05B" w14:textId="5D227D44">
      <w:pPr>
        <w:spacing w:after="0" w:line="240" w:lineRule="auto"/>
        <w:contextualSpacing/>
        <w:jc w:val="both"/>
        <w:rPr>
          <w:rFonts w:ascii="Arial" w:hAnsi="Arial" w:eastAsia="Times New Roman" w:cs="Arial"/>
          <w:snapToGrid w:val="0"/>
          <w:kern w:val="0"/>
          <w14:ligatures w14:val="none"/>
        </w:rPr>
      </w:pPr>
      <w:r>
        <w:rPr>
          <w:rFonts w:ascii="Arial" w:hAnsi="Arial" w:eastAsia="Times New Roman" w:cs="Arial"/>
          <w:snapToGrid w:val="0"/>
          <w:kern w:val="0"/>
          <w14:ligatures w14:val="none"/>
        </w:rPr>
        <w:t>Motion was made by Councilmember Dowdell and seconded by Councilmember Villanueva to approve the Intrafund</w:t>
      </w:r>
      <w:r w:rsidRPr="352975D0">
        <w:rPr>
          <w:rFonts w:ascii="Arial" w:hAnsi="Arial" w:eastAsia="Times New Roman" w:cs="Arial"/>
          <w:kern w:val="0"/>
          <w14:ligatures w14:val="none"/>
        </w:rPr>
        <w:t xml:space="preserve"> Borrowing Agreement between the City of Clinton General Fund and the Clinton Hospital Authority</w:t>
      </w:r>
      <w:r>
        <w:rPr>
          <w:rFonts w:ascii="Arial" w:hAnsi="Arial" w:eastAsia="Times New Roman" w:cs="Arial"/>
          <w:kern w:val="0"/>
          <w14:ligatures w14:val="none"/>
        </w:rPr>
        <w:t xml:space="preserve"> with the money repaid when the investment matures and is available.</w:t>
      </w:r>
    </w:p>
    <w:p w:rsidR="00557E52" w:rsidP="00557E52" w:rsidRDefault="00557E52" w14:paraId="1DD131AE" w14:textId="77777777">
      <w:pPr>
        <w:widowControl w:val="0"/>
        <w:spacing w:after="0" w:line="240" w:lineRule="auto"/>
        <w:jc w:val="both"/>
        <w:rPr>
          <w:rFonts w:ascii="Arial" w:hAnsi="Arial" w:eastAsia="Times New Roman" w:cs="Arial"/>
          <w:snapToGrid w:val="0"/>
          <w:kern w:val="0"/>
          <w14:ligatures w14:val="none"/>
        </w:rPr>
      </w:pPr>
    </w:p>
    <w:p w:rsidRPr="00E12D0A" w:rsidR="00557E52" w:rsidP="00557E52" w:rsidRDefault="00557E52" w14:paraId="7D6BB301"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David Berrong put the motion to a roll call vote:</w:t>
      </w:r>
    </w:p>
    <w:p w:rsidRPr="00E12D0A" w:rsidR="00557E52" w:rsidP="00557E52" w:rsidRDefault="00557E52" w14:paraId="27BF228E" w14:textId="77777777">
      <w:pPr>
        <w:widowControl w:val="0"/>
        <w:spacing w:after="0" w:line="240" w:lineRule="auto"/>
        <w:jc w:val="both"/>
        <w:rPr>
          <w:rFonts w:ascii="Arial" w:hAnsi="Arial" w:eastAsia="Times New Roman" w:cs="Arial"/>
          <w:snapToGrid w:val="0"/>
          <w:kern w:val="0"/>
          <w14:ligatures w14:val="none"/>
        </w:rPr>
      </w:pPr>
    </w:p>
    <w:p w:rsidRPr="00E12D0A" w:rsidR="00557E52" w:rsidP="00557E52" w:rsidRDefault="00557E52" w14:paraId="6A9D585B"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 xml:space="preserve">Aye:  Dowdell, Hill, Lloyd, Villanueva, Berrong </w:t>
      </w:r>
    </w:p>
    <w:p w:rsidRPr="00E12D0A" w:rsidR="00557E52" w:rsidP="00557E52" w:rsidRDefault="00557E52" w14:paraId="315392CC"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Nay:  None</w:t>
      </w:r>
    </w:p>
    <w:p w:rsidRPr="00E12D0A" w:rsidR="00557E52" w:rsidP="00557E52" w:rsidRDefault="00557E52" w14:paraId="6E33599F" w14:textId="77777777">
      <w:pPr>
        <w:spacing w:after="0" w:line="240" w:lineRule="auto"/>
        <w:jc w:val="both"/>
        <w:rPr>
          <w:rFonts w:ascii="Arial" w:hAnsi="Arial" w:eastAsia="Times New Roman" w:cs="Arial"/>
          <w:kern w:val="0"/>
          <w14:ligatures w14:val="none"/>
        </w:rPr>
      </w:pPr>
    </w:p>
    <w:p w:rsidRPr="00E12D0A" w:rsidR="00557E52" w:rsidP="00557E52" w:rsidRDefault="00557E52" w14:paraId="43022DD6"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declared the motion carried.</w:t>
      </w:r>
    </w:p>
    <w:p w:rsidRPr="00C25F5D" w:rsidR="0098136A" w:rsidP="0098136A" w:rsidRDefault="0098136A" w14:paraId="4008F45E" w14:textId="77777777">
      <w:pPr>
        <w:spacing w:line="256" w:lineRule="auto"/>
        <w:contextualSpacing/>
        <w:jc w:val="both"/>
        <w:rPr>
          <w:rFonts w:ascii="Arial" w:hAnsi="Arial" w:eastAsia="Times New Roman" w:cs="Arial"/>
          <w:kern w:val="0"/>
          <w14:ligatures w14:val="none"/>
        </w:rPr>
      </w:pPr>
    </w:p>
    <w:p w:rsidR="00557E52" w:rsidP="00557E52" w:rsidRDefault="00557E52" w14:paraId="72B671BD" w14:textId="19202B9C">
      <w:pPr>
        <w:numPr>
          <w:ilvl w:val="0"/>
          <w:numId w:val="2"/>
        </w:numPr>
        <w:spacing w:line="256" w:lineRule="auto"/>
        <w:contextualSpacing/>
        <w:jc w:val="both"/>
        <w:rPr>
          <w:rFonts w:ascii="Arial" w:hAnsi="Arial" w:eastAsia="Times New Roman" w:cs="Arial"/>
          <w:b/>
          <w:bCs/>
          <w:kern w:val="0"/>
          <w14:ligatures w14:val="none"/>
        </w:rPr>
      </w:pPr>
      <w:r>
        <w:rPr>
          <w:rFonts w:ascii="Arial" w:hAnsi="Arial" w:eastAsia="Times New Roman" w:cs="Arial"/>
          <w:b/>
          <w:bCs/>
          <w:kern w:val="0"/>
          <w14:ligatures w14:val="none"/>
        </w:rPr>
        <w:t>Acceptance of Proposal from Merritt Tennis &amp; Track Systems to Repair &amp; Resurface and Replace the Goals on the Basketball Court in Joe Baker Park (MODA Grant &amp; Local Funds Expenditure)</w:t>
      </w:r>
    </w:p>
    <w:p w:rsidR="00557E52" w:rsidP="002750D0" w:rsidRDefault="00557E52" w14:paraId="42205370" w14:textId="4B55B1DE">
      <w:pPr>
        <w:spacing w:line="256" w:lineRule="auto"/>
        <w:contextualSpacing/>
        <w:jc w:val="both"/>
        <w:rPr>
          <w:rFonts w:ascii="Arial" w:hAnsi="Arial" w:eastAsia="Times New Roman" w:cs="Arial"/>
          <w:kern w:val="0"/>
          <w14:ligatures w14:val="none"/>
        </w:rPr>
      </w:pPr>
      <w:r w:rsidR="00557E52">
        <w:rPr>
          <w:rFonts w:ascii="Arial" w:hAnsi="Arial" w:eastAsia="Times New Roman" w:cs="Arial"/>
          <w:kern w:val="0"/>
          <w14:ligatures w14:val="none"/>
        </w:rPr>
        <w:t>City Manager Johnston presented the proposal from Merritt Tennis &amp; Track Systems</w:t>
      </w:r>
      <w:r w:rsidRPr="00557E52" w:rsidR="00557E52">
        <w:rPr>
          <w:rFonts w:ascii="Arial" w:hAnsi="Arial" w:eastAsia="Times New Roman" w:cs="Arial"/>
          <w:b w:val="1"/>
          <w:bCs w:val="1"/>
          <w:kern w:val="0"/>
          <w14:ligatures w14:val="none"/>
        </w:rPr>
        <w:t xml:space="preserve"> </w:t>
      </w:r>
      <w:r w:rsidRPr="00557E52" w:rsidR="00557E52">
        <w:rPr>
          <w:rFonts w:ascii="Arial" w:hAnsi="Arial" w:eastAsia="Times New Roman" w:cs="Arial"/>
          <w:kern w:val="0"/>
          <w14:ligatures w14:val="none"/>
        </w:rPr>
        <w:t xml:space="preserve">to Repair &amp; Resurface </w:t>
      </w:r>
      <w:r w:rsidRPr="00557E52" w:rsidR="00557E52">
        <w:rPr>
          <w:rFonts w:ascii="Arial" w:hAnsi="Arial" w:eastAsia="Times New Roman" w:cs="Arial"/>
          <w:kern w:val="0"/>
          <w14:ligatures w14:val="none"/>
        </w:rPr>
        <w:t>and Replace the Goals on the Basketball Court in Joe Baker Park (MODA Grant &amp; Local Funds Expenditure)</w:t>
      </w:r>
      <w:r w:rsidR="00557E52">
        <w:rPr>
          <w:rFonts w:ascii="Arial" w:hAnsi="Arial" w:eastAsia="Times New Roman" w:cs="Arial"/>
          <w:kern w:val="0"/>
          <w14:ligatures w14:val="none"/>
        </w:rPr>
        <w:t xml:space="preserve"> </w:t>
      </w:r>
      <w:r w:rsidR="00557E52">
        <w:rPr>
          <w:rFonts w:ascii="Arial" w:hAnsi="Arial" w:eastAsia="Times New Roman" w:cs="Arial"/>
          <w:kern w:val="0"/>
          <w14:ligatures w14:val="none"/>
        </w:rPr>
        <w:t xml:space="preserve">in the amount of</w:t>
      </w:r>
      <w:r w:rsidR="00557E52">
        <w:rPr>
          <w:rFonts w:ascii="Arial" w:hAnsi="Arial" w:eastAsia="Times New Roman" w:cs="Arial"/>
          <w:kern w:val="0"/>
          <w14:ligatures w14:val="none"/>
        </w:rPr>
        <w:t xml:space="preserve"> $26,848.00</w:t>
      </w:r>
      <w:r w:rsidR="00557E52">
        <w:rPr>
          <w:rFonts w:ascii="Arial" w:hAnsi="Arial" w:eastAsia="Times New Roman" w:cs="Arial"/>
          <w:kern w:val="0"/>
          <w14:ligatures w14:val="none"/>
        </w:rPr>
        <w:t xml:space="preserve">.  </w:t>
      </w:r>
      <w:r w:rsidR="002750D0">
        <w:rPr>
          <w:rFonts w:ascii="Arial" w:hAnsi="Arial" w:eastAsia="Times New Roman" w:cs="Arial"/>
          <w:kern w:val="0"/>
          <w14:ligatures w14:val="none"/>
        </w:rPr>
        <w:t xml:space="preserve">This is a 50/50 match. </w:t>
      </w:r>
      <w:r w:rsidR="00557E52">
        <w:rPr>
          <w:rFonts w:ascii="Arial" w:hAnsi="Arial" w:eastAsia="Times New Roman" w:cs="Arial"/>
          <w:kern w:val="0"/>
          <w14:ligatures w14:val="none"/>
        </w:rPr>
        <w:t xml:space="preserve">He </w:t>
      </w:r>
      <w:r w:rsidR="00557E52">
        <w:rPr>
          <w:rFonts w:ascii="Arial" w:hAnsi="Arial" w:eastAsia="Times New Roman" w:cs="Arial"/>
          <w:kern w:val="0"/>
          <w14:ligatures w14:val="none"/>
        </w:rPr>
        <w:t xml:space="preserve">stated</w:t>
      </w:r>
      <w:r w:rsidR="00557E52">
        <w:rPr>
          <w:rFonts w:ascii="Arial" w:hAnsi="Arial" w:eastAsia="Times New Roman" w:cs="Arial"/>
          <w:kern w:val="0"/>
          <w14:ligatures w14:val="none"/>
        </w:rPr>
        <w:t xml:space="preserve"> that this is the company that did the basketball court at McLain Rogers Park, and they did </w:t>
      </w:r>
      <w:r w:rsidR="00557E52">
        <w:rPr>
          <w:rFonts w:ascii="Arial" w:hAnsi="Arial" w:eastAsia="Times New Roman" w:cs="Arial"/>
          <w:kern w:val="0"/>
          <w14:ligatures w14:val="none"/>
        </w:rPr>
        <w:t xml:space="preserve">a good job</w:t>
      </w:r>
      <w:r w:rsidR="00557E52">
        <w:rPr>
          <w:rFonts w:ascii="Arial" w:hAnsi="Arial" w:eastAsia="Times New Roman" w:cs="Arial"/>
          <w:kern w:val="0"/>
          <w14:ligatures w14:val="none"/>
        </w:rPr>
        <w:t xml:space="preserve">. </w:t>
      </w:r>
    </w:p>
    <w:p w:rsidR="00557E52" w:rsidP="00557E52" w:rsidRDefault="00557E52" w14:paraId="350432B2" w14:textId="77777777">
      <w:pPr>
        <w:spacing w:line="256" w:lineRule="auto"/>
        <w:ind w:left="360"/>
        <w:contextualSpacing/>
        <w:jc w:val="both"/>
        <w:rPr>
          <w:rFonts w:ascii="Arial" w:hAnsi="Arial" w:eastAsia="Times New Roman" w:cs="Arial"/>
          <w:kern w:val="0"/>
          <w14:ligatures w14:val="none"/>
        </w:rPr>
      </w:pPr>
    </w:p>
    <w:p w:rsidR="00557E52" w:rsidP="002750D0" w:rsidRDefault="00557E52" w14:paraId="5D391AAC" w14:textId="70D0D894">
      <w:pPr>
        <w:spacing w:line="256" w:lineRule="auto"/>
        <w:contextualSpacing/>
        <w:jc w:val="both"/>
        <w:rPr>
          <w:rFonts w:ascii="Arial" w:hAnsi="Arial" w:eastAsia="Times New Roman" w:cs="Arial"/>
          <w:kern w:val="0"/>
          <w14:ligatures w14:val="none"/>
        </w:rPr>
      </w:pPr>
      <w:r>
        <w:rPr>
          <w:rFonts w:ascii="Arial" w:hAnsi="Arial" w:eastAsia="Times New Roman" w:cs="Arial"/>
          <w:kern w:val="0"/>
          <w14:ligatures w14:val="none"/>
        </w:rPr>
        <w:t xml:space="preserve">Motion was made by Councilmember Lloyd and seconded by Councilmember Dowdell to accept the </w:t>
      </w:r>
      <w:r w:rsidR="002750D0">
        <w:rPr>
          <w:rFonts w:ascii="Arial" w:hAnsi="Arial" w:eastAsia="Times New Roman" w:cs="Arial"/>
          <w:kern w:val="0"/>
          <w14:ligatures w14:val="none"/>
        </w:rPr>
        <w:t>proposal from Merritt Tennis &amp; Track Systems</w:t>
      </w:r>
      <w:r w:rsidRPr="00557E52" w:rsidR="002750D0">
        <w:rPr>
          <w:rFonts w:ascii="Arial" w:hAnsi="Arial" w:eastAsia="Times New Roman" w:cs="Arial"/>
          <w:b/>
          <w:bCs/>
          <w:kern w:val="0"/>
          <w14:ligatures w14:val="none"/>
        </w:rPr>
        <w:t xml:space="preserve"> </w:t>
      </w:r>
      <w:r w:rsidRPr="00557E52" w:rsidR="002750D0">
        <w:rPr>
          <w:rFonts w:ascii="Arial" w:hAnsi="Arial" w:eastAsia="Times New Roman" w:cs="Arial"/>
          <w:kern w:val="0"/>
          <w14:ligatures w14:val="none"/>
        </w:rPr>
        <w:t>to Repair &amp; Resurface and Replace the Goals on the Basketball Court in Joe Baker Park (MODA Grant &amp; Local Funds Expenditure)</w:t>
      </w:r>
      <w:r w:rsidR="002750D0">
        <w:rPr>
          <w:rFonts w:ascii="Arial" w:hAnsi="Arial" w:eastAsia="Times New Roman" w:cs="Arial"/>
          <w:kern w:val="0"/>
          <w14:ligatures w14:val="none"/>
        </w:rPr>
        <w:t xml:space="preserve"> in the amount of $26,848.00.  </w:t>
      </w:r>
    </w:p>
    <w:p w:rsidR="00557E52" w:rsidP="00557E52" w:rsidRDefault="00557E52" w14:paraId="749AEA4F" w14:textId="77777777">
      <w:pPr>
        <w:spacing w:line="256" w:lineRule="auto"/>
        <w:ind w:left="360"/>
        <w:contextualSpacing/>
        <w:jc w:val="both"/>
        <w:rPr>
          <w:rFonts w:ascii="Arial" w:hAnsi="Arial" w:eastAsia="Times New Roman" w:cs="Arial"/>
          <w:kern w:val="0"/>
          <w14:ligatures w14:val="none"/>
        </w:rPr>
      </w:pPr>
    </w:p>
    <w:p w:rsidRPr="00E12D0A" w:rsidR="002750D0" w:rsidP="002750D0" w:rsidRDefault="002750D0" w14:paraId="6AF22DF8"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David Berrong put the motion to a roll call vote:</w:t>
      </w:r>
    </w:p>
    <w:p w:rsidRPr="00E12D0A" w:rsidR="002750D0" w:rsidP="002750D0" w:rsidRDefault="002750D0" w14:paraId="67DA6BFE" w14:textId="77777777">
      <w:pPr>
        <w:widowControl w:val="0"/>
        <w:spacing w:after="0" w:line="240" w:lineRule="auto"/>
        <w:jc w:val="both"/>
        <w:rPr>
          <w:rFonts w:ascii="Arial" w:hAnsi="Arial" w:eastAsia="Times New Roman" w:cs="Arial"/>
          <w:snapToGrid w:val="0"/>
          <w:kern w:val="0"/>
          <w14:ligatures w14:val="none"/>
        </w:rPr>
      </w:pPr>
    </w:p>
    <w:p w:rsidRPr="00E12D0A" w:rsidR="002750D0" w:rsidP="002750D0" w:rsidRDefault="002750D0" w14:paraId="416DD480"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 xml:space="preserve">Aye:  Dowdell, Hill, Lloyd, Villanueva, Berrong </w:t>
      </w:r>
    </w:p>
    <w:p w:rsidRPr="00E12D0A" w:rsidR="002750D0" w:rsidP="002750D0" w:rsidRDefault="002750D0" w14:paraId="2D7E1B8D"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Nay:  None</w:t>
      </w:r>
    </w:p>
    <w:p w:rsidRPr="00E12D0A" w:rsidR="002750D0" w:rsidP="002750D0" w:rsidRDefault="002750D0" w14:paraId="59F3BD06" w14:textId="77777777">
      <w:pPr>
        <w:spacing w:after="0" w:line="240" w:lineRule="auto"/>
        <w:jc w:val="both"/>
        <w:rPr>
          <w:rFonts w:ascii="Arial" w:hAnsi="Arial" w:eastAsia="Times New Roman" w:cs="Arial"/>
          <w:kern w:val="0"/>
          <w14:ligatures w14:val="none"/>
        </w:rPr>
      </w:pPr>
    </w:p>
    <w:p w:rsidRPr="00E12D0A" w:rsidR="002750D0" w:rsidP="002750D0" w:rsidRDefault="002750D0" w14:paraId="76A76FFC"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declared the motion carried.</w:t>
      </w:r>
    </w:p>
    <w:p w:rsidRPr="00557E52" w:rsidR="00557E52" w:rsidP="00557E52" w:rsidRDefault="00557E52" w14:paraId="2299C77B" w14:textId="77777777">
      <w:pPr>
        <w:spacing w:line="256" w:lineRule="auto"/>
        <w:ind w:left="360"/>
        <w:contextualSpacing/>
        <w:jc w:val="both"/>
        <w:rPr>
          <w:rFonts w:ascii="Arial" w:hAnsi="Arial" w:eastAsia="Times New Roman" w:cs="Arial"/>
          <w:kern w:val="0"/>
          <w14:ligatures w14:val="none"/>
        </w:rPr>
      </w:pPr>
    </w:p>
    <w:p w:rsidRPr="00E12D0A" w:rsidR="0098136A" w:rsidP="0098136A" w:rsidRDefault="0098136A" w14:paraId="78D7C656" w14:textId="77777777">
      <w:pPr>
        <w:widowControl w:val="0"/>
        <w:spacing w:after="0" w:line="240" w:lineRule="auto"/>
        <w:rPr>
          <w:rFonts w:ascii="Arial" w:hAnsi="Arial" w:eastAsia="Times New Roman" w:cs="Arial"/>
          <w:b/>
          <w:snapToGrid w:val="0"/>
          <w:kern w:val="0"/>
          <w:u w:val="single"/>
          <w14:ligatures w14:val="none"/>
        </w:rPr>
      </w:pPr>
      <w:r w:rsidRPr="00E12D0A">
        <w:rPr>
          <w:rFonts w:ascii="Arial" w:hAnsi="Arial" w:eastAsia="Times New Roman" w:cs="Arial"/>
          <w:b/>
          <w:bCs/>
          <w:snapToGrid w:val="0"/>
          <w:kern w:val="0"/>
          <w:u w:val="single"/>
          <w14:ligatures w14:val="none"/>
        </w:rPr>
        <w:t xml:space="preserve">AGENDA ITEM </w:t>
      </w:r>
      <w:r>
        <w:rPr>
          <w:rFonts w:ascii="Arial" w:hAnsi="Arial" w:eastAsia="Times New Roman" w:cs="Arial"/>
          <w:b/>
          <w:bCs/>
          <w:snapToGrid w:val="0"/>
          <w:kern w:val="0"/>
          <w:u w:val="single"/>
          <w14:ligatures w14:val="none"/>
        </w:rPr>
        <w:t>NO. 5</w:t>
      </w:r>
      <w:r w:rsidRPr="00E12D0A">
        <w:rPr>
          <w:rFonts w:ascii="Arial" w:hAnsi="Arial" w:eastAsia="Times New Roman" w:cs="Arial"/>
          <w:b/>
          <w:bCs/>
          <w:snapToGrid w:val="0"/>
          <w:kern w:val="0"/>
          <w:u w:val="single"/>
          <w14:ligatures w14:val="none"/>
        </w:rPr>
        <w:t xml:space="preserve"> NEW BUSINESS (If any, pursuant to Section 311.9 of the Oklahoma Open Meeting Act.): </w:t>
      </w:r>
    </w:p>
    <w:p w:rsidRPr="00E12D0A" w:rsidR="0098136A" w:rsidP="0098136A" w:rsidRDefault="0098136A" w14:paraId="08E0C024" w14:textId="77777777">
      <w:pPr>
        <w:widowControl w:val="0"/>
        <w:spacing w:after="0" w:line="240" w:lineRule="auto"/>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None</w:t>
      </w:r>
    </w:p>
    <w:p w:rsidRPr="00E12D0A" w:rsidR="0098136A" w:rsidP="0098136A" w:rsidRDefault="0098136A" w14:paraId="3137D1F6" w14:textId="77777777">
      <w:pPr>
        <w:tabs>
          <w:tab w:val="left" w:pos="990"/>
        </w:tabs>
        <w:spacing w:after="0" w:line="259" w:lineRule="auto"/>
        <w:ind w:left="990"/>
        <w:contextualSpacing/>
        <w:jc w:val="both"/>
        <w:rPr>
          <w:rFonts w:ascii="Arial" w:hAnsi="Arial" w:eastAsia="Times New Roman" w:cs="Arial"/>
          <w:kern w:val="0"/>
          <w14:ligatures w14:val="none"/>
        </w:rPr>
      </w:pPr>
    </w:p>
    <w:p w:rsidRPr="00E12D0A" w:rsidR="0098136A" w:rsidP="0098136A" w:rsidRDefault="0098136A" w14:paraId="457E9CA3" w14:textId="77777777">
      <w:pPr>
        <w:keepNext/>
        <w:widowControl w:val="0"/>
        <w:spacing w:after="0" w:line="240" w:lineRule="auto"/>
        <w:jc w:val="both"/>
        <w:outlineLvl w:val="7"/>
        <w:rPr>
          <w:rFonts w:ascii="Arial" w:hAnsi="Arial" w:eastAsia="Times New Roman" w:cs="Arial"/>
          <w:b/>
          <w:snapToGrid w:val="0"/>
          <w:kern w:val="0"/>
          <w:u w:val="single"/>
          <w14:ligatures w14:val="none"/>
        </w:rPr>
      </w:pPr>
      <w:bookmarkStart w:name="_Hlk78179756" w:id="0"/>
      <w:r w:rsidRPr="00E12D0A">
        <w:rPr>
          <w:rFonts w:ascii="Arial" w:hAnsi="Arial" w:eastAsia="Times New Roman" w:cs="Arial"/>
          <w:b/>
          <w:snapToGrid w:val="0"/>
          <w:kern w:val="0"/>
          <w:u w:val="single"/>
          <w14:ligatures w14:val="none"/>
        </w:rPr>
        <w:t xml:space="preserve">AGENDA ITEM NO. </w:t>
      </w:r>
      <w:r>
        <w:rPr>
          <w:rFonts w:ascii="Arial" w:hAnsi="Arial" w:eastAsia="Times New Roman" w:cs="Arial"/>
          <w:b/>
          <w:snapToGrid w:val="0"/>
          <w:kern w:val="0"/>
          <w:u w:val="single"/>
          <w14:ligatures w14:val="none"/>
        </w:rPr>
        <w:t>6:</w:t>
      </w:r>
      <w:r w:rsidRPr="00E12D0A">
        <w:rPr>
          <w:rFonts w:ascii="Arial" w:hAnsi="Arial" w:eastAsia="Times New Roman" w:cs="Arial"/>
          <w:b/>
          <w:snapToGrid w:val="0"/>
          <w:kern w:val="0"/>
          <w:u w:val="single"/>
          <w14:ligatures w14:val="none"/>
        </w:rPr>
        <w:t xml:space="preserve"> COUNCIL COMMENTS</w:t>
      </w:r>
    </w:p>
    <w:p w:rsidR="0098136A" w:rsidP="0098136A" w:rsidRDefault="0098136A" w14:paraId="254C03FD" w14:textId="77777777">
      <w:pPr>
        <w:keepNext/>
        <w:widowControl w:val="0"/>
        <w:spacing w:after="0" w:line="240" w:lineRule="auto"/>
        <w:jc w:val="both"/>
        <w:outlineLvl w:val="7"/>
        <w:rPr>
          <w:rFonts w:ascii="Arial" w:hAnsi="Arial" w:eastAsia="Times New Roman" w:cs="Arial"/>
          <w:kern w:val="0"/>
          <w14:ligatures w14:val="none"/>
        </w:rPr>
      </w:pPr>
      <w:r>
        <w:rPr>
          <w:rFonts w:ascii="Arial" w:hAnsi="Arial" w:eastAsia="Times New Roman" w:cs="Arial"/>
          <w:kern w:val="0"/>
          <w14:ligatures w14:val="none"/>
        </w:rPr>
        <w:t xml:space="preserve">None </w:t>
      </w:r>
    </w:p>
    <w:p w:rsidRPr="00E12D0A" w:rsidR="0098136A" w:rsidP="0098136A" w:rsidRDefault="0098136A" w14:paraId="7041D487" w14:textId="77777777">
      <w:pPr>
        <w:keepNext/>
        <w:widowControl w:val="0"/>
        <w:spacing w:after="0" w:line="240" w:lineRule="auto"/>
        <w:jc w:val="both"/>
        <w:outlineLvl w:val="7"/>
        <w:rPr>
          <w:rFonts w:ascii="Arial" w:hAnsi="Arial" w:eastAsia="Times New Roman" w:cs="Arial"/>
          <w:kern w:val="0"/>
          <w14:ligatures w14:val="none"/>
        </w:rPr>
      </w:pPr>
    </w:p>
    <w:p w:rsidRPr="00E12D0A" w:rsidR="0098136A" w:rsidP="0098136A" w:rsidRDefault="0098136A" w14:paraId="28833428" w14:textId="77777777">
      <w:pPr>
        <w:keepNext/>
        <w:widowControl w:val="0"/>
        <w:spacing w:after="0" w:line="240" w:lineRule="auto"/>
        <w:jc w:val="both"/>
        <w:outlineLvl w:val="7"/>
        <w:rPr>
          <w:rFonts w:ascii="Arial" w:hAnsi="Arial" w:eastAsia="Times New Roman" w:cs="Arial"/>
          <w:b/>
          <w:bCs/>
          <w:snapToGrid w:val="0"/>
          <w:kern w:val="0"/>
          <w:u w:val="single"/>
          <w14:ligatures w14:val="none"/>
        </w:rPr>
      </w:pPr>
      <w:r w:rsidRPr="00E12D0A">
        <w:rPr>
          <w:rFonts w:ascii="Arial" w:hAnsi="Arial" w:eastAsia="Times New Roman" w:cs="Arial"/>
          <w:b/>
          <w:bCs/>
          <w:snapToGrid w:val="0"/>
          <w:kern w:val="0"/>
          <w:u w:val="single"/>
          <w14:ligatures w14:val="none"/>
        </w:rPr>
        <w:t>AGENDA ITEM NO. 7</w:t>
      </w:r>
      <w:r>
        <w:rPr>
          <w:rFonts w:ascii="Arial" w:hAnsi="Arial" w:eastAsia="Times New Roman" w:cs="Arial"/>
          <w:b/>
          <w:bCs/>
          <w:snapToGrid w:val="0"/>
          <w:kern w:val="0"/>
          <w:u w:val="single"/>
          <w14:ligatures w14:val="none"/>
        </w:rPr>
        <w:t>:</w:t>
      </w:r>
      <w:r w:rsidRPr="00E12D0A">
        <w:rPr>
          <w:rFonts w:ascii="Arial" w:hAnsi="Arial" w:eastAsia="Times New Roman" w:cs="Arial"/>
          <w:b/>
          <w:bCs/>
          <w:snapToGrid w:val="0"/>
          <w:kern w:val="0"/>
          <w:u w:val="single"/>
          <w14:ligatures w14:val="none"/>
        </w:rPr>
        <w:t xml:space="preserve"> CITY MANAGER’S COMMENTS</w:t>
      </w:r>
    </w:p>
    <w:bookmarkEnd w:id="0"/>
    <w:p w:rsidRPr="00E12D0A" w:rsidR="0098136A" w:rsidP="0098136A" w:rsidRDefault="0098136A" w14:paraId="4C74B8C6" w14:textId="77777777">
      <w:pPr>
        <w:keepNext/>
        <w:widowControl w:val="0"/>
        <w:spacing w:after="0" w:line="240" w:lineRule="auto"/>
        <w:jc w:val="both"/>
        <w:rPr>
          <w:rFonts w:ascii="Arial" w:hAnsi="Arial" w:eastAsia="Times New Roman" w:cs="Arial"/>
          <w:kern w:val="0"/>
          <w14:ligatures w14:val="none"/>
        </w:rPr>
      </w:pPr>
    </w:p>
    <w:p w:rsidR="0098136A" w:rsidP="0098136A" w:rsidRDefault="0098136A" w14:paraId="34E16064" w14:textId="1F1DE558">
      <w:pPr>
        <w:keepNext w:val="1"/>
        <w:widowControl w:val="0"/>
        <w:spacing w:after="0" w:line="240" w:lineRule="auto"/>
        <w:jc w:val="both"/>
        <w:rPr>
          <w:rFonts w:ascii="Arial" w:hAnsi="Arial" w:eastAsia="Times New Roman" w:cs="Arial"/>
          <w:kern w:val="0"/>
          <w14:ligatures w14:val="none"/>
        </w:rPr>
      </w:pPr>
      <w:r w:rsidRPr="00E12D0A" w:rsidR="0098136A">
        <w:rPr>
          <w:rFonts w:ascii="Arial" w:hAnsi="Arial" w:eastAsia="Times New Roman" w:cs="Arial"/>
          <w:kern w:val="0"/>
          <w14:ligatures w14:val="none"/>
        </w:rPr>
        <w:t xml:space="preserve">City Manager Johnston </w:t>
      </w:r>
      <w:r w:rsidRPr="00E12D0A" w:rsidR="0098136A">
        <w:rPr>
          <w:rFonts w:ascii="Arial" w:hAnsi="Arial" w:eastAsia="Times New Roman" w:cs="Arial"/>
          <w:kern w:val="0"/>
          <w14:ligatures w14:val="none"/>
        </w:rPr>
        <w:t>stated</w:t>
      </w:r>
      <w:r w:rsidRPr="00E12D0A" w:rsidR="0098136A">
        <w:rPr>
          <w:rFonts w:ascii="Arial" w:hAnsi="Arial" w:eastAsia="Times New Roman" w:cs="Arial"/>
          <w:kern w:val="0"/>
          <w14:ligatures w14:val="none"/>
        </w:rPr>
        <w:t xml:space="preserve"> that</w:t>
      </w:r>
      <w:r w:rsidR="0098136A">
        <w:rPr>
          <w:rFonts w:ascii="Arial" w:hAnsi="Arial" w:eastAsia="Times New Roman" w:cs="Arial"/>
          <w:kern w:val="0"/>
          <w14:ligatures w14:val="none"/>
        </w:rPr>
        <w:t xml:space="preserve"> the budget </w:t>
      </w:r>
      <w:r w:rsidR="5535248E">
        <w:rPr>
          <w:rFonts w:ascii="Arial" w:hAnsi="Arial" w:eastAsia="Times New Roman" w:cs="Arial"/>
          <w:kern w:val="0"/>
          <w14:ligatures w14:val="none"/>
        </w:rPr>
        <w:t xml:space="preserve">development </w:t>
      </w:r>
      <w:r w:rsidR="0098136A">
        <w:rPr>
          <w:rFonts w:ascii="Arial" w:hAnsi="Arial" w:eastAsia="Times New Roman" w:cs="Arial"/>
          <w:kern w:val="0"/>
          <w14:ligatures w14:val="none"/>
        </w:rPr>
        <w:t xml:space="preserve">process is continuing as we prepare for</w:t>
      </w:r>
      <w:r w:rsidR="7E5C0418">
        <w:rPr>
          <w:rFonts w:ascii="Arial" w:hAnsi="Arial" w:eastAsia="Times New Roman" w:cs="Arial"/>
          <w:kern w:val="0"/>
          <w14:ligatures w14:val="none"/>
        </w:rPr>
        <w:t xml:space="preserve"> the</w:t>
      </w:r>
      <w:r w:rsidR="0098136A">
        <w:rPr>
          <w:rFonts w:ascii="Arial" w:hAnsi="Arial" w:eastAsia="Times New Roman" w:cs="Arial"/>
          <w:kern w:val="0"/>
          <w14:ligatures w14:val="none"/>
        </w:rPr>
        <w:t xml:space="preserve"> June 18, 2024, </w:t>
      </w:r>
      <w:r w:rsidR="0098136A">
        <w:rPr>
          <w:rFonts w:ascii="Arial" w:hAnsi="Arial" w:eastAsia="Times New Roman" w:cs="Arial"/>
          <w:kern w:val="0"/>
          <w14:ligatures w14:val="none"/>
        </w:rPr>
        <w:t>budget</w:t>
      </w:r>
      <w:r w:rsidR="0098136A">
        <w:rPr>
          <w:rFonts w:ascii="Arial" w:hAnsi="Arial" w:eastAsia="Times New Roman" w:cs="Arial"/>
          <w:kern w:val="0"/>
          <w14:ligatures w14:val="none"/>
        </w:rPr>
        <w:t xml:space="preserve"> approval </w:t>
      </w:r>
      <w:r w:rsidR="0098136A">
        <w:rPr>
          <w:rFonts w:ascii="Arial" w:hAnsi="Arial" w:eastAsia="Times New Roman" w:cs="Arial"/>
          <w:kern w:val="0"/>
          <w14:ligatures w14:val="none"/>
        </w:rPr>
        <w:t xml:space="preserve">dat</w:t>
      </w:r>
      <w:r w:rsidR="0098136A">
        <w:rPr>
          <w:rFonts w:ascii="Arial" w:hAnsi="Arial" w:eastAsia="Times New Roman" w:cs="Arial"/>
          <w:kern w:val="0"/>
          <w14:ligatures w14:val="none"/>
        </w:rPr>
        <w:t xml:space="preserve">e</w:t>
      </w:r>
      <w:r w:rsidR="0098136A">
        <w:rPr>
          <w:rFonts w:ascii="Arial" w:hAnsi="Arial" w:eastAsia="Times New Roman" w:cs="Arial"/>
          <w:kern w:val="0"/>
          <w14:ligatures w14:val="none"/>
        </w:rPr>
        <w:t xml:space="preserve">.  </w:t>
      </w:r>
    </w:p>
    <w:p w:rsidR="0098136A" w:rsidP="0098136A" w:rsidRDefault="0098136A" w14:paraId="453BBBB6" w14:textId="77777777">
      <w:pPr>
        <w:keepNext/>
        <w:widowControl w:val="0"/>
        <w:spacing w:after="0" w:line="240" w:lineRule="auto"/>
        <w:jc w:val="both"/>
        <w:rPr>
          <w:rFonts w:ascii="Arial" w:hAnsi="Arial" w:eastAsia="Times New Roman" w:cs="Arial"/>
          <w:kern w:val="0"/>
          <w14:ligatures w14:val="none"/>
        </w:rPr>
      </w:pPr>
    </w:p>
    <w:p w:rsidRPr="00E12D0A" w:rsidR="0098136A" w:rsidP="0098136A" w:rsidRDefault="0098136A" w14:paraId="1F9D17BA" w14:textId="77777777">
      <w:pPr>
        <w:keepNext/>
        <w:widowControl w:val="0"/>
        <w:spacing w:after="0" w:line="240" w:lineRule="auto"/>
        <w:jc w:val="both"/>
        <w:rPr>
          <w:rFonts w:ascii="Arial" w:hAnsi="Arial" w:eastAsia="Times New Roman" w:cs="Arial"/>
          <w:kern w:val="0"/>
          <w14:ligatures w14:val="none"/>
        </w:rPr>
      </w:pPr>
      <w:r>
        <w:rPr>
          <w:rFonts w:ascii="Arial" w:hAnsi="Arial" w:eastAsia="Times New Roman" w:cs="Arial"/>
          <w:kern w:val="0"/>
          <w14:ligatures w14:val="none"/>
        </w:rPr>
        <w:t>Information only.</w:t>
      </w:r>
    </w:p>
    <w:p w:rsidRPr="00E12D0A" w:rsidR="0098136A" w:rsidP="0098136A" w:rsidRDefault="0098136A" w14:paraId="68A3EF8B" w14:textId="77777777">
      <w:pPr>
        <w:keepNext/>
        <w:widowControl w:val="0"/>
        <w:spacing w:after="0" w:line="240" w:lineRule="auto"/>
        <w:jc w:val="both"/>
        <w:rPr>
          <w:rFonts w:ascii="Arial" w:hAnsi="Arial" w:eastAsia="Times New Roman" w:cs="Arial"/>
          <w:kern w:val="0"/>
          <w14:ligatures w14:val="none"/>
        </w:rPr>
      </w:pPr>
    </w:p>
    <w:p w:rsidRPr="00E12D0A" w:rsidR="0098136A" w:rsidP="0098136A" w:rsidRDefault="0098136A" w14:paraId="74299171" w14:textId="77777777">
      <w:pPr>
        <w:widowControl w:val="0"/>
        <w:spacing w:after="0" w:line="240" w:lineRule="auto"/>
        <w:jc w:val="both"/>
        <w:rPr>
          <w:rFonts w:ascii="Arial" w:hAnsi="Arial" w:eastAsia="Times New Roman" w:cs="Arial"/>
          <w:b/>
          <w:snapToGrid w:val="0"/>
          <w:kern w:val="0"/>
          <w:u w:val="single"/>
          <w14:ligatures w14:val="none"/>
        </w:rPr>
      </w:pPr>
      <w:r w:rsidRPr="00E12D0A">
        <w:rPr>
          <w:rFonts w:ascii="Arial" w:hAnsi="Arial" w:eastAsia="Times New Roman" w:cs="Arial"/>
          <w:b/>
          <w:snapToGrid w:val="0"/>
          <w:kern w:val="0"/>
          <w:u w:val="single"/>
          <w14:ligatures w14:val="none"/>
        </w:rPr>
        <w:t xml:space="preserve">AGENDA ITEM NO. </w:t>
      </w:r>
      <w:r>
        <w:rPr>
          <w:rFonts w:ascii="Arial" w:hAnsi="Arial" w:eastAsia="Times New Roman" w:cs="Arial"/>
          <w:b/>
          <w:snapToGrid w:val="0"/>
          <w:kern w:val="0"/>
          <w:u w:val="single"/>
          <w14:ligatures w14:val="none"/>
        </w:rPr>
        <w:t>8</w:t>
      </w:r>
      <w:r w:rsidRPr="00E12D0A">
        <w:rPr>
          <w:rFonts w:ascii="Arial" w:hAnsi="Arial" w:eastAsia="Times New Roman" w:cs="Arial"/>
          <w:b/>
          <w:snapToGrid w:val="0"/>
          <w:kern w:val="0"/>
          <w:u w:val="single"/>
          <w14:ligatures w14:val="none"/>
        </w:rPr>
        <w:t>:  AUDIENCE PARTICIPATION (According to Audience participation Decorum Guidelines at Clinton City Council Public Meetings effective:2/14/2017)</w:t>
      </w:r>
    </w:p>
    <w:p w:rsidRPr="00E12D0A" w:rsidR="0098136A" w:rsidP="0098136A" w:rsidRDefault="0098136A" w14:paraId="79BD961B" w14:textId="77777777">
      <w:pPr>
        <w:keepNext/>
        <w:widowControl w:val="0"/>
        <w:spacing w:after="0" w:line="240" w:lineRule="auto"/>
        <w:jc w:val="both"/>
        <w:rPr>
          <w:rFonts w:ascii="Arial" w:hAnsi="Arial" w:eastAsia="Times New Roman" w:cs="Arial"/>
          <w:kern w:val="0"/>
          <w14:ligatures w14:val="none"/>
        </w:rPr>
      </w:pPr>
      <w:r w:rsidRPr="00E12D0A">
        <w:rPr>
          <w:rFonts w:ascii="Arial" w:hAnsi="Arial" w:eastAsia="Times New Roman" w:cs="Arial"/>
          <w:kern w:val="0"/>
          <w14:ligatures w14:val="none"/>
        </w:rPr>
        <w:t>None</w:t>
      </w:r>
    </w:p>
    <w:p w:rsidRPr="00E12D0A" w:rsidR="0098136A" w:rsidP="0098136A" w:rsidRDefault="0098136A" w14:paraId="793485F6" w14:textId="77777777">
      <w:pPr>
        <w:widowControl w:val="0"/>
        <w:spacing w:after="0" w:line="240" w:lineRule="auto"/>
        <w:jc w:val="both"/>
        <w:rPr>
          <w:rFonts w:ascii="Arial" w:hAnsi="Arial" w:eastAsia="Times New Roman" w:cs="Arial"/>
          <w:b/>
          <w:bCs/>
          <w:snapToGrid w:val="0"/>
          <w:kern w:val="0"/>
          <w:u w:val="single"/>
          <w14:ligatures w14:val="none"/>
        </w:rPr>
      </w:pPr>
    </w:p>
    <w:p w:rsidRPr="00E12D0A" w:rsidR="0098136A" w:rsidP="0098136A" w:rsidRDefault="0098136A" w14:paraId="6F042DD1" w14:textId="77777777">
      <w:pPr>
        <w:widowControl w:val="0"/>
        <w:spacing w:after="0" w:line="240" w:lineRule="auto"/>
        <w:jc w:val="both"/>
        <w:rPr>
          <w:rFonts w:ascii="Arial" w:hAnsi="Arial" w:eastAsia="Times New Roman" w:cs="Arial"/>
          <w:b/>
          <w:bCs/>
          <w:snapToGrid w:val="0"/>
          <w:kern w:val="0"/>
          <w:u w:val="single"/>
          <w14:ligatures w14:val="none"/>
        </w:rPr>
      </w:pPr>
      <w:r w:rsidRPr="00E12D0A">
        <w:rPr>
          <w:rFonts w:ascii="Arial" w:hAnsi="Arial" w:eastAsia="Times New Roman" w:cs="Arial"/>
          <w:b/>
          <w:bCs/>
          <w:snapToGrid w:val="0"/>
          <w:kern w:val="0"/>
          <w:u w:val="single"/>
          <w14:ligatures w14:val="none"/>
        </w:rPr>
        <w:t>AGENDA ITEM NO. 8: ADJOURNMENT</w:t>
      </w:r>
    </w:p>
    <w:p w:rsidRPr="00E12D0A" w:rsidR="0098136A" w:rsidP="0098136A" w:rsidRDefault="0098136A" w14:paraId="0E5EAA15" w14:textId="77777777">
      <w:pPr>
        <w:widowControl w:val="0"/>
        <w:spacing w:after="0" w:line="240" w:lineRule="auto"/>
        <w:jc w:val="both"/>
        <w:rPr>
          <w:rFonts w:ascii="Arial" w:hAnsi="Arial" w:eastAsia="Times New Roman" w:cs="Arial"/>
          <w:kern w:val="0"/>
          <w14:ligatures w14:val="none"/>
        </w:rPr>
      </w:pPr>
    </w:p>
    <w:p w:rsidRPr="00E12D0A" w:rsidR="0098136A" w:rsidP="0098136A" w:rsidRDefault="0098136A" w14:paraId="60AFA48B"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Moved by Councilmember Dowdell seconded by Councilmember Villanueva to adjourn the meeting.</w:t>
      </w:r>
    </w:p>
    <w:p w:rsidRPr="00E12D0A" w:rsidR="0098136A" w:rsidP="0098136A" w:rsidRDefault="0098136A" w14:paraId="4D485C2F"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6C05624B"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Mayor put the motion to a roll call vote:</w:t>
      </w:r>
    </w:p>
    <w:p w:rsidRPr="00E12D0A" w:rsidR="0098136A" w:rsidP="0098136A" w:rsidRDefault="0098136A" w14:paraId="2598D4AE" w14:textId="77777777">
      <w:pPr>
        <w:widowControl w:val="0"/>
        <w:spacing w:after="0" w:line="240" w:lineRule="auto"/>
        <w:jc w:val="both"/>
        <w:rPr>
          <w:rFonts w:ascii="Arial" w:hAnsi="Arial" w:eastAsia="Times New Roman" w:cs="Arial"/>
          <w:kern w:val="0"/>
          <w14:ligatures w14:val="none"/>
        </w:rPr>
      </w:pPr>
    </w:p>
    <w:p w:rsidRPr="00E12D0A" w:rsidR="0098136A" w:rsidP="0098136A" w:rsidRDefault="0098136A" w14:paraId="7323CD62" w14:textId="77777777">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Aye:  Dowdell, Hill, Lloyd, Villanueva, Berrong</w:t>
      </w:r>
    </w:p>
    <w:p w:rsidRPr="00E12D0A" w:rsidR="0098136A" w:rsidP="0098136A" w:rsidRDefault="0098136A" w14:paraId="3F8B0EF4" w14:textId="77777777">
      <w:pPr>
        <w:widowControl w:val="0"/>
        <w:spacing w:after="0" w:line="240" w:lineRule="auto"/>
        <w:jc w:val="both"/>
        <w:rPr>
          <w:rFonts w:ascii="Arial" w:hAnsi="Arial" w:eastAsia="Times New Roman" w:cs="Arial"/>
          <w:bCs/>
          <w:snapToGrid w:val="0"/>
          <w:kern w:val="0"/>
          <w14:ligatures w14:val="none"/>
        </w:rPr>
      </w:pPr>
      <w:r w:rsidRPr="00E12D0A">
        <w:rPr>
          <w:rFonts w:ascii="Arial" w:hAnsi="Arial" w:eastAsia="Times New Roman" w:cs="Arial"/>
          <w:bCs/>
          <w:snapToGrid w:val="0"/>
          <w:kern w:val="0"/>
          <w14:ligatures w14:val="none"/>
        </w:rPr>
        <w:t>Nay:  None</w:t>
      </w:r>
    </w:p>
    <w:p w:rsidRPr="00E12D0A" w:rsidR="0098136A" w:rsidP="0098136A" w:rsidRDefault="0098136A" w14:paraId="54C98546" w14:textId="77777777">
      <w:pPr>
        <w:widowControl w:val="0"/>
        <w:spacing w:after="0" w:line="240" w:lineRule="auto"/>
        <w:jc w:val="both"/>
        <w:rPr>
          <w:rFonts w:ascii="Arial" w:hAnsi="Arial" w:eastAsia="Times New Roman" w:cs="Arial"/>
          <w:snapToGrid w:val="0"/>
          <w:kern w:val="0"/>
          <w14:ligatures w14:val="none"/>
        </w:rPr>
      </w:pPr>
    </w:p>
    <w:p w:rsidR="0098136A" w:rsidP="0098136A" w:rsidRDefault="0098136A" w14:paraId="520AB814" w14:textId="34D25620">
      <w:pPr>
        <w:widowControl w:val="0"/>
        <w:spacing w:after="0" w:line="240" w:lineRule="auto"/>
        <w:jc w:val="both"/>
        <w:rPr>
          <w:rFonts w:ascii="Arial" w:hAnsi="Arial" w:eastAsia="Times New Roman" w:cs="Arial"/>
          <w:snapToGrid w:val="0"/>
          <w:kern w:val="0"/>
          <w14:ligatures w14:val="none"/>
        </w:rPr>
      </w:pPr>
      <w:r w:rsidRPr="00E12D0A">
        <w:rPr>
          <w:rFonts w:ascii="Arial" w:hAnsi="Arial" w:eastAsia="Times New Roman" w:cs="Arial"/>
          <w:snapToGrid w:val="0"/>
          <w:kern w:val="0"/>
          <w14:ligatures w14:val="none"/>
        </w:rPr>
        <w:t xml:space="preserve">Mayor declared the meeting adjourned at </w:t>
      </w:r>
      <w:r w:rsidR="002750D0">
        <w:rPr>
          <w:rFonts w:ascii="Arial" w:hAnsi="Arial" w:eastAsia="Times New Roman" w:cs="Arial"/>
          <w:snapToGrid w:val="0"/>
          <w:kern w:val="0"/>
          <w14:ligatures w14:val="none"/>
        </w:rPr>
        <w:t xml:space="preserve">5:42 </w:t>
      </w:r>
      <w:r w:rsidRPr="00E12D0A">
        <w:rPr>
          <w:rFonts w:ascii="Arial" w:hAnsi="Arial" w:eastAsia="Times New Roman" w:cs="Arial"/>
          <w:snapToGrid w:val="0"/>
          <w:kern w:val="0"/>
          <w14:ligatures w14:val="none"/>
        </w:rPr>
        <w:t>P.M.</w:t>
      </w:r>
    </w:p>
    <w:p w:rsidR="0098136A" w:rsidP="0098136A" w:rsidRDefault="0098136A" w14:paraId="0044B574"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66F1E2FA" w14:textId="77777777">
      <w:pPr>
        <w:widowControl w:val="0"/>
        <w:spacing w:after="0" w:line="240" w:lineRule="auto"/>
        <w:jc w:val="both"/>
        <w:rPr>
          <w:rFonts w:ascii="Arial" w:hAnsi="Arial" w:eastAsia="Times New Roman" w:cs="Arial"/>
          <w:snapToGrid w:val="0"/>
          <w:kern w:val="0"/>
          <w14:ligatures w14:val="none"/>
        </w:rPr>
      </w:pPr>
    </w:p>
    <w:p w:rsidRPr="00E12D0A" w:rsidR="0098136A" w:rsidP="0098136A" w:rsidRDefault="0098136A" w14:paraId="689D87BB" w14:textId="77777777">
      <w:pPr>
        <w:spacing w:line="256" w:lineRule="auto"/>
        <w:rPr>
          <w:rFonts w:ascii="Arial" w:hAnsi="Arial" w:eastAsia="Calibri" w:cs="Arial"/>
          <w:kern w:val="0"/>
          <w14:ligatures w14:val="none"/>
        </w:rPr>
      </w:pPr>
      <w:r w:rsidRPr="00E12D0A">
        <w:rPr>
          <w:rFonts w:ascii="Arial" w:hAnsi="Arial" w:eastAsia="Calibri" w:cs="Arial"/>
          <w:kern w:val="0"/>
          <w14:ligatures w14:val="none"/>
        </w:rPr>
        <w:t>_________________________________</w:t>
      </w:r>
      <w:r w:rsidRPr="00E12D0A">
        <w:rPr>
          <w:rFonts w:ascii="Arial" w:hAnsi="Arial" w:eastAsia="Calibri" w:cs="Arial"/>
          <w:kern w:val="0"/>
          <w14:ligatures w14:val="none"/>
        </w:rPr>
        <w:br/>
      </w:r>
      <w:r w:rsidRPr="00E12D0A">
        <w:rPr>
          <w:rFonts w:ascii="Arial" w:hAnsi="Arial" w:eastAsia="Calibri" w:cs="Arial"/>
          <w:kern w:val="0"/>
          <w14:ligatures w14:val="none"/>
        </w:rPr>
        <w:t>Date Approved</w:t>
      </w:r>
    </w:p>
    <w:p w:rsidRPr="00E12D0A" w:rsidR="0098136A" w:rsidP="0098136A" w:rsidRDefault="0098136A" w14:paraId="7E6D0345" w14:textId="77777777">
      <w:pPr>
        <w:spacing w:line="256" w:lineRule="auto"/>
        <w:rPr>
          <w:rFonts w:asciiTheme="majorHAnsi" w:hAnsiTheme="majorHAnsi" w:cstheme="majorBidi"/>
          <w:b/>
          <w:kern w:val="0"/>
          <w14:ligatures w14:val="none"/>
        </w:rPr>
      </w:pPr>
      <w:r w:rsidRPr="00E12D0A">
        <w:rPr>
          <w:rFonts w:ascii="Arial" w:hAnsi="Arial" w:eastAsia="Calibri" w:cs="Arial"/>
          <w:kern w:val="0"/>
          <w14:ligatures w14:val="none"/>
        </w:rPr>
        <w:t>_________________________________</w:t>
      </w:r>
      <w:r w:rsidRPr="00E12D0A">
        <w:rPr>
          <w:rFonts w:asciiTheme="majorHAnsi" w:hAnsiTheme="majorHAnsi" w:cstheme="majorBidi"/>
          <w:b/>
          <w:kern w:val="0"/>
          <w14:ligatures w14:val="none"/>
        </w:rPr>
        <w:br/>
      </w:r>
      <w:r w:rsidRPr="00E12D0A">
        <w:rPr>
          <w:rFonts w:ascii="Arial" w:hAnsi="Arial" w:eastAsia="Calibri" w:cs="Arial"/>
          <w:kern w:val="0"/>
          <w14:ligatures w14:val="none"/>
        </w:rPr>
        <w:t>David Berrong, Mayor</w:t>
      </w:r>
    </w:p>
    <w:p w:rsidR="0098136A" w:rsidP="0098136A" w:rsidRDefault="0098136A" w14:paraId="37237550" w14:textId="77777777"/>
    <w:p w:rsidR="0098136A" w:rsidP="0098136A" w:rsidRDefault="0098136A" w14:paraId="665852A8" w14:textId="77777777"/>
    <w:p w:rsidR="0098136A" w:rsidP="0098136A" w:rsidRDefault="0098136A" w14:paraId="6567D3A4" w14:textId="77777777"/>
    <w:p w:rsidR="0098136A" w:rsidRDefault="0098136A" w14:paraId="0AFB115D" w14:textId="77777777"/>
    <w:sectPr w:rsidR="0098136A" w:rsidSect="0098136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C4D7D72"/>
    <w:multiLevelType w:val="hybridMultilevel"/>
    <w:tmpl w:val="222068B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3EF4593"/>
    <w:multiLevelType w:val="hybridMultilevel"/>
    <w:tmpl w:val="3CD40C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6246384">
    <w:abstractNumId w:val="0"/>
  </w:num>
  <w:num w:numId="2" w16cid:durableId="276061117">
    <w:abstractNumId w:val="2"/>
  </w:num>
  <w:num w:numId="3" w16cid:durableId="119060432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36A"/>
    <w:rsid w:val="002750D0"/>
    <w:rsid w:val="00557E52"/>
    <w:rsid w:val="0098136A"/>
    <w:rsid w:val="167A7306"/>
    <w:rsid w:val="3A097BC3"/>
    <w:rsid w:val="3DA0DECA"/>
    <w:rsid w:val="421BFA69"/>
    <w:rsid w:val="4363C413"/>
    <w:rsid w:val="525CBDD5"/>
    <w:rsid w:val="5535248E"/>
    <w:rsid w:val="55AEA1F4"/>
    <w:rsid w:val="64D288EE"/>
    <w:rsid w:val="6563FDA1"/>
    <w:rsid w:val="65B26FE7"/>
    <w:rsid w:val="66B22C30"/>
    <w:rsid w:val="685E32FE"/>
    <w:rsid w:val="7114B9F6"/>
    <w:rsid w:val="7C6274D7"/>
    <w:rsid w:val="7DB5C08B"/>
    <w:rsid w:val="7E5C0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582A0"/>
  <w15:chartTrackingRefBased/>
  <w15:docId w15:val="{039DF5D9-8077-4ACA-8241-FB9917C2059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8136A"/>
  </w:style>
  <w:style w:type="paragraph" w:styleId="Heading1">
    <w:name w:val="heading 1"/>
    <w:basedOn w:val="Normal"/>
    <w:next w:val="Normal"/>
    <w:link w:val="Heading1Char"/>
    <w:uiPriority w:val="9"/>
    <w:qFormat/>
    <w:rsid w:val="0098136A"/>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136A"/>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13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13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13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13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13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13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136A"/>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8136A"/>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8136A"/>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8136A"/>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8136A"/>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8136A"/>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8136A"/>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8136A"/>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8136A"/>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8136A"/>
    <w:rPr>
      <w:rFonts w:eastAsiaTheme="majorEastAsia" w:cstheme="majorBidi"/>
      <w:color w:val="272727" w:themeColor="text1" w:themeTint="D8"/>
    </w:rPr>
  </w:style>
  <w:style w:type="paragraph" w:styleId="Title">
    <w:name w:val="Title"/>
    <w:basedOn w:val="Normal"/>
    <w:next w:val="Normal"/>
    <w:link w:val="TitleChar"/>
    <w:uiPriority w:val="10"/>
    <w:qFormat/>
    <w:rsid w:val="0098136A"/>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8136A"/>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8136A"/>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813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136A"/>
    <w:pPr>
      <w:spacing w:before="160"/>
      <w:jc w:val="center"/>
    </w:pPr>
    <w:rPr>
      <w:i/>
      <w:iCs/>
      <w:color w:val="404040" w:themeColor="text1" w:themeTint="BF"/>
    </w:rPr>
  </w:style>
  <w:style w:type="character" w:styleId="QuoteChar" w:customStyle="1">
    <w:name w:val="Quote Char"/>
    <w:basedOn w:val="DefaultParagraphFont"/>
    <w:link w:val="Quote"/>
    <w:uiPriority w:val="29"/>
    <w:rsid w:val="0098136A"/>
    <w:rPr>
      <w:i/>
      <w:iCs/>
      <w:color w:val="404040" w:themeColor="text1" w:themeTint="BF"/>
    </w:rPr>
  </w:style>
  <w:style w:type="paragraph" w:styleId="ListParagraph">
    <w:name w:val="List Paragraph"/>
    <w:basedOn w:val="Normal"/>
    <w:uiPriority w:val="34"/>
    <w:qFormat/>
    <w:rsid w:val="0098136A"/>
    <w:pPr>
      <w:ind w:left="720"/>
      <w:contextualSpacing/>
    </w:pPr>
  </w:style>
  <w:style w:type="character" w:styleId="IntenseEmphasis">
    <w:name w:val="Intense Emphasis"/>
    <w:basedOn w:val="DefaultParagraphFont"/>
    <w:uiPriority w:val="21"/>
    <w:qFormat/>
    <w:rsid w:val="0098136A"/>
    <w:rPr>
      <w:i/>
      <w:iCs/>
      <w:color w:val="0F4761" w:themeColor="accent1" w:themeShade="BF"/>
    </w:rPr>
  </w:style>
  <w:style w:type="paragraph" w:styleId="IntenseQuote">
    <w:name w:val="Intense Quote"/>
    <w:basedOn w:val="Normal"/>
    <w:next w:val="Normal"/>
    <w:link w:val="IntenseQuoteChar"/>
    <w:uiPriority w:val="30"/>
    <w:qFormat/>
    <w:rsid w:val="0098136A"/>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8136A"/>
    <w:rPr>
      <w:i/>
      <w:iCs/>
      <w:color w:val="0F4761" w:themeColor="accent1" w:themeShade="BF"/>
    </w:rPr>
  </w:style>
  <w:style w:type="character" w:styleId="IntenseReference">
    <w:name w:val="Intense Reference"/>
    <w:basedOn w:val="DefaultParagraphFont"/>
    <w:uiPriority w:val="32"/>
    <w:qFormat/>
    <w:rsid w:val="0098136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26BA7CB-5600-4DDF-98CC-F38166607914}"/>
</file>

<file path=customXml/itemProps2.xml><?xml version="1.0" encoding="utf-8"?>
<ds:datastoreItem xmlns:ds="http://schemas.openxmlformats.org/officeDocument/2006/customXml" ds:itemID="{1C6296A2-B257-4E59-AD38-D464CD1CC172}"/>
</file>

<file path=customXml/itemProps3.xml><?xml version="1.0" encoding="utf-8"?>
<ds:datastoreItem xmlns:ds="http://schemas.openxmlformats.org/officeDocument/2006/customXml" ds:itemID="{B49D56F0-2062-4567-84F4-88B52DB4AA5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4</revision>
  <dcterms:created xsi:type="dcterms:W3CDTF">2024-05-02T12:48:00.0000000Z</dcterms:created>
  <dcterms:modified xsi:type="dcterms:W3CDTF">2024-05-02T13:55:01.3853861Z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