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8CB17" w14:textId="77777777" w:rsidR="005310F6" w:rsidRPr="00C7799E" w:rsidRDefault="005310F6" w:rsidP="005310F6">
      <w:pPr>
        <w:widowControl w:val="0"/>
        <w:spacing w:after="0" w:line="240" w:lineRule="auto"/>
        <w:jc w:val="center"/>
        <w:rPr>
          <w:rFonts w:ascii="Arial" w:eastAsia="Times New Roman" w:hAnsi="Arial" w:cs="Arial"/>
          <w:b/>
          <w:bCs/>
          <w:snapToGrid w:val="0"/>
          <w:kern w:val="0"/>
          <w14:ligatures w14:val="none"/>
        </w:rPr>
      </w:pPr>
      <w:r w:rsidRPr="00C7799E">
        <w:rPr>
          <w:rFonts w:ascii="Arial" w:eastAsia="Times New Roman" w:hAnsi="Arial" w:cs="Arial"/>
          <w:b/>
          <w:bCs/>
          <w:snapToGrid w:val="0"/>
          <w:kern w:val="0"/>
          <w14:ligatures w14:val="none"/>
        </w:rPr>
        <w:t>MINUTES OF RECREATIONAL AUTHORITY MEETING</w:t>
      </w:r>
    </w:p>
    <w:p w14:paraId="7523F098" w14:textId="28E0AA04" w:rsidR="005310F6" w:rsidRPr="00C7799E" w:rsidRDefault="005310F6" w:rsidP="005310F6">
      <w:pPr>
        <w:widowControl w:val="0"/>
        <w:spacing w:after="0" w:line="240" w:lineRule="auto"/>
        <w:jc w:val="center"/>
        <w:rPr>
          <w:rFonts w:ascii="Arial" w:eastAsia="Times New Roman" w:hAnsi="Arial" w:cs="Arial"/>
          <w:b/>
          <w:bCs/>
          <w:snapToGrid w:val="0"/>
          <w:kern w:val="0"/>
          <w14:ligatures w14:val="none"/>
        </w:rPr>
      </w:pPr>
      <w:r>
        <w:rPr>
          <w:rFonts w:ascii="Arial" w:eastAsia="Times New Roman" w:hAnsi="Arial" w:cs="Arial"/>
          <w:b/>
          <w:bCs/>
          <w:snapToGrid w:val="0"/>
          <w:kern w:val="0"/>
          <w14:ligatures w14:val="none"/>
        </w:rPr>
        <w:t xml:space="preserve">APRIL </w:t>
      </w:r>
      <w:r w:rsidR="00CE0731">
        <w:rPr>
          <w:rFonts w:ascii="Arial" w:eastAsia="Times New Roman" w:hAnsi="Arial" w:cs="Arial"/>
          <w:b/>
          <w:bCs/>
          <w:snapToGrid w:val="0"/>
          <w:kern w:val="0"/>
          <w14:ligatures w14:val="none"/>
        </w:rPr>
        <w:t>16</w:t>
      </w:r>
      <w:r w:rsidRPr="00C7799E">
        <w:rPr>
          <w:rFonts w:ascii="Arial" w:eastAsia="Times New Roman" w:hAnsi="Arial" w:cs="Arial"/>
          <w:b/>
          <w:bCs/>
          <w:snapToGrid w:val="0"/>
          <w:kern w:val="0"/>
          <w14:ligatures w14:val="none"/>
        </w:rPr>
        <w:t>, 2024</w:t>
      </w:r>
    </w:p>
    <w:p w14:paraId="7ED1DCBE" w14:textId="77777777" w:rsidR="005310F6" w:rsidRPr="00C7799E" w:rsidRDefault="005310F6" w:rsidP="005310F6">
      <w:pPr>
        <w:widowControl w:val="0"/>
        <w:spacing w:after="0" w:line="240" w:lineRule="auto"/>
        <w:jc w:val="center"/>
        <w:rPr>
          <w:rFonts w:ascii="Arial" w:eastAsia="Times New Roman" w:hAnsi="Arial" w:cs="Arial"/>
          <w:snapToGrid w:val="0"/>
          <w:kern w:val="0"/>
          <w:sz w:val="16"/>
          <w:szCs w:val="16"/>
          <w14:ligatures w14:val="none"/>
        </w:rPr>
      </w:pPr>
    </w:p>
    <w:p w14:paraId="540E6A05" w14:textId="5904CF09"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Minutes of the regular meeting of the Chairman and Trustees of the Clinton Recreational Authority, City of Clinton, Oklahoma, Custer County, held in the City Council Room, City Hall on Tuesday, </w:t>
      </w:r>
      <w:r>
        <w:rPr>
          <w:rFonts w:ascii="Arial" w:eastAsia="Times New Roman" w:hAnsi="Arial" w:cs="Arial"/>
          <w:snapToGrid w:val="0"/>
          <w:kern w:val="0"/>
          <w14:ligatures w14:val="none"/>
        </w:rPr>
        <w:t xml:space="preserve">April </w:t>
      </w:r>
      <w:r w:rsidR="00CE0731">
        <w:rPr>
          <w:rFonts w:ascii="Arial" w:eastAsia="Times New Roman" w:hAnsi="Arial" w:cs="Arial"/>
          <w:snapToGrid w:val="0"/>
          <w:kern w:val="0"/>
          <w14:ligatures w14:val="none"/>
        </w:rPr>
        <w:t>16</w:t>
      </w:r>
      <w:r w:rsidRPr="00C7799E">
        <w:rPr>
          <w:rFonts w:ascii="Arial" w:eastAsia="Times New Roman" w:hAnsi="Arial" w:cs="Arial"/>
          <w:snapToGrid w:val="0"/>
          <w:kern w:val="0"/>
          <w14:ligatures w14:val="none"/>
        </w:rPr>
        <w:t xml:space="preserve">, 2024, at 5:30 p.m.  A notice of this meeting with agenda was posted on the bulletin board in the lobby of Clinton City Hall on </w:t>
      </w:r>
      <w:r w:rsidR="00377262">
        <w:rPr>
          <w:rFonts w:ascii="Arial" w:eastAsia="Times New Roman" w:hAnsi="Arial" w:cs="Arial"/>
          <w:snapToGrid w:val="0"/>
          <w:kern w:val="0"/>
          <w14:ligatures w14:val="none"/>
        </w:rPr>
        <w:t>April 12</w:t>
      </w:r>
      <w:r w:rsidRPr="00C7799E">
        <w:rPr>
          <w:rFonts w:ascii="Arial" w:eastAsia="Times New Roman" w:hAnsi="Arial" w:cs="Arial"/>
          <w:snapToGrid w:val="0"/>
          <w:kern w:val="0"/>
          <w14:ligatures w14:val="none"/>
        </w:rPr>
        <w:t>, 2024, at 4:00 p.m.</w:t>
      </w:r>
    </w:p>
    <w:p w14:paraId="48062B8A" w14:textId="77777777" w:rsidR="005310F6" w:rsidRPr="00C7799E" w:rsidRDefault="005310F6" w:rsidP="005310F6">
      <w:pPr>
        <w:widowControl w:val="0"/>
        <w:spacing w:after="0" w:line="240" w:lineRule="auto"/>
        <w:rPr>
          <w:rFonts w:ascii="Arial" w:eastAsia="Times New Roman" w:hAnsi="Arial" w:cs="Arial"/>
          <w:snapToGrid w:val="0"/>
          <w:kern w:val="0"/>
          <w:sz w:val="16"/>
          <w:szCs w:val="16"/>
          <w14:ligatures w14:val="none"/>
        </w:rPr>
      </w:pPr>
    </w:p>
    <w:p w14:paraId="2FC1324A"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David Berrong called the meeting to order at 5:</w:t>
      </w:r>
      <w:r>
        <w:rPr>
          <w:rFonts w:ascii="Arial" w:eastAsia="Times New Roman" w:hAnsi="Arial" w:cs="Arial"/>
          <w:snapToGrid w:val="0"/>
          <w:kern w:val="0"/>
          <w14:ligatures w14:val="none"/>
        </w:rPr>
        <w:t>33</w:t>
      </w:r>
      <w:r w:rsidRPr="00C7799E">
        <w:rPr>
          <w:rFonts w:ascii="Arial" w:eastAsia="Times New Roman" w:hAnsi="Arial" w:cs="Arial"/>
          <w:snapToGrid w:val="0"/>
          <w:kern w:val="0"/>
          <w14:ligatures w14:val="none"/>
        </w:rPr>
        <w:t xml:space="preserve"> p.m. with the following present:</w:t>
      </w:r>
    </w:p>
    <w:p w14:paraId="21B2FC9A"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7FB87153" w14:textId="77777777" w:rsidR="005310F6" w:rsidRPr="00C2404C" w:rsidRDefault="005310F6" w:rsidP="005310F6">
      <w:pPr>
        <w:spacing w:after="0" w:line="240" w:lineRule="auto"/>
        <w:textAlignment w:val="baseline"/>
        <w:rPr>
          <w:rFonts w:ascii="Segoe UI" w:eastAsia="Times New Roman" w:hAnsi="Segoe UI" w:cs="Segoe UI"/>
          <w:kern w:val="0"/>
          <w:sz w:val="18"/>
          <w:szCs w:val="18"/>
          <w14:ligatures w14:val="none"/>
        </w:rPr>
      </w:pPr>
      <w:r w:rsidRPr="00C2404C">
        <w:rPr>
          <w:rFonts w:ascii="Arial" w:eastAsia="Times New Roman" w:hAnsi="Arial" w:cs="Arial"/>
          <w:b/>
          <w:bCs/>
          <w:kern w:val="0"/>
          <w14:ligatures w14:val="none"/>
        </w:rPr>
        <w:t>CHAIRMAN</w:t>
      </w:r>
      <w:r w:rsidRPr="00C2404C">
        <w:rPr>
          <w:rFonts w:ascii="Arial" w:eastAsia="Times New Roman" w:hAnsi="Arial" w:cs="Arial"/>
          <w:kern w:val="0"/>
          <w14:ligatures w14:val="none"/>
        </w:rPr>
        <w:t>: David Berrong</w:t>
      </w:r>
    </w:p>
    <w:p w14:paraId="61E08179" w14:textId="77777777" w:rsidR="005310F6" w:rsidRPr="00C2404C" w:rsidRDefault="005310F6" w:rsidP="005310F6">
      <w:pPr>
        <w:spacing w:after="0" w:line="240" w:lineRule="auto"/>
        <w:jc w:val="both"/>
        <w:textAlignment w:val="baseline"/>
        <w:rPr>
          <w:rFonts w:ascii="Arial" w:eastAsia="Times New Roman" w:hAnsi="Arial" w:cs="Arial"/>
          <w:kern w:val="0"/>
          <w14:ligatures w14:val="none"/>
        </w:rPr>
      </w:pPr>
      <w:r w:rsidRPr="00C2404C">
        <w:rPr>
          <w:rFonts w:ascii="Arial" w:eastAsia="Times New Roman" w:hAnsi="Arial" w:cs="Arial"/>
          <w:b/>
          <w:bCs/>
          <w:kern w:val="0"/>
          <w14:ligatures w14:val="none"/>
        </w:rPr>
        <w:t>TRUSTEES</w:t>
      </w:r>
      <w:r w:rsidRPr="00C2404C">
        <w:rPr>
          <w:rFonts w:ascii="Arial" w:eastAsia="Times New Roman" w:hAnsi="Arial" w:cs="Arial"/>
          <w:kern w:val="0"/>
          <w14:ligatures w14:val="none"/>
        </w:rPr>
        <w:t xml:space="preserve">: Ernie Dowdell, Stormie Hill, Ernesto Villanueva, </w:t>
      </w:r>
      <w:r w:rsidRPr="00C2404C">
        <w:rPr>
          <w:rFonts w:ascii="Arial" w:eastAsia="Times New Roman" w:hAnsi="Arial" w:cs="Arial"/>
        </w:rPr>
        <w:t>Arthur Lloyd</w:t>
      </w:r>
    </w:p>
    <w:p w14:paraId="7CD3F6C4" w14:textId="77777777" w:rsidR="005310F6" w:rsidRPr="00E60D4C" w:rsidRDefault="005310F6" w:rsidP="005310F6">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MANAGER:</w:t>
      </w:r>
      <w:r w:rsidRPr="00E60D4C">
        <w:rPr>
          <w:rFonts w:ascii="Arial" w:eastAsia="Times New Roman" w:hAnsi="Arial" w:cs="Arial"/>
          <w:kern w:val="0"/>
          <w14:ligatures w14:val="none"/>
        </w:rPr>
        <w:t xml:space="preserve"> Robert Johnston </w:t>
      </w:r>
    </w:p>
    <w:p w14:paraId="6AAEA80C" w14:textId="77777777" w:rsidR="005310F6" w:rsidRPr="00E60D4C" w:rsidRDefault="005310F6" w:rsidP="005310F6">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TREASURER</w:t>
      </w:r>
      <w:r w:rsidRPr="00E60D4C">
        <w:rPr>
          <w:rFonts w:ascii="Arial" w:eastAsia="Times New Roman" w:hAnsi="Arial" w:cs="Arial"/>
          <w:kern w:val="0"/>
          <w14:ligatures w14:val="none"/>
        </w:rPr>
        <w:t>: Debra Blanchard </w:t>
      </w:r>
    </w:p>
    <w:p w14:paraId="4971D576" w14:textId="77777777" w:rsidR="005310F6" w:rsidRPr="00E60D4C" w:rsidRDefault="005310F6" w:rsidP="005310F6">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CITY ATTORNEY</w:t>
      </w:r>
      <w:r w:rsidRPr="00E60D4C">
        <w:rPr>
          <w:rFonts w:ascii="Arial" w:eastAsia="Times New Roman" w:hAnsi="Arial" w:cs="Arial"/>
          <w:kern w:val="0"/>
          <w14:ligatures w14:val="none"/>
        </w:rPr>
        <w:t>: Ryan Meacham </w:t>
      </w:r>
    </w:p>
    <w:p w14:paraId="2F16E86F" w14:textId="77777777" w:rsidR="005310F6" w:rsidRPr="00E60D4C" w:rsidRDefault="005310F6" w:rsidP="005310F6">
      <w:pPr>
        <w:spacing w:after="0" w:line="240" w:lineRule="auto"/>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CITY CLERK: </w:t>
      </w:r>
      <w:r w:rsidRPr="00E60D4C">
        <w:rPr>
          <w:rFonts w:ascii="Arial" w:eastAsia="Times New Roman" w:hAnsi="Arial" w:cs="Arial"/>
          <w:kern w:val="0"/>
          <w14:ligatures w14:val="none"/>
        </w:rPr>
        <w:t>Amy Jones</w:t>
      </w:r>
    </w:p>
    <w:p w14:paraId="1CDFB8A0" w14:textId="77777777" w:rsidR="005310F6" w:rsidRPr="00E60D4C" w:rsidRDefault="005310F6" w:rsidP="005310F6">
      <w:pPr>
        <w:spacing w:after="0" w:line="240" w:lineRule="auto"/>
        <w:textAlignment w:val="baseline"/>
        <w:rPr>
          <w:rFonts w:ascii="Segoe UI" w:eastAsia="Times New Roman" w:hAnsi="Segoe UI" w:cs="Segoe UI"/>
          <w:kern w:val="0"/>
          <w:sz w:val="18"/>
          <w:szCs w:val="18"/>
          <w14:ligatures w14:val="none"/>
        </w:rPr>
      </w:pPr>
      <w:r w:rsidRPr="00E60D4C">
        <w:rPr>
          <w:rFonts w:ascii="Arial" w:eastAsia="Times New Roman" w:hAnsi="Arial" w:cs="Arial"/>
          <w:b/>
          <w:bCs/>
          <w:kern w:val="0"/>
          <w14:ligatures w14:val="none"/>
        </w:rPr>
        <w:t>NEWS MEDIA</w:t>
      </w:r>
      <w:r w:rsidRPr="00E60D4C">
        <w:rPr>
          <w:rFonts w:ascii="Arial" w:eastAsia="Times New Roman" w:hAnsi="Arial" w:cs="Arial"/>
          <w:kern w:val="0"/>
          <w14:ligatures w14:val="none"/>
        </w:rPr>
        <w:t>: </w:t>
      </w:r>
      <w:r>
        <w:rPr>
          <w:rFonts w:ascii="Arial" w:eastAsia="Times New Roman" w:hAnsi="Arial" w:cs="Arial"/>
          <w:kern w:val="0"/>
          <w14:ligatures w14:val="none"/>
        </w:rPr>
        <w:t>John Adams,</w:t>
      </w:r>
      <w:r w:rsidRPr="00E60D4C">
        <w:rPr>
          <w:rFonts w:ascii="Arial" w:eastAsia="Times New Roman" w:hAnsi="Arial" w:cs="Arial"/>
          <w:kern w:val="0"/>
          <w14:ligatures w14:val="none"/>
        </w:rPr>
        <w:t xml:space="preserve"> </w:t>
      </w:r>
      <w:r>
        <w:rPr>
          <w:rFonts w:ascii="Arial" w:eastAsia="Times New Roman" w:hAnsi="Arial" w:cs="Arial"/>
          <w:kern w:val="0"/>
          <w14:ligatures w14:val="none"/>
        </w:rPr>
        <w:t>Sean Stephens</w:t>
      </w:r>
    </w:p>
    <w:p w14:paraId="4DBAA4D8" w14:textId="77777777" w:rsidR="005310F6" w:rsidRPr="00E60D4C" w:rsidRDefault="005310F6" w:rsidP="005310F6">
      <w:pPr>
        <w:spacing w:after="0" w:line="240" w:lineRule="auto"/>
        <w:jc w:val="both"/>
        <w:textAlignment w:val="baseline"/>
        <w:rPr>
          <w:rFonts w:ascii="Arial" w:eastAsia="Times New Roman" w:hAnsi="Arial" w:cs="Arial"/>
          <w:kern w:val="0"/>
          <w14:ligatures w14:val="none"/>
        </w:rPr>
      </w:pPr>
      <w:r w:rsidRPr="00E60D4C">
        <w:rPr>
          <w:rFonts w:ascii="Arial" w:eastAsia="Times New Roman" w:hAnsi="Arial" w:cs="Arial"/>
          <w:b/>
          <w:bCs/>
          <w:kern w:val="0"/>
          <w14:ligatures w14:val="none"/>
        </w:rPr>
        <w:t xml:space="preserve">OTHERS: </w:t>
      </w:r>
      <w:r w:rsidRPr="00E60D4C">
        <w:rPr>
          <w:rFonts w:ascii="Arial" w:eastAsia="Times New Roman" w:hAnsi="Arial" w:cs="Arial"/>
          <w:kern w:val="0"/>
          <w14:ligatures w14:val="none"/>
        </w:rPr>
        <w:t xml:space="preserve">Gene McCullough, Shauna Hacker, Joshua McGuire, </w:t>
      </w:r>
      <w:r>
        <w:rPr>
          <w:rFonts w:ascii="Arial" w:eastAsia="Times New Roman" w:hAnsi="Arial" w:cs="Arial"/>
          <w:kern w:val="0"/>
          <w14:ligatures w14:val="none"/>
        </w:rPr>
        <w:t xml:space="preserve">Robert &amp; Rachel Stewart, Steve Gordon, Tucker Sterns, Dillon Whitten, Dillon Bach, Nick Gilhowsky, Bret Russell, Eve Adams, Susanna Williams </w:t>
      </w:r>
      <w:r w:rsidRPr="00E60D4C">
        <w:rPr>
          <w:rFonts w:ascii="Arial" w:eastAsia="Times New Roman" w:hAnsi="Arial" w:cs="Arial"/>
          <w:kern w:val="0"/>
          <w14:ligatures w14:val="none"/>
        </w:rPr>
        <w:t>and others.</w:t>
      </w:r>
    </w:p>
    <w:p w14:paraId="0C52E0B1" w14:textId="77777777" w:rsidR="005310F6" w:rsidRPr="00E60D4C" w:rsidRDefault="005310F6" w:rsidP="005310F6">
      <w:pPr>
        <w:spacing w:after="0" w:line="240" w:lineRule="auto"/>
        <w:jc w:val="both"/>
        <w:textAlignment w:val="baseline"/>
        <w:rPr>
          <w:rFonts w:ascii="Arial" w:eastAsia="Times New Roman" w:hAnsi="Arial" w:cs="Arial"/>
          <w:kern w:val="0"/>
          <w14:ligatures w14:val="none"/>
        </w:rPr>
      </w:pPr>
    </w:p>
    <w:p w14:paraId="6282A131" w14:textId="77777777" w:rsidR="005310F6" w:rsidRPr="00E60D4C" w:rsidRDefault="005310F6" w:rsidP="005310F6">
      <w:pPr>
        <w:spacing w:after="0" w:line="240" w:lineRule="auto"/>
        <w:jc w:val="both"/>
        <w:textAlignment w:val="baseline"/>
        <w:rPr>
          <w:rFonts w:ascii="Arial" w:eastAsia="Times New Roman" w:hAnsi="Arial" w:cs="Arial"/>
          <w:kern w:val="0"/>
          <w14:ligatures w14:val="none"/>
        </w:rPr>
      </w:pPr>
      <w:r w:rsidRPr="48402EB8">
        <w:rPr>
          <w:rFonts w:ascii="Arial" w:eastAsia="Times New Roman" w:hAnsi="Arial" w:cs="Arial"/>
        </w:rPr>
        <w:t>Clinton Fire Chief Brett Russell opened the meeting in prayer, and Mayor David Berrong</w:t>
      </w:r>
      <w:r w:rsidRPr="00E60D4C">
        <w:rPr>
          <w:rFonts w:ascii="Arial" w:eastAsia="Times New Roman" w:hAnsi="Arial" w:cs="Arial"/>
          <w:snapToGrid w:val="0"/>
          <w:kern w:val="0"/>
          <w14:ligatures w14:val="none"/>
        </w:rPr>
        <w:t xml:space="preserve"> led the Pledge of Allegiance.</w:t>
      </w:r>
    </w:p>
    <w:p w14:paraId="46033D7C" w14:textId="77777777" w:rsidR="005310F6" w:rsidRPr="00C7799E" w:rsidRDefault="005310F6" w:rsidP="005310F6">
      <w:pPr>
        <w:widowControl w:val="0"/>
        <w:spacing w:after="0" w:line="240" w:lineRule="auto"/>
        <w:jc w:val="both"/>
        <w:rPr>
          <w:rFonts w:ascii="Arial" w:eastAsia="Times New Roman" w:hAnsi="Arial" w:cs="Arial"/>
          <w:kern w:val="0"/>
          <w14:ligatures w14:val="none"/>
        </w:rPr>
      </w:pPr>
    </w:p>
    <w:p w14:paraId="055A88FB" w14:textId="77777777" w:rsidR="005310F6" w:rsidRPr="00C7799E" w:rsidRDefault="005310F6" w:rsidP="005310F6">
      <w:pPr>
        <w:widowControl w:val="0"/>
        <w:spacing w:after="0" w:line="240" w:lineRule="auto"/>
        <w:jc w:val="both"/>
        <w:rPr>
          <w:rFonts w:ascii="Arial" w:eastAsia="Times New Roman" w:hAnsi="Arial" w:cs="Arial"/>
          <w:b/>
          <w:snapToGrid w:val="0"/>
          <w:kern w:val="0"/>
          <w:u w:val="single"/>
          <w14:ligatures w14:val="none"/>
        </w:rPr>
      </w:pPr>
      <w:r w:rsidRPr="00C7799E">
        <w:rPr>
          <w:rFonts w:ascii="Arial" w:eastAsia="Times New Roman" w:hAnsi="Arial" w:cs="Arial"/>
          <w:b/>
          <w:snapToGrid w:val="0"/>
          <w:kern w:val="0"/>
          <w:u w:val="single"/>
          <w14:ligatures w14:val="none"/>
        </w:rPr>
        <w:t>AGENDA ITEM NO. 2: CONSENT AGENDA</w:t>
      </w:r>
    </w:p>
    <w:p w14:paraId="7D45AADE" w14:textId="77777777" w:rsidR="005310F6" w:rsidRPr="00C7799E" w:rsidRDefault="005310F6" w:rsidP="005310F6">
      <w:pPr>
        <w:widowControl w:val="0"/>
        <w:spacing w:after="0" w:line="240" w:lineRule="auto"/>
        <w:jc w:val="both"/>
        <w:rPr>
          <w:rFonts w:ascii="Arial" w:eastAsia="Times New Roman" w:hAnsi="Arial" w:cs="Arial"/>
          <w:b/>
          <w:snapToGrid w:val="0"/>
          <w:kern w:val="0"/>
          <w:sz w:val="16"/>
          <w:szCs w:val="16"/>
          <w:u w:val="single"/>
          <w14:ligatures w14:val="none"/>
        </w:rPr>
      </w:pPr>
    </w:p>
    <w:p w14:paraId="74B914DC" w14:textId="627E3905" w:rsidR="005310F6" w:rsidRPr="00C7799E" w:rsidRDefault="005310F6" w:rsidP="005310F6">
      <w:pPr>
        <w:widowControl w:val="0"/>
        <w:numPr>
          <w:ilvl w:val="0"/>
          <w:numId w:val="1"/>
        </w:numPr>
        <w:spacing w:after="0" w:line="240" w:lineRule="auto"/>
        <w:jc w:val="both"/>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 xml:space="preserve">Minutes of Regular Meeting of </w:t>
      </w:r>
      <w:r>
        <w:rPr>
          <w:rFonts w:ascii="Arial" w:eastAsia="Times New Roman" w:hAnsi="Arial" w:cs="Arial"/>
          <w:bCs/>
          <w:snapToGrid w:val="0"/>
          <w:kern w:val="0"/>
          <w14:ligatures w14:val="none"/>
        </w:rPr>
        <w:t>April 2</w:t>
      </w:r>
      <w:r w:rsidRPr="00C7799E">
        <w:rPr>
          <w:rFonts w:ascii="Arial" w:eastAsia="Times New Roman" w:hAnsi="Arial" w:cs="Arial"/>
          <w:bCs/>
          <w:snapToGrid w:val="0"/>
          <w:kern w:val="0"/>
          <w14:ligatures w14:val="none"/>
        </w:rPr>
        <w:t>, 2024</w:t>
      </w:r>
    </w:p>
    <w:p w14:paraId="4E20F780" w14:textId="77777777" w:rsidR="005310F6" w:rsidRPr="00C7799E" w:rsidRDefault="005310F6" w:rsidP="005310F6">
      <w:pPr>
        <w:widowControl w:val="0"/>
        <w:spacing w:after="0" w:line="240" w:lineRule="auto"/>
        <w:jc w:val="both"/>
        <w:rPr>
          <w:rFonts w:ascii="Arial" w:eastAsia="Times New Roman" w:hAnsi="Arial" w:cs="Arial"/>
          <w:snapToGrid w:val="0"/>
          <w:kern w:val="0"/>
          <w:sz w:val="16"/>
          <w:szCs w:val="16"/>
          <w14:ligatures w14:val="none"/>
        </w:rPr>
      </w:pPr>
    </w:p>
    <w:p w14:paraId="61C3D8D8"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Motion was made by Trustee Dowdell and seconded by Trustee Villanueva to approve the Consent Agenda items. </w:t>
      </w:r>
    </w:p>
    <w:p w14:paraId="3162B8A0"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3351AA04"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put the motion to a roll call vote:</w:t>
      </w:r>
    </w:p>
    <w:p w14:paraId="5EF437C3"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5A0C2BA6"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Aye:  Dowdell, Hill, Lloyd, Villanueva, Berrong </w:t>
      </w:r>
    </w:p>
    <w:p w14:paraId="1FF36A28"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Nay:  None</w:t>
      </w:r>
    </w:p>
    <w:p w14:paraId="583C34C1"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18C0C11C"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Chairman declared the motion carried.</w:t>
      </w:r>
    </w:p>
    <w:p w14:paraId="35BCFF5A"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2E9CF1AB" w14:textId="77777777" w:rsidR="005310F6" w:rsidRPr="00C7799E" w:rsidRDefault="005310F6" w:rsidP="005310F6">
      <w:pPr>
        <w:widowControl w:val="0"/>
        <w:spacing w:after="0" w:line="240" w:lineRule="auto"/>
        <w:jc w:val="both"/>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 xml:space="preserve">AGENDA ITEM NO. 3 Discussion, Consideration, And Possible Action Regarding: </w:t>
      </w:r>
    </w:p>
    <w:p w14:paraId="55EFFC05" w14:textId="77777777" w:rsidR="005310F6" w:rsidRPr="00C7799E" w:rsidRDefault="005310F6" w:rsidP="005310F6">
      <w:pPr>
        <w:widowControl w:val="0"/>
        <w:spacing w:after="0" w:line="240" w:lineRule="auto"/>
        <w:rPr>
          <w:rFonts w:ascii="Arial" w:eastAsia="Times New Roman" w:hAnsi="Arial" w:cs="Arial"/>
          <w:kern w:val="0"/>
          <w14:ligatures w14:val="none"/>
        </w:rPr>
      </w:pPr>
    </w:p>
    <w:p w14:paraId="72A42FEB" w14:textId="77777777" w:rsidR="005310F6" w:rsidRPr="00C7799E" w:rsidRDefault="005310F6" w:rsidP="005310F6">
      <w:pPr>
        <w:widowControl w:val="0"/>
        <w:spacing w:after="0" w:line="240" w:lineRule="auto"/>
        <w:rPr>
          <w:rFonts w:ascii="Arial" w:eastAsia="Times New Roman" w:hAnsi="Arial" w:cs="Arial"/>
          <w:kern w:val="0"/>
          <w14:ligatures w14:val="none"/>
        </w:rPr>
      </w:pPr>
      <w:r>
        <w:rPr>
          <w:rFonts w:ascii="Arial" w:eastAsia="Times New Roman" w:hAnsi="Arial" w:cs="Arial"/>
          <w:kern w:val="0"/>
          <w14:ligatures w14:val="none"/>
        </w:rPr>
        <w:t>None</w:t>
      </w:r>
    </w:p>
    <w:p w14:paraId="1FCF3DFD" w14:textId="77777777" w:rsidR="005310F6" w:rsidRPr="00C7799E" w:rsidRDefault="005310F6" w:rsidP="005310F6">
      <w:pPr>
        <w:widowControl w:val="0"/>
        <w:spacing w:after="0" w:line="240" w:lineRule="auto"/>
        <w:rPr>
          <w:rFonts w:ascii="Arial" w:eastAsia="Times New Roman" w:hAnsi="Arial" w:cs="Arial"/>
          <w:b/>
          <w:bCs/>
          <w:kern w:val="0"/>
          <w14:ligatures w14:val="none"/>
        </w:rPr>
      </w:pPr>
    </w:p>
    <w:p w14:paraId="6C89D0E0" w14:textId="77777777" w:rsidR="005310F6" w:rsidRPr="00C7799E" w:rsidRDefault="005310F6" w:rsidP="005310F6">
      <w:pPr>
        <w:widowControl w:val="0"/>
        <w:spacing w:after="0" w:line="240" w:lineRule="auto"/>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4 NEW BUSINESS (If any pursuant to Section 311.9 of the Oklahoma Open Meeting Act.)</w:t>
      </w:r>
    </w:p>
    <w:p w14:paraId="7E1F0387" w14:textId="77777777" w:rsidR="005310F6" w:rsidRPr="00C7799E" w:rsidRDefault="005310F6" w:rsidP="005310F6">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None</w:t>
      </w:r>
    </w:p>
    <w:p w14:paraId="06D75073" w14:textId="77777777" w:rsidR="005310F6" w:rsidRPr="00C7799E" w:rsidRDefault="005310F6" w:rsidP="005310F6">
      <w:pPr>
        <w:widowControl w:val="0"/>
        <w:spacing w:after="0" w:line="240" w:lineRule="auto"/>
        <w:rPr>
          <w:rFonts w:ascii="Arial" w:eastAsia="Times New Roman" w:hAnsi="Arial" w:cs="Arial"/>
          <w:b/>
          <w:bCs/>
          <w:snapToGrid w:val="0"/>
          <w:kern w:val="0"/>
          <w:u w:val="single"/>
          <w14:ligatures w14:val="none"/>
        </w:rPr>
      </w:pPr>
    </w:p>
    <w:p w14:paraId="0D360FBE" w14:textId="77777777" w:rsidR="005310F6" w:rsidRPr="00C7799E" w:rsidRDefault="005310F6" w:rsidP="005310F6">
      <w:pPr>
        <w:widowControl w:val="0"/>
        <w:spacing w:after="0" w:line="240" w:lineRule="auto"/>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lastRenderedPageBreak/>
        <w:t>AGENDA ITEM NO. 5: TRUSTEE REPORT</w:t>
      </w:r>
    </w:p>
    <w:p w14:paraId="6E0695D5" w14:textId="77777777" w:rsidR="005310F6" w:rsidRPr="00C7799E" w:rsidRDefault="005310F6" w:rsidP="005310F6">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None</w:t>
      </w:r>
    </w:p>
    <w:p w14:paraId="0DAEF3DC" w14:textId="77777777" w:rsidR="005310F6" w:rsidRPr="00C7799E" w:rsidRDefault="005310F6" w:rsidP="005310F6">
      <w:pPr>
        <w:widowControl w:val="0"/>
        <w:spacing w:after="0" w:line="240" w:lineRule="auto"/>
        <w:rPr>
          <w:rFonts w:ascii="Arial" w:eastAsia="Times New Roman" w:hAnsi="Arial" w:cs="Arial"/>
          <w:bCs/>
          <w:snapToGrid w:val="0"/>
          <w:kern w:val="0"/>
          <w14:ligatures w14:val="none"/>
        </w:rPr>
      </w:pPr>
    </w:p>
    <w:p w14:paraId="0BCDEC8F" w14:textId="77777777" w:rsidR="005310F6" w:rsidRPr="00C7799E" w:rsidRDefault="005310F6" w:rsidP="005310F6">
      <w:pPr>
        <w:keepNext/>
        <w:widowControl w:val="0"/>
        <w:spacing w:after="0" w:line="240" w:lineRule="auto"/>
        <w:jc w:val="both"/>
        <w:outlineLvl w:val="7"/>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6: MANAGER’S REPORT</w:t>
      </w:r>
    </w:p>
    <w:p w14:paraId="75F8CED0" w14:textId="50775FA7" w:rsidR="005310F6" w:rsidRDefault="005310F6" w:rsidP="005310F6">
      <w:pPr>
        <w:widowControl w:val="0"/>
        <w:spacing w:after="0" w:line="240" w:lineRule="auto"/>
        <w:jc w:val="both"/>
        <w:rPr>
          <w:rFonts w:ascii="Arial" w:eastAsia="Times New Roman" w:hAnsi="Arial" w:cs="Arial"/>
          <w:snapToGrid w:val="0"/>
          <w:kern w:val="0"/>
          <w14:ligatures w14:val="none"/>
        </w:rPr>
      </w:pPr>
    </w:p>
    <w:p w14:paraId="4ACDB80E" w14:textId="507CD00B"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Manager Robert Johnston reported that we have many </w:t>
      </w:r>
      <w:r w:rsidR="1E8157CF">
        <w:rPr>
          <w:rFonts w:ascii="Arial" w:eastAsia="Times New Roman" w:hAnsi="Arial" w:cs="Arial"/>
          <w:snapToGrid w:val="0"/>
          <w:kern w:val="0"/>
          <w14:ligatures w14:val="none"/>
        </w:rPr>
        <w:t>thing</w:t>
      </w:r>
      <w:r>
        <w:rPr>
          <w:rFonts w:ascii="Arial" w:eastAsia="Times New Roman" w:hAnsi="Arial" w:cs="Arial"/>
          <w:snapToGrid w:val="0"/>
          <w:kern w:val="0"/>
          <w14:ligatures w14:val="none"/>
        </w:rPr>
        <w:t xml:space="preserve">s going on at the Riverside Golf Course.  The new </w:t>
      </w:r>
      <w:r w:rsidR="2AB91563">
        <w:rPr>
          <w:rFonts w:ascii="Arial" w:eastAsia="Times New Roman" w:hAnsi="Arial" w:cs="Arial"/>
          <w:snapToGrid w:val="0"/>
          <w:kern w:val="0"/>
          <w14:ligatures w14:val="none"/>
        </w:rPr>
        <w:t xml:space="preserve">mowing </w:t>
      </w:r>
      <w:r>
        <w:rPr>
          <w:rFonts w:ascii="Arial" w:eastAsia="Times New Roman" w:hAnsi="Arial" w:cs="Arial"/>
          <w:snapToGrid w:val="0"/>
          <w:kern w:val="0"/>
          <w14:ligatures w14:val="none"/>
        </w:rPr>
        <w:t xml:space="preserve">equipment is expected to </w:t>
      </w:r>
      <w:r w:rsidR="618440D7">
        <w:rPr>
          <w:rFonts w:ascii="Arial" w:eastAsia="Times New Roman" w:hAnsi="Arial" w:cs="Arial"/>
          <w:snapToGrid w:val="0"/>
          <w:kern w:val="0"/>
          <w14:ligatures w14:val="none"/>
        </w:rPr>
        <w:t xml:space="preserve">be </w:t>
      </w:r>
      <w:r>
        <w:rPr>
          <w:rFonts w:ascii="Arial" w:eastAsia="Times New Roman" w:hAnsi="Arial" w:cs="Arial"/>
          <w:snapToGrid w:val="0"/>
          <w:kern w:val="0"/>
          <w14:ligatures w14:val="none"/>
        </w:rPr>
        <w:t xml:space="preserve">delivered </w:t>
      </w:r>
      <w:r w:rsidR="16DF81E3">
        <w:rPr>
          <w:rFonts w:ascii="Arial" w:eastAsia="Times New Roman" w:hAnsi="Arial" w:cs="Arial"/>
          <w:snapToGrid w:val="0"/>
          <w:kern w:val="0"/>
          <w14:ligatures w14:val="none"/>
        </w:rPr>
        <w:t xml:space="preserve">at </w:t>
      </w:r>
      <w:r>
        <w:rPr>
          <w:rFonts w:ascii="Arial" w:eastAsia="Times New Roman" w:hAnsi="Arial" w:cs="Arial"/>
          <w:snapToGrid w:val="0"/>
          <w:kern w:val="0"/>
          <w14:ligatures w14:val="none"/>
        </w:rPr>
        <w:t>any</w:t>
      </w:r>
      <w:r w:rsidR="57B74B08">
        <w:rPr>
          <w:rFonts w:ascii="Arial" w:eastAsia="Times New Roman" w:hAnsi="Arial" w:cs="Arial"/>
          <w:snapToGrid w:val="0"/>
          <w:kern w:val="0"/>
          <w14:ligatures w14:val="none"/>
        </w:rPr>
        <w:t xml:space="preserve"> </w:t>
      </w:r>
      <w:r>
        <w:rPr>
          <w:rFonts w:ascii="Arial" w:eastAsia="Times New Roman" w:hAnsi="Arial" w:cs="Arial"/>
          <w:snapToGrid w:val="0"/>
          <w:kern w:val="0"/>
          <w14:ligatures w14:val="none"/>
        </w:rPr>
        <w:t>time, the pond</w:t>
      </w:r>
      <w:r w:rsidR="376F473C">
        <w:rPr>
          <w:rFonts w:ascii="Arial" w:eastAsia="Times New Roman" w:hAnsi="Arial" w:cs="Arial"/>
          <w:snapToGrid w:val="0"/>
          <w:kern w:val="0"/>
          <w14:ligatures w14:val="none"/>
        </w:rPr>
        <w:t xml:space="preserve"> </w:t>
      </w:r>
      <w:r>
        <w:rPr>
          <w:rFonts w:ascii="Arial" w:eastAsia="Times New Roman" w:hAnsi="Arial" w:cs="Arial"/>
          <w:snapToGrid w:val="0"/>
          <w:kern w:val="0"/>
          <w14:ligatures w14:val="none"/>
        </w:rPr>
        <w:t>less waterfall is in construction, and the new fee schedule is in place.  He reported that there is an unknown water leak at the golf course that the water maintenance staff are working on.  Additionally, we have many added tournaments to the schedule. He stated that we will be looking at the contracts for Golf Maintenance</w:t>
      </w:r>
      <w:r w:rsidR="6BC7BF0F">
        <w:rPr>
          <w:rFonts w:ascii="Arial" w:eastAsia="Times New Roman" w:hAnsi="Arial" w:cs="Arial"/>
          <w:snapToGrid w:val="0"/>
          <w:kern w:val="0"/>
          <w14:ligatures w14:val="none"/>
        </w:rPr>
        <w:t xml:space="preserve"> position</w:t>
      </w:r>
      <w:r>
        <w:rPr>
          <w:rFonts w:ascii="Arial" w:eastAsia="Times New Roman" w:hAnsi="Arial" w:cs="Arial"/>
          <w:snapToGrid w:val="0"/>
          <w:kern w:val="0"/>
          <w14:ligatures w14:val="none"/>
        </w:rPr>
        <w:t xml:space="preserve"> and the </w:t>
      </w:r>
      <w:r w:rsidR="6C58CCBD">
        <w:rPr>
          <w:rFonts w:ascii="Arial" w:eastAsia="Times New Roman" w:hAnsi="Arial" w:cs="Arial"/>
          <w:snapToGrid w:val="0"/>
          <w:kern w:val="0"/>
          <w14:ligatures w14:val="none"/>
        </w:rPr>
        <w:t xml:space="preserve">Golf </w:t>
      </w:r>
      <w:r>
        <w:rPr>
          <w:rFonts w:ascii="Arial" w:eastAsia="Times New Roman" w:hAnsi="Arial" w:cs="Arial"/>
          <w:snapToGrid w:val="0"/>
          <w:kern w:val="0"/>
          <w14:ligatures w14:val="none"/>
        </w:rPr>
        <w:t xml:space="preserve">Pro </w:t>
      </w:r>
      <w:r w:rsidR="1F3F1854">
        <w:rPr>
          <w:rFonts w:ascii="Arial" w:eastAsia="Times New Roman" w:hAnsi="Arial" w:cs="Arial"/>
          <w:snapToGrid w:val="0"/>
          <w:kern w:val="0"/>
          <w14:ligatures w14:val="none"/>
        </w:rPr>
        <w:t>position</w:t>
      </w:r>
      <w:r>
        <w:rPr>
          <w:rFonts w:ascii="Arial" w:eastAsia="Times New Roman" w:hAnsi="Arial" w:cs="Arial"/>
          <w:snapToGrid w:val="0"/>
          <w:kern w:val="0"/>
          <w14:ligatures w14:val="none"/>
        </w:rPr>
        <w:t xml:space="preserve"> at the May </w:t>
      </w:r>
      <w:r w:rsidR="23544098">
        <w:rPr>
          <w:rFonts w:ascii="Arial" w:eastAsia="Times New Roman" w:hAnsi="Arial" w:cs="Arial"/>
          <w:snapToGrid w:val="0"/>
          <w:kern w:val="0"/>
          <w14:ligatures w14:val="none"/>
        </w:rPr>
        <w:t>7th</w:t>
      </w:r>
      <w:r>
        <w:rPr>
          <w:rFonts w:ascii="Arial" w:eastAsia="Times New Roman" w:hAnsi="Arial" w:cs="Arial"/>
          <w:snapToGrid w:val="0"/>
          <w:kern w:val="0"/>
          <w14:ligatures w14:val="none"/>
        </w:rPr>
        <w:t xml:space="preserve"> meeting.</w:t>
      </w:r>
    </w:p>
    <w:p w14:paraId="6522E97C" w14:textId="77777777" w:rsidR="005310F6" w:rsidRDefault="005310F6" w:rsidP="005310F6">
      <w:pPr>
        <w:widowControl w:val="0"/>
        <w:spacing w:after="0" w:line="240" w:lineRule="auto"/>
        <w:jc w:val="both"/>
        <w:rPr>
          <w:rFonts w:ascii="Arial" w:eastAsia="Times New Roman" w:hAnsi="Arial" w:cs="Arial"/>
          <w:b/>
          <w:bCs/>
          <w:snapToGrid w:val="0"/>
          <w:kern w:val="0"/>
          <w:u w:val="single"/>
          <w14:ligatures w14:val="none"/>
        </w:rPr>
      </w:pPr>
    </w:p>
    <w:p w14:paraId="342D1CBE" w14:textId="53C6FEB4" w:rsidR="005310F6" w:rsidRPr="005310F6" w:rsidRDefault="005310F6" w:rsidP="005310F6">
      <w:pPr>
        <w:widowControl w:val="0"/>
        <w:spacing w:after="0" w:line="240" w:lineRule="auto"/>
        <w:jc w:val="both"/>
        <w:rPr>
          <w:rFonts w:ascii="Arial" w:eastAsia="Times New Roman" w:hAnsi="Arial" w:cs="Arial"/>
          <w:snapToGrid w:val="0"/>
          <w:kern w:val="0"/>
          <w14:ligatures w14:val="none"/>
        </w:rPr>
      </w:pPr>
      <w:r w:rsidRPr="005310F6">
        <w:rPr>
          <w:rFonts w:ascii="Arial" w:eastAsia="Times New Roman" w:hAnsi="Arial" w:cs="Arial"/>
          <w:snapToGrid w:val="0"/>
          <w:kern w:val="0"/>
          <w14:ligatures w14:val="none"/>
        </w:rPr>
        <w:t>Information only</w:t>
      </w:r>
      <w:r>
        <w:rPr>
          <w:rFonts w:ascii="Arial" w:eastAsia="Times New Roman" w:hAnsi="Arial" w:cs="Arial"/>
          <w:snapToGrid w:val="0"/>
          <w:kern w:val="0"/>
          <w14:ligatures w14:val="none"/>
        </w:rPr>
        <w:t>.</w:t>
      </w:r>
    </w:p>
    <w:p w14:paraId="181C2C7C" w14:textId="77777777" w:rsidR="005310F6" w:rsidRPr="00C7799E" w:rsidRDefault="005310F6" w:rsidP="005310F6">
      <w:pPr>
        <w:widowControl w:val="0"/>
        <w:spacing w:after="0" w:line="240" w:lineRule="auto"/>
        <w:jc w:val="both"/>
        <w:rPr>
          <w:rFonts w:ascii="Arial" w:eastAsia="Times New Roman" w:hAnsi="Arial" w:cs="Arial"/>
          <w:b/>
          <w:bCs/>
          <w:snapToGrid w:val="0"/>
          <w:kern w:val="0"/>
          <w:u w:val="single"/>
          <w14:ligatures w14:val="none"/>
        </w:rPr>
      </w:pPr>
    </w:p>
    <w:p w14:paraId="076437DB" w14:textId="77777777" w:rsidR="005310F6" w:rsidRPr="00C7799E" w:rsidRDefault="005310F6" w:rsidP="005310F6">
      <w:pPr>
        <w:widowControl w:val="0"/>
        <w:spacing w:after="0" w:line="240" w:lineRule="auto"/>
        <w:jc w:val="both"/>
        <w:rPr>
          <w:rFonts w:ascii="Arial" w:eastAsia="Times New Roman" w:hAnsi="Arial" w:cs="Arial"/>
          <w:b/>
          <w:bCs/>
          <w:snapToGrid w:val="0"/>
          <w:kern w:val="0"/>
          <w:u w:val="single"/>
          <w14:ligatures w14:val="none"/>
        </w:rPr>
      </w:pPr>
      <w:r w:rsidRPr="00C7799E">
        <w:rPr>
          <w:rFonts w:ascii="Arial" w:eastAsia="Times New Roman" w:hAnsi="Arial" w:cs="Arial"/>
          <w:b/>
          <w:bCs/>
          <w:snapToGrid w:val="0"/>
          <w:kern w:val="0"/>
          <w:u w:val="single"/>
          <w14:ligatures w14:val="none"/>
        </w:rPr>
        <w:t>AGENDA ITEM NO. 7: ADJOURNMENT</w:t>
      </w:r>
    </w:p>
    <w:p w14:paraId="2ABF7F10" w14:textId="77777777" w:rsidR="005310F6" w:rsidRPr="00C7799E" w:rsidRDefault="005310F6" w:rsidP="005310F6">
      <w:pPr>
        <w:widowControl w:val="0"/>
        <w:spacing w:after="0" w:line="240" w:lineRule="auto"/>
        <w:jc w:val="both"/>
        <w:rPr>
          <w:rFonts w:ascii="Arial" w:eastAsia="Times New Roman" w:hAnsi="Arial" w:cs="Arial"/>
          <w:b/>
          <w:bCs/>
          <w:snapToGrid w:val="0"/>
          <w:kern w:val="0"/>
          <w:sz w:val="16"/>
          <w:szCs w:val="16"/>
          <w:u w:val="single"/>
          <w14:ligatures w14:val="none"/>
        </w:rPr>
      </w:pPr>
    </w:p>
    <w:p w14:paraId="0F7A4CA0"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Moved by Trustee Dowdell and seconded by Trustee Villanueva to adjourn the meeting.</w:t>
      </w:r>
    </w:p>
    <w:p w14:paraId="61DA585C" w14:textId="77777777" w:rsidR="005310F6" w:rsidRPr="00C7799E" w:rsidRDefault="005310F6" w:rsidP="005310F6">
      <w:pPr>
        <w:widowControl w:val="0"/>
        <w:spacing w:after="0" w:line="240" w:lineRule="auto"/>
        <w:jc w:val="both"/>
        <w:rPr>
          <w:rFonts w:ascii="Arial" w:eastAsia="Times New Roman" w:hAnsi="Arial" w:cs="Arial"/>
          <w:snapToGrid w:val="0"/>
          <w:kern w:val="0"/>
          <w14:ligatures w14:val="none"/>
        </w:rPr>
      </w:pPr>
    </w:p>
    <w:p w14:paraId="107CB125" w14:textId="77777777" w:rsidR="005310F6" w:rsidRPr="00C7799E" w:rsidRDefault="005310F6" w:rsidP="005310F6">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snapToGrid w:val="0"/>
          <w:kern w:val="0"/>
          <w14:ligatures w14:val="none"/>
        </w:rPr>
        <w:t>Vice-Chairman put the motion to a roll call vote:</w:t>
      </w:r>
    </w:p>
    <w:p w14:paraId="1AA48540" w14:textId="77777777" w:rsidR="005310F6" w:rsidRPr="00C7799E" w:rsidRDefault="005310F6" w:rsidP="005310F6">
      <w:pPr>
        <w:widowControl w:val="0"/>
        <w:spacing w:after="0" w:line="240" w:lineRule="auto"/>
        <w:rPr>
          <w:rFonts w:ascii="Arial" w:eastAsia="Times New Roman" w:hAnsi="Arial" w:cs="Arial"/>
          <w:kern w:val="0"/>
          <w14:ligatures w14:val="none"/>
        </w:rPr>
      </w:pPr>
    </w:p>
    <w:p w14:paraId="3498B38E" w14:textId="77777777" w:rsidR="005310F6" w:rsidRPr="00C7799E" w:rsidRDefault="005310F6" w:rsidP="005310F6">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 xml:space="preserve">Aye:   Dowdell, Hill, Lloyd, Villanueva, Berrong </w:t>
      </w:r>
    </w:p>
    <w:p w14:paraId="612D171D" w14:textId="77777777" w:rsidR="005310F6" w:rsidRPr="00C7799E" w:rsidRDefault="005310F6" w:rsidP="005310F6">
      <w:pPr>
        <w:widowControl w:val="0"/>
        <w:spacing w:after="0" w:line="240" w:lineRule="auto"/>
        <w:rPr>
          <w:rFonts w:ascii="Arial" w:eastAsia="Times New Roman" w:hAnsi="Arial" w:cs="Arial"/>
          <w:snapToGrid w:val="0"/>
          <w:kern w:val="0"/>
          <w14:ligatures w14:val="none"/>
        </w:rPr>
      </w:pPr>
      <w:r w:rsidRPr="00C7799E">
        <w:rPr>
          <w:rFonts w:ascii="Arial" w:eastAsia="Times New Roman" w:hAnsi="Arial" w:cs="Arial"/>
          <w:snapToGrid w:val="0"/>
          <w:kern w:val="0"/>
          <w14:ligatures w14:val="none"/>
        </w:rPr>
        <w:t>Nay:  None</w:t>
      </w:r>
    </w:p>
    <w:p w14:paraId="19DCAD25" w14:textId="77777777" w:rsidR="005310F6" w:rsidRPr="00C7799E" w:rsidRDefault="005310F6" w:rsidP="005310F6">
      <w:pPr>
        <w:widowControl w:val="0"/>
        <w:spacing w:after="0" w:line="240" w:lineRule="auto"/>
        <w:rPr>
          <w:rFonts w:ascii="Arial" w:eastAsia="Times New Roman" w:hAnsi="Arial" w:cs="Arial"/>
          <w:bCs/>
          <w:snapToGrid w:val="0"/>
          <w:kern w:val="0"/>
          <w14:ligatures w14:val="none"/>
        </w:rPr>
      </w:pPr>
    </w:p>
    <w:p w14:paraId="41EB36B6" w14:textId="45DF7B19" w:rsidR="005310F6" w:rsidRPr="00C7799E" w:rsidRDefault="005310F6" w:rsidP="005310F6">
      <w:pPr>
        <w:widowControl w:val="0"/>
        <w:spacing w:after="0" w:line="240" w:lineRule="auto"/>
        <w:rPr>
          <w:rFonts w:ascii="Arial" w:eastAsia="Times New Roman" w:hAnsi="Arial" w:cs="Arial"/>
          <w:bCs/>
          <w:snapToGrid w:val="0"/>
          <w:kern w:val="0"/>
          <w14:ligatures w14:val="none"/>
        </w:rPr>
      </w:pPr>
      <w:r w:rsidRPr="00C7799E">
        <w:rPr>
          <w:rFonts w:ascii="Arial" w:eastAsia="Times New Roman" w:hAnsi="Arial" w:cs="Arial"/>
          <w:bCs/>
          <w:snapToGrid w:val="0"/>
          <w:kern w:val="0"/>
          <w14:ligatures w14:val="none"/>
        </w:rPr>
        <w:t>Vice-Chairman declared the meeting adjourned at</w:t>
      </w:r>
      <w:r>
        <w:rPr>
          <w:rFonts w:ascii="Arial" w:eastAsia="Times New Roman" w:hAnsi="Arial" w:cs="Arial"/>
          <w:bCs/>
          <w:snapToGrid w:val="0"/>
          <w:kern w:val="0"/>
          <w14:ligatures w14:val="none"/>
        </w:rPr>
        <w:t xml:space="preserve"> 6:30</w:t>
      </w:r>
      <w:r w:rsidRPr="00C7799E">
        <w:rPr>
          <w:rFonts w:ascii="Arial" w:eastAsia="Times New Roman" w:hAnsi="Arial" w:cs="Arial"/>
          <w:bCs/>
          <w:snapToGrid w:val="0"/>
          <w:kern w:val="0"/>
          <w14:ligatures w14:val="none"/>
        </w:rPr>
        <w:t xml:space="preserve"> p.m.</w:t>
      </w:r>
    </w:p>
    <w:p w14:paraId="779ECEE3" w14:textId="77777777" w:rsidR="005310F6" w:rsidRPr="00C7799E" w:rsidRDefault="005310F6" w:rsidP="005310F6">
      <w:pPr>
        <w:widowControl w:val="0"/>
        <w:spacing w:after="0" w:line="240" w:lineRule="auto"/>
        <w:rPr>
          <w:rFonts w:ascii="Arial" w:eastAsia="Times New Roman" w:hAnsi="Arial" w:cs="Arial"/>
          <w:bCs/>
          <w:snapToGrid w:val="0"/>
          <w:kern w:val="0"/>
          <w14:ligatures w14:val="none"/>
        </w:rPr>
      </w:pPr>
    </w:p>
    <w:p w14:paraId="2273D473" w14:textId="77777777" w:rsidR="005310F6" w:rsidRPr="00C7799E" w:rsidRDefault="005310F6" w:rsidP="005310F6">
      <w:pPr>
        <w:spacing w:line="259" w:lineRule="auto"/>
        <w:rPr>
          <w:rFonts w:ascii="Arial" w:hAnsi="Arial" w:cs="Arial"/>
          <w:kern w:val="0"/>
          <w14:ligatures w14:val="none"/>
        </w:rPr>
      </w:pPr>
      <w:r w:rsidRPr="00C7799E">
        <w:rPr>
          <w:rFonts w:ascii="Arial" w:hAnsi="Arial" w:cs="Arial"/>
          <w:kern w:val="0"/>
          <w14:ligatures w14:val="none"/>
        </w:rPr>
        <w:t>_________________________________</w:t>
      </w:r>
      <w:r w:rsidRPr="00C7799E">
        <w:rPr>
          <w:rFonts w:ascii="Arial" w:hAnsi="Arial" w:cs="Arial"/>
          <w:kern w:val="0"/>
          <w14:ligatures w14:val="none"/>
        </w:rPr>
        <w:br/>
        <w:t>Date Approved</w:t>
      </w:r>
    </w:p>
    <w:p w14:paraId="50AA0E87" w14:textId="77777777" w:rsidR="005310F6" w:rsidRPr="00C7799E" w:rsidRDefault="005310F6" w:rsidP="005310F6">
      <w:pPr>
        <w:spacing w:line="259" w:lineRule="auto"/>
        <w:rPr>
          <w:kern w:val="0"/>
          <w:sz w:val="22"/>
          <w:szCs w:val="22"/>
          <w14:ligatures w14:val="none"/>
        </w:rPr>
      </w:pPr>
      <w:r w:rsidRPr="00C7799E">
        <w:rPr>
          <w:rFonts w:ascii="Arial" w:hAnsi="Arial" w:cs="Arial"/>
          <w:kern w:val="0"/>
          <w14:ligatures w14:val="none"/>
        </w:rPr>
        <w:t>__________________________________</w:t>
      </w:r>
      <w:r w:rsidRPr="00C7799E">
        <w:rPr>
          <w:rFonts w:ascii="Arial" w:hAnsi="Arial" w:cs="Arial"/>
          <w:kern w:val="0"/>
          <w14:ligatures w14:val="none"/>
        </w:rPr>
        <w:br/>
        <w:t>David D. Berrong, Chairman</w:t>
      </w:r>
    </w:p>
    <w:p w14:paraId="26FC2736" w14:textId="77777777" w:rsidR="005310F6" w:rsidRDefault="005310F6" w:rsidP="005310F6"/>
    <w:p w14:paraId="4FF53C18" w14:textId="77777777" w:rsidR="005310F6" w:rsidRDefault="005310F6"/>
    <w:sectPr w:rsidR="005310F6" w:rsidSect="005A5C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757049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0F6"/>
    <w:rsid w:val="00377262"/>
    <w:rsid w:val="005310F6"/>
    <w:rsid w:val="005A5CD8"/>
    <w:rsid w:val="00CE0731"/>
    <w:rsid w:val="0B97A72E"/>
    <w:rsid w:val="10BD7ECE"/>
    <w:rsid w:val="16DF81E3"/>
    <w:rsid w:val="1E8157CF"/>
    <w:rsid w:val="1F3F1854"/>
    <w:rsid w:val="23544098"/>
    <w:rsid w:val="2AB91563"/>
    <w:rsid w:val="376F473C"/>
    <w:rsid w:val="57B74B08"/>
    <w:rsid w:val="618440D7"/>
    <w:rsid w:val="6B2ABF3A"/>
    <w:rsid w:val="6BC7BF0F"/>
    <w:rsid w:val="6C58C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F384D"/>
  <w15:chartTrackingRefBased/>
  <w15:docId w15:val="{91B470D2-96F3-45FC-8CC2-A2B6C161E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0F6"/>
  </w:style>
  <w:style w:type="paragraph" w:styleId="Heading1">
    <w:name w:val="heading 1"/>
    <w:basedOn w:val="Normal"/>
    <w:next w:val="Normal"/>
    <w:link w:val="Heading1Char"/>
    <w:uiPriority w:val="9"/>
    <w:qFormat/>
    <w:rsid w:val="005310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10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10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10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10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10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10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10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10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0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10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10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10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10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10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10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10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10F6"/>
    <w:rPr>
      <w:rFonts w:eastAsiaTheme="majorEastAsia" w:cstheme="majorBidi"/>
      <w:color w:val="272727" w:themeColor="text1" w:themeTint="D8"/>
    </w:rPr>
  </w:style>
  <w:style w:type="paragraph" w:styleId="Title">
    <w:name w:val="Title"/>
    <w:basedOn w:val="Normal"/>
    <w:next w:val="Normal"/>
    <w:link w:val="TitleChar"/>
    <w:uiPriority w:val="10"/>
    <w:qFormat/>
    <w:rsid w:val="005310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10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10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10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10F6"/>
    <w:pPr>
      <w:spacing w:before="160"/>
      <w:jc w:val="center"/>
    </w:pPr>
    <w:rPr>
      <w:i/>
      <w:iCs/>
      <w:color w:val="404040" w:themeColor="text1" w:themeTint="BF"/>
    </w:rPr>
  </w:style>
  <w:style w:type="character" w:customStyle="1" w:styleId="QuoteChar">
    <w:name w:val="Quote Char"/>
    <w:basedOn w:val="DefaultParagraphFont"/>
    <w:link w:val="Quote"/>
    <w:uiPriority w:val="29"/>
    <w:rsid w:val="005310F6"/>
    <w:rPr>
      <w:i/>
      <w:iCs/>
      <w:color w:val="404040" w:themeColor="text1" w:themeTint="BF"/>
    </w:rPr>
  </w:style>
  <w:style w:type="paragraph" w:styleId="ListParagraph">
    <w:name w:val="List Paragraph"/>
    <w:basedOn w:val="Normal"/>
    <w:uiPriority w:val="34"/>
    <w:qFormat/>
    <w:rsid w:val="005310F6"/>
    <w:pPr>
      <w:ind w:left="720"/>
      <w:contextualSpacing/>
    </w:pPr>
  </w:style>
  <w:style w:type="character" w:styleId="IntenseEmphasis">
    <w:name w:val="Intense Emphasis"/>
    <w:basedOn w:val="DefaultParagraphFont"/>
    <w:uiPriority w:val="21"/>
    <w:qFormat/>
    <w:rsid w:val="005310F6"/>
    <w:rPr>
      <w:i/>
      <w:iCs/>
      <w:color w:val="0F4761" w:themeColor="accent1" w:themeShade="BF"/>
    </w:rPr>
  </w:style>
  <w:style w:type="paragraph" w:styleId="IntenseQuote">
    <w:name w:val="Intense Quote"/>
    <w:basedOn w:val="Normal"/>
    <w:next w:val="Normal"/>
    <w:link w:val="IntenseQuoteChar"/>
    <w:uiPriority w:val="30"/>
    <w:qFormat/>
    <w:rsid w:val="005310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10F6"/>
    <w:rPr>
      <w:i/>
      <w:iCs/>
      <w:color w:val="0F4761" w:themeColor="accent1" w:themeShade="BF"/>
    </w:rPr>
  </w:style>
  <w:style w:type="character" w:styleId="IntenseReference">
    <w:name w:val="Intense Reference"/>
    <w:basedOn w:val="DefaultParagraphFont"/>
    <w:uiPriority w:val="32"/>
    <w:qFormat/>
    <w:rsid w:val="005310F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8FCFDB-19A8-4030-8FFC-1032D2CAA70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CB2878A0-804C-4052-9D19-592EB2EA80B6}">
  <ds:schemaRefs>
    <ds:schemaRef ds:uri="http://schemas.microsoft.com/sharepoint/v3/contenttype/forms"/>
  </ds:schemaRefs>
</ds:datastoreItem>
</file>

<file path=customXml/itemProps3.xml><?xml version="1.0" encoding="utf-8"?>
<ds:datastoreItem xmlns:ds="http://schemas.openxmlformats.org/officeDocument/2006/customXml" ds:itemID="{B637B9F5-37A7-41D3-B34D-F64BE14FB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409</Words>
  <Characters>2255</Characters>
  <Application>Microsoft Office Word</Application>
  <DocSecurity>0</DocSecurity>
  <Lines>68</Lines>
  <Paragraphs>34</Paragraphs>
  <ScaleCrop>false</ScaleCrop>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2024-05-02T14:41:00Z</dcterms:created>
  <dcterms:modified xsi:type="dcterms:W3CDTF">2024-05-03T16:13:00Z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