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Pr="00E60D4C" w:rsidR="00BE0FCE" w:rsidP="00BE0FCE" w:rsidRDefault="00BE0FCE" w14:paraId="485C6C51" w14:textId="77777777">
      <w:pPr>
        <w:widowControl w:val="0"/>
        <w:spacing w:after="0" w:line="240" w:lineRule="auto"/>
        <w:jc w:val="center"/>
        <w:rPr>
          <w:rFonts w:ascii="Arial" w:hAnsi="Arial" w:eastAsia="Times New Roman" w:cs="Arial"/>
          <w:b/>
          <w:bCs/>
          <w:snapToGrid w:val="0"/>
          <w:kern w:val="0"/>
          <w14:ligatures w14:val="none"/>
        </w:rPr>
      </w:pPr>
      <w:r w:rsidRPr="00E60D4C">
        <w:rPr>
          <w:rFonts w:ascii="Arial" w:hAnsi="Arial" w:eastAsia="Times New Roman" w:cs="Arial"/>
          <w:b/>
          <w:bCs/>
          <w:snapToGrid w:val="0"/>
          <w:kern w:val="0"/>
          <w14:ligatures w14:val="none"/>
        </w:rPr>
        <w:t xml:space="preserve">MINUTES OF CLINTON PUBLIC WORKS AUTHORITY </w:t>
      </w:r>
      <w:r>
        <w:rPr>
          <w:rFonts w:ascii="Arial" w:hAnsi="Arial" w:eastAsia="Times New Roman" w:cs="Arial"/>
          <w:b/>
          <w:bCs/>
          <w:snapToGrid w:val="0"/>
          <w:kern w:val="0"/>
          <w14:ligatures w14:val="none"/>
        </w:rPr>
        <w:t xml:space="preserve">SPECIAL </w:t>
      </w:r>
      <w:r w:rsidRPr="00E60D4C">
        <w:rPr>
          <w:rFonts w:ascii="Arial" w:hAnsi="Arial" w:eastAsia="Times New Roman" w:cs="Arial"/>
          <w:b/>
          <w:bCs/>
          <w:snapToGrid w:val="0"/>
          <w:kern w:val="0"/>
          <w14:ligatures w14:val="none"/>
        </w:rPr>
        <w:t>MEETING</w:t>
      </w:r>
    </w:p>
    <w:p w:rsidRPr="00E60D4C" w:rsidR="00BE0FCE" w:rsidP="00BE0FCE" w:rsidRDefault="00BE0FCE" w14:paraId="1CB43DEA" w14:textId="1E2558F4">
      <w:pPr>
        <w:widowControl w:val="0"/>
        <w:spacing w:after="0" w:line="240" w:lineRule="auto"/>
        <w:jc w:val="center"/>
        <w:rPr>
          <w:rFonts w:ascii="Arial" w:hAnsi="Arial" w:eastAsia="Times New Roman" w:cs="Arial"/>
          <w:b/>
          <w:bCs/>
          <w:snapToGrid w:val="0"/>
          <w:kern w:val="0"/>
          <w14:ligatures w14:val="none"/>
        </w:rPr>
      </w:pPr>
      <w:r>
        <w:rPr>
          <w:rFonts w:ascii="Arial" w:hAnsi="Arial" w:eastAsia="Times New Roman" w:cs="Arial"/>
          <w:b/>
          <w:bCs/>
          <w:snapToGrid w:val="0"/>
          <w:kern w:val="0"/>
          <w14:ligatures w14:val="none"/>
        </w:rPr>
        <w:t xml:space="preserve">APRIL </w:t>
      </w:r>
      <w:r>
        <w:rPr>
          <w:rFonts w:ascii="Arial" w:hAnsi="Arial" w:eastAsia="Times New Roman" w:cs="Arial"/>
          <w:b/>
          <w:bCs/>
          <w:snapToGrid w:val="0"/>
          <w:kern w:val="0"/>
          <w14:ligatures w14:val="none"/>
        </w:rPr>
        <w:t>23</w:t>
      </w:r>
      <w:r w:rsidRPr="00E60D4C">
        <w:rPr>
          <w:rFonts w:ascii="Arial" w:hAnsi="Arial" w:eastAsia="Times New Roman" w:cs="Arial"/>
          <w:b/>
          <w:bCs/>
          <w:snapToGrid w:val="0"/>
          <w:kern w:val="0"/>
          <w14:ligatures w14:val="none"/>
        </w:rPr>
        <w:t>, 2024</w:t>
      </w:r>
    </w:p>
    <w:p w:rsidRPr="00E60D4C" w:rsidR="00BE0FCE" w:rsidP="00BE0FCE" w:rsidRDefault="00BE0FCE" w14:paraId="49B7EF5B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kern w:val="0"/>
          <w14:ligatures w14:val="none"/>
        </w:rPr>
      </w:pPr>
    </w:p>
    <w:p w:rsidRPr="00E60D4C" w:rsidR="00BE0FCE" w:rsidP="00BE0FCE" w:rsidRDefault="00BE0FCE" w14:paraId="30665C7D" w14:textId="1DF45E66">
      <w:pPr>
        <w:widowControl w:val="0"/>
        <w:spacing w:after="0" w:line="240" w:lineRule="auto"/>
        <w:jc w:val="both"/>
        <w:rPr>
          <w:rFonts w:ascii="Arial" w:hAnsi="Arial" w:eastAsia="Times New Roman" w:cs="Arial"/>
          <w:kern w:val="0"/>
          <w14:ligatures w14:val="none"/>
        </w:rPr>
      </w:pPr>
      <w:r w:rsidRPr="00E60D4C" w:rsidR="00BE0FCE">
        <w:rPr>
          <w:rFonts w:ascii="Arial" w:hAnsi="Arial" w:eastAsia="Times New Roman" w:cs="Arial"/>
          <w:snapToGrid w:val="0"/>
          <w:kern w:val="0"/>
          <w14:ligatures w14:val="none"/>
        </w:rPr>
        <w:t xml:space="preserve">Minutes of the </w:t>
      </w:r>
      <w:r w:rsidRPr="00E60D4C" w:rsidR="2927DB0A">
        <w:rPr>
          <w:rFonts w:ascii="Arial" w:hAnsi="Arial" w:eastAsia="Times New Roman" w:cs="Arial"/>
          <w:snapToGrid w:val="0"/>
          <w:kern w:val="0"/>
          <w14:ligatures w14:val="none"/>
        </w:rPr>
        <w:t xml:space="preserve">special</w:t>
      </w:r>
      <w:r w:rsidRPr="00E60D4C" w:rsidR="00BE0FCE">
        <w:rPr>
          <w:rFonts w:ascii="Arial" w:hAnsi="Arial" w:eastAsia="Times New Roman" w:cs="Arial"/>
          <w:snapToGrid w:val="0"/>
          <w:kern w:val="0"/>
          <w14:ligatures w14:val="none"/>
        </w:rPr>
        <w:t xml:space="preserve"> meeting of the</w:t>
      </w:r>
      <w:r w:rsidRPr="00E60D4C" w:rsidR="00BE0FCE">
        <w:rPr>
          <w:rFonts w:ascii="Arial" w:hAnsi="Arial" w:eastAsia="Times New Roman" w:cs="Arial"/>
          <w:snapToGrid w:val="0"/>
          <w:kern w:val="0"/>
          <w14:ligatures w14:val="none"/>
        </w:rPr>
        <w:t xml:space="preserve"> </w:t>
      </w:r>
      <w:r w:rsidRPr="00E60D4C" w:rsidR="00BE0FCE">
        <w:rPr>
          <w:rFonts w:ascii="Arial" w:hAnsi="Arial" w:eastAsia="Times New Roman" w:cs="Arial"/>
          <w:snapToGrid w:val="0"/>
          <w:kern w:val="0"/>
          <w14:ligatures w14:val="none"/>
        </w:rPr>
        <w:t xml:space="preserve">Chairma</w:t>
      </w:r>
      <w:r w:rsidRPr="00E60D4C" w:rsidR="00BE0FCE">
        <w:rPr>
          <w:rFonts w:ascii="Arial" w:hAnsi="Arial" w:eastAsia="Times New Roman" w:cs="Arial"/>
          <w:snapToGrid w:val="0"/>
          <w:kern w:val="0"/>
          <w14:ligatures w14:val="none"/>
        </w:rPr>
        <w:t xml:space="preserve">n</w:t>
      </w:r>
      <w:r w:rsidRPr="00E60D4C" w:rsidR="00BE0FCE">
        <w:rPr>
          <w:rFonts w:ascii="Arial" w:hAnsi="Arial" w:eastAsia="Times New Roman" w:cs="Arial"/>
          <w:snapToGrid w:val="0"/>
          <w:kern w:val="0"/>
          <w14:ligatures w14:val="none"/>
        </w:rPr>
        <w:t xml:space="preserve"> and Trustees of the Clinton Public Works Authority City of Clinton, Oklahoma, Custer County, held in the City Council Room, City Hall on Tuesday, </w:t>
      </w:r>
      <w:r w:rsidR="00BE0FCE">
        <w:rPr>
          <w:rFonts w:ascii="Arial" w:hAnsi="Arial" w:eastAsia="Times New Roman" w:cs="Arial"/>
          <w:snapToGrid w:val="0"/>
          <w:kern w:val="0"/>
          <w14:ligatures w14:val="none"/>
        </w:rPr>
        <w:t xml:space="preserve">April </w:t>
      </w:r>
      <w:r w:rsidR="00BE0FCE">
        <w:rPr>
          <w:rFonts w:ascii="Arial" w:hAnsi="Arial" w:eastAsia="Times New Roman" w:cs="Arial"/>
          <w:snapToGrid w:val="0"/>
          <w:kern w:val="0"/>
          <w14:ligatures w14:val="none"/>
        </w:rPr>
        <w:t>23</w:t>
      </w:r>
      <w:r w:rsidRPr="00E60D4C" w:rsidR="00BE0FCE">
        <w:rPr>
          <w:rFonts w:ascii="Arial" w:hAnsi="Arial" w:eastAsia="Times New Roman" w:cs="Arial"/>
          <w:snapToGrid w:val="0"/>
          <w:kern w:val="0"/>
          <w14:ligatures w14:val="none"/>
        </w:rPr>
        <w:t xml:space="preserve">, 2024, at 5:30</w:t>
      </w:r>
      <w:r w:rsidRPr="00E60D4C" w:rsidR="00BE0FCE">
        <w:rPr>
          <w:rFonts w:ascii="Arial" w:hAnsi="Arial" w:eastAsia="Times New Roman" w:cs="Arial"/>
          <w:snapToGrid w:val="0"/>
          <w:kern w:val="0"/>
          <w14:ligatures w14:val="none"/>
        </w:rPr>
        <w:t xml:space="preserve"> </w:t>
      </w:r>
      <w:r w:rsidRPr="00E60D4C" w:rsidR="00BE0FCE">
        <w:rPr>
          <w:rFonts w:ascii="Arial" w:hAnsi="Arial" w:eastAsia="Times New Roman" w:cs="Arial"/>
          <w:snapToGrid w:val="0"/>
          <w:kern w:val="0"/>
          <w14:ligatures w14:val="none"/>
        </w:rPr>
        <w:t xml:space="preserve">p.m. </w:t>
      </w:r>
      <w:r w:rsidRPr="00E60D4C" w:rsidR="00BE0FCE">
        <w:rPr>
          <w:rFonts w:ascii="Arial" w:hAnsi="Arial" w:eastAsia="Times New Roman" w:cs="Arial"/>
          <w:snapToGrid w:val="0"/>
          <w:kern w:val="0"/>
          <w14:ligatures w14:val="none"/>
        </w:rPr>
        <w:t xml:space="preserve"> </w:t>
      </w:r>
      <w:r w:rsidRPr="00E60D4C" w:rsidR="00BE0FCE">
        <w:rPr>
          <w:rFonts w:ascii="Arial" w:hAnsi="Arial" w:eastAsia="Times New Roman" w:cs="Arial"/>
          <w:snapToGrid w:val="0"/>
          <w:kern w:val="0"/>
          <w14:ligatures w14:val="none"/>
        </w:rPr>
        <w:t xml:space="preserve">A notice of this meeting was posted on the bulletin board in the lobby of Clinton City Hall on </w:t>
      </w:r>
      <w:r w:rsidR="00BE0FCE">
        <w:rPr>
          <w:rFonts w:ascii="Arial" w:hAnsi="Arial" w:eastAsia="Times New Roman" w:cs="Arial"/>
          <w:snapToGrid w:val="0"/>
          <w:kern w:val="0"/>
          <w14:ligatures w14:val="none"/>
        </w:rPr>
        <w:t>April</w:t>
      </w:r>
      <w:r w:rsidRPr="00E60D4C" w:rsidR="00BE0FCE">
        <w:rPr>
          <w:rFonts w:ascii="Arial" w:hAnsi="Arial" w:eastAsia="Times New Roman" w:cs="Arial"/>
          <w:snapToGrid w:val="0"/>
          <w:kern w:val="0"/>
          <w14:ligatures w14:val="none"/>
        </w:rPr>
        <w:t xml:space="preserve"> </w:t>
      </w:r>
      <w:r w:rsidR="00BE0FCE">
        <w:rPr>
          <w:rFonts w:ascii="Arial" w:hAnsi="Arial" w:eastAsia="Times New Roman" w:cs="Arial"/>
          <w:snapToGrid w:val="0"/>
          <w:kern w:val="0"/>
          <w14:ligatures w14:val="none"/>
        </w:rPr>
        <w:t>19</w:t>
      </w:r>
      <w:r w:rsidR="00BE0FCE">
        <w:rPr>
          <w:rFonts w:ascii="Arial" w:hAnsi="Arial" w:eastAsia="Times New Roman" w:cs="Arial"/>
          <w:snapToGrid w:val="0"/>
          <w:kern w:val="0"/>
          <w14:ligatures w14:val="none"/>
        </w:rPr>
        <w:t>, 2024</w:t>
      </w:r>
      <w:r w:rsidRPr="00E60D4C" w:rsidR="00BE0FCE">
        <w:rPr>
          <w:rFonts w:ascii="Arial" w:hAnsi="Arial" w:eastAsia="Times New Roman" w:cs="Arial"/>
          <w:snapToGrid w:val="0"/>
          <w:kern w:val="0"/>
          <w14:ligatures w14:val="none"/>
        </w:rPr>
        <w:t>, at 4:00 p.m.</w:t>
      </w:r>
      <w:r w:rsidRPr="00E60D4C" w:rsidR="00BE0FCE">
        <w:rPr>
          <w:rFonts w:ascii="Arial" w:hAnsi="Arial" w:eastAsia="Times New Roman" w:cs="Arial"/>
          <w:kern w:val="0"/>
          <w14:ligatures w14:val="none"/>
        </w:rPr>
        <w:t xml:space="preserve"> </w:t>
      </w:r>
    </w:p>
    <w:p w:rsidRPr="00E60D4C" w:rsidR="00BE0FCE" w:rsidP="00BE0FCE" w:rsidRDefault="00BE0FCE" w14:paraId="61F6E67F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kern w:val="0"/>
          <w14:ligatures w14:val="none"/>
        </w:rPr>
      </w:pPr>
    </w:p>
    <w:p w:rsidR="00B359F7" w:rsidP="00BE0FCE" w:rsidRDefault="00B359F7" w14:paraId="04A9A19E" w14:textId="7AA9CC30">
      <w:pPr>
        <w:widowControl w:val="0"/>
        <w:spacing w:after="0" w:line="240" w:lineRule="auto"/>
        <w:jc w:val="both"/>
        <w:rPr>
          <w:rFonts w:ascii="Arial" w:hAnsi="Arial" w:eastAsia="Times New Roman" w:cs="Arial"/>
          <w:b/>
          <w:bCs/>
          <w:snapToGrid w:val="0"/>
          <w:kern w:val="0"/>
          <w:u w:val="single"/>
          <w14:ligatures w14:val="none"/>
        </w:rPr>
      </w:pPr>
      <w:r w:rsidRPr="00220B55">
        <w:rPr>
          <w:rFonts w:ascii="Arial" w:hAnsi="Arial" w:eastAsia="Times New Roman" w:cs="Arial"/>
          <w:b/>
          <w:bCs/>
          <w:snapToGrid w:val="0"/>
          <w:kern w:val="0"/>
          <w:u w:val="single"/>
          <w14:ligatures w14:val="none"/>
        </w:rPr>
        <w:t>AGENDA ITEM No. 1.</w:t>
      </w:r>
      <w:r w:rsidRPr="00220B55">
        <w:rPr>
          <w:rFonts w:ascii="Arial" w:hAnsi="Arial" w:eastAsia="Times New Roman" w:cs="Arial"/>
          <w:snapToGrid w:val="0"/>
          <w:kern w:val="0"/>
          <w:u w:val="single"/>
          <w14:ligatures w14:val="none"/>
        </w:rPr>
        <w:t xml:space="preserve"> </w:t>
      </w:r>
      <w:r w:rsidRPr="00220B55">
        <w:rPr>
          <w:rFonts w:ascii="Arial" w:hAnsi="Arial" w:eastAsia="Times New Roman" w:cs="Arial"/>
          <w:b/>
          <w:bCs/>
          <w:snapToGrid w:val="0"/>
          <w:kern w:val="0"/>
          <w:u w:val="single"/>
          <w14:ligatures w14:val="none"/>
        </w:rPr>
        <w:t>CALL TO ORDER, OPENING</w:t>
      </w:r>
    </w:p>
    <w:p w:rsidR="00B359F7" w:rsidP="00BE0FCE" w:rsidRDefault="00B359F7" w14:paraId="0D63EA39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kern w:val="0"/>
          <w14:ligatures w14:val="none"/>
        </w:rPr>
      </w:pPr>
    </w:p>
    <w:p w:rsidRPr="00E60D4C" w:rsidR="00BE0FCE" w:rsidP="00BE0FCE" w:rsidRDefault="00BE0FCE" w14:paraId="57F59417" w14:textId="7A64B611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kern w:val="0"/>
          <w14:ligatures w14:val="none"/>
        </w:rPr>
      </w:pPr>
      <w:r w:rsidRPr="00E60D4C">
        <w:rPr>
          <w:rFonts w:ascii="Arial" w:hAnsi="Arial" w:eastAsia="Times New Roman" w:cs="Arial"/>
          <w:snapToGrid w:val="0"/>
          <w:kern w:val="0"/>
          <w14:ligatures w14:val="none"/>
        </w:rPr>
        <w:t>Chairman David Berrong called the meeting to order at 5:3</w:t>
      </w:r>
      <w:r>
        <w:rPr>
          <w:rFonts w:ascii="Arial" w:hAnsi="Arial" w:eastAsia="Times New Roman" w:cs="Arial"/>
          <w:snapToGrid w:val="0"/>
          <w:kern w:val="0"/>
          <w14:ligatures w14:val="none"/>
        </w:rPr>
        <w:t>0</w:t>
      </w:r>
      <w:r w:rsidRPr="00E60D4C">
        <w:rPr>
          <w:rFonts w:ascii="Arial" w:hAnsi="Arial" w:eastAsia="Times New Roman" w:cs="Arial"/>
          <w:snapToGrid w:val="0"/>
          <w:kern w:val="0"/>
          <w14:ligatures w14:val="none"/>
        </w:rPr>
        <w:t xml:space="preserve"> p.m. with the following present:</w:t>
      </w:r>
    </w:p>
    <w:p w:rsidRPr="00E60D4C" w:rsidR="00BE0FCE" w:rsidP="00BE0FCE" w:rsidRDefault="00BE0FCE" w14:paraId="033F1D29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kern w:val="0"/>
          <w14:ligatures w14:val="none"/>
        </w:rPr>
      </w:pPr>
    </w:p>
    <w:p w:rsidRPr="00E60D4C" w:rsidR="00BE0FCE" w:rsidP="00BE0FCE" w:rsidRDefault="00BE0FCE" w14:paraId="274E6977" w14:textId="77777777">
      <w:pPr>
        <w:spacing w:after="0" w:line="240" w:lineRule="auto"/>
        <w:textAlignment w:val="baseline"/>
        <w:rPr>
          <w:rFonts w:ascii="Segoe UI" w:hAnsi="Segoe UI" w:eastAsia="Times New Roman" w:cs="Segoe UI"/>
          <w:kern w:val="0"/>
          <w:sz w:val="18"/>
          <w:szCs w:val="18"/>
          <w14:ligatures w14:val="none"/>
        </w:rPr>
      </w:pPr>
      <w:r w:rsidRPr="00E60D4C">
        <w:rPr>
          <w:rFonts w:ascii="Arial" w:hAnsi="Arial" w:eastAsia="Times New Roman" w:cs="Arial"/>
          <w:b/>
          <w:bCs/>
          <w:kern w:val="0"/>
          <w14:ligatures w14:val="none"/>
        </w:rPr>
        <w:t>CHAIRMAN</w:t>
      </w:r>
      <w:r w:rsidRPr="00E60D4C">
        <w:rPr>
          <w:rFonts w:ascii="Arial" w:hAnsi="Arial" w:eastAsia="Times New Roman" w:cs="Arial"/>
          <w:kern w:val="0"/>
          <w14:ligatures w14:val="none"/>
        </w:rPr>
        <w:t>: David Berrong</w:t>
      </w:r>
    </w:p>
    <w:p w:rsidRPr="00E60D4C" w:rsidR="00BE0FCE" w:rsidP="00BE0FCE" w:rsidRDefault="00BE0FCE" w14:paraId="0630BD39" w14:textId="77777777">
      <w:pPr>
        <w:spacing w:after="0" w:line="240" w:lineRule="auto"/>
        <w:jc w:val="both"/>
        <w:textAlignment w:val="baseline"/>
        <w:rPr>
          <w:rFonts w:ascii="Arial" w:hAnsi="Arial" w:eastAsia="Times New Roman" w:cs="Arial"/>
          <w:kern w:val="0"/>
          <w14:ligatures w14:val="none"/>
        </w:rPr>
      </w:pPr>
      <w:r w:rsidRPr="00E60D4C">
        <w:rPr>
          <w:rFonts w:ascii="Arial" w:hAnsi="Arial" w:eastAsia="Times New Roman" w:cs="Arial"/>
          <w:b/>
          <w:bCs/>
          <w:kern w:val="0"/>
          <w14:ligatures w14:val="none"/>
        </w:rPr>
        <w:t>TRUSTEES</w:t>
      </w:r>
      <w:r w:rsidRPr="00E60D4C">
        <w:rPr>
          <w:rFonts w:ascii="Arial" w:hAnsi="Arial" w:eastAsia="Times New Roman" w:cs="Arial"/>
          <w:kern w:val="0"/>
          <w14:ligatures w14:val="none"/>
        </w:rPr>
        <w:t xml:space="preserve">: Ernie Dowdell, Stormie Hill, Ernesto Villanueva, </w:t>
      </w:r>
      <w:r w:rsidRPr="00E60D4C">
        <w:rPr>
          <w:rFonts w:ascii="Arial" w:hAnsi="Arial" w:eastAsia="Times New Roman" w:cs="Arial"/>
        </w:rPr>
        <w:t>Arthur Lloyd</w:t>
      </w:r>
    </w:p>
    <w:p w:rsidRPr="00E60D4C" w:rsidR="00BE0FCE" w:rsidP="00BE0FCE" w:rsidRDefault="00BE0FCE" w14:paraId="16D7E6A9" w14:textId="77777777">
      <w:pPr>
        <w:spacing w:after="0" w:line="240" w:lineRule="auto"/>
        <w:textAlignment w:val="baseline"/>
        <w:rPr>
          <w:rFonts w:ascii="Segoe UI" w:hAnsi="Segoe UI" w:eastAsia="Times New Roman" w:cs="Segoe UI"/>
          <w:kern w:val="0"/>
          <w:sz w:val="18"/>
          <w:szCs w:val="18"/>
          <w14:ligatures w14:val="none"/>
        </w:rPr>
      </w:pPr>
      <w:r w:rsidRPr="00E60D4C">
        <w:rPr>
          <w:rFonts w:ascii="Arial" w:hAnsi="Arial" w:eastAsia="Times New Roman" w:cs="Arial"/>
          <w:b/>
          <w:bCs/>
          <w:kern w:val="0"/>
          <w14:ligatures w14:val="none"/>
        </w:rPr>
        <w:t>MANAGER:</w:t>
      </w:r>
      <w:r w:rsidRPr="00E60D4C">
        <w:rPr>
          <w:rFonts w:ascii="Arial" w:hAnsi="Arial" w:eastAsia="Times New Roman" w:cs="Arial"/>
          <w:kern w:val="0"/>
          <w14:ligatures w14:val="none"/>
        </w:rPr>
        <w:t xml:space="preserve"> Robert Johnston </w:t>
      </w:r>
    </w:p>
    <w:p w:rsidRPr="00E60D4C" w:rsidR="00BE0FCE" w:rsidP="00BE0FCE" w:rsidRDefault="00BE0FCE" w14:paraId="73B8A8A6" w14:textId="77777777">
      <w:pPr>
        <w:spacing w:after="0" w:line="240" w:lineRule="auto"/>
        <w:textAlignment w:val="baseline"/>
        <w:rPr>
          <w:rFonts w:ascii="Segoe UI" w:hAnsi="Segoe UI" w:eastAsia="Times New Roman" w:cs="Segoe UI"/>
          <w:kern w:val="0"/>
          <w:sz w:val="18"/>
          <w:szCs w:val="18"/>
          <w14:ligatures w14:val="none"/>
        </w:rPr>
      </w:pPr>
      <w:r w:rsidRPr="00E60D4C">
        <w:rPr>
          <w:rFonts w:ascii="Arial" w:hAnsi="Arial" w:eastAsia="Times New Roman" w:cs="Arial"/>
          <w:b/>
          <w:bCs/>
          <w:kern w:val="0"/>
          <w14:ligatures w14:val="none"/>
        </w:rPr>
        <w:t>CITY TREASURER</w:t>
      </w:r>
      <w:r w:rsidRPr="00E60D4C">
        <w:rPr>
          <w:rFonts w:ascii="Arial" w:hAnsi="Arial" w:eastAsia="Times New Roman" w:cs="Arial"/>
          <w:kern w:val="0"/>
          <w14:ligatures w14:val="none"/>
        </w:rPr>
        <w:t>: Debra Blanchard </w:t>
      </w:r>
    </w:p>
    <w:p w:rsidRPr="00E60D4C" w:rsidR="00BE0FCE" w:rsidP="00BE0FCE" w:rsidRDefault="00BE0FCE" w14:paraId="0E2ADE8B" w14:textId="77777777">
      <w:pPr>
        <w:spacing w:after="0" w:line="240" w:lineRule="auto"/>
        <w:textAlignment w:val="baseline"/>
        <w:rPr>
          <w:rFonts w:ascii="Segoe UI" w:hAnsi="Segoe UI" w:eastAsia="Times New Roman" w:cs="Segoe UI"/>
          <w:kern w:val="0"/>
          <w:sz w:val="18"/>
          <w:szCs w:val="18"/>
          <w14:ligatures w14:val="none"/>
        </w:rPr>
      </w:pPr>
      <w:r w:rsidRPr="00E60D4C">
        <w:rPr>
          <w:rFonts w:ascii="Arial" w:hAnsi="Arial" w:eastAsia="Times New Roman" w:cs="Arial"/>
          <w:b/>
          <w:bCs/>
          <w:kern w:val="0"/>
          <w14:ligatures w14:val="none"/>
        </w:rPr>
        <w:t>CITY ATTORNEY</w:t>
      </w:r>
      <w:r w:rsidRPr="00E60D4C">
        <w:rPr>
          <w:rFonts w:ascii="Arial" w:hAnsi="Arial" w:eastAsia="Times New Roman" w:cs="Arial"/>
          <w:kern w:val="0"/>
          <w14:ligatures w14:val="none"/>
        </w:rPr>
        <w:t>: Ryan Meacham </w:t>
      </w:r>
    </w:p>
    <w:p w:rsidRPr="00E60D4C" w:rsidR="00BE0FCE" w:rsidP="00BE0FCE" w:rsidRDefault="00BE0FCE" w14:paraId="1DA84640" w14:textId="77777777">
      <w:pPr>
        <w:spacing w:after="0" w:line="240" w:lineRule="auto"/>
        <w:textAlignment w:val="baseline"/>
        <w:rPr>
          <w:rFonts w:ascii="Arial" w:hAnsi="Arial" w:eastAsia="Times New Roman" w:cs="Arial"/>
          <w:kern w:val="0"/>
          <w14:ligatures w14:val="none"/>
        </w:rPr>
      </w:pPr>
      <w:r w:rsidRPr="00E60D4C">
        <w:rPr>
          <w:rFonts w:ascii="Arial" w:hAnsi="Arial" w:eastAsia="Times New Roman" w:cs="Arial"/>
          <w:b/>
          <w:bCs/>
          <w:kern w:val="0"/>
          <w14:ligatures w14:val="none"/>
        </w:rPr>
        <w:t xml:space="preserve">CITY CLERK: </w:t>
      </w:r>
      <w:r w:rsidRPr="00E60D4C">
        <w:rPr>
          <w:rFonts w:ascii="Arial" w:hAnsi="Arial" w:eastAsia="Times New Roman" w:cs="Arial"/>
          <w:kern w:val="0"/>
          <w14:ligatures w14:val="none"/>
        </w:rPr>
        <w:t>Amy Jones</w:t>
      </w:r>
    </w:p>
    <w:p w:rsidRPr="00E60D4C" w:rsidR="00BE0FCE" w:rsidP="00BE0FCE" w:rsidRDefault="00BE0FCE" w14:paraId="5B9BD13A" w14:textId="45D6B4C3">
      <w:pPr>
        <w:spacing w:after="0" w:line="240" w:lineRule="auto"/>
        <w:textAlignment w:val="baseline"/>
        <w:rPr>
          <w:rFonts w:ascii="Segoe UI" w:hAnsi="Segoe UI" w:eastAsia="Times New Roman" w:cs="Segoe UI"/>
          <w:kern w:val="0"/>
          <w:sz w:val="18"/>
          <w:szCs w:val="18"/>
          <w14:ligatures w14:val="none"/>
        </w:rPr>
      </w:pPr>
      <w:r w:rsidRPr="00E60D4C">
        <w:rPr>
          <w:rFonts w:ascii="Arial" w:hAnsi="Arial" w:eastAsia="Times New Roman" w:cs="Arial"/>
          <w:b/>
          <w:bCs/>
          <w:kern w:val="0"/>
          <w14:ligatures w14:val="none"/>
        </w:rPr>
        <w:t>NEWS MEDIA</w:t>
      </w:r>
      <w:r w:rsidRPr="00E60D4C">
        <w:rPr>
          <w:rFonts w:ascii="Arial" w:hAnsi="Arial" w:eastAsia="Times New Roman" w:cs="Arial"/>
          <w:kern w:val="0"/>
          <w14:ligatures w14:val="none"/>
        </w:rPr>
        <w:t>: </w:t>
      </w:r>
      <w:r>
        <w:rPr>
          <w:rFonts w:ascii="Arial" w:hAnsi="Arial" w:eastAsia="Times New Roman" w:cs="Arial"/>
          <w:kern w:val="0"/>
          <w14:ligatures w14:val="none"/>
        </w:rPr>
        <w:t>Mike Smith</w:t>
      </w:r>
      <w:r>
        <w:rPr>
          <w:rFonts w:ascii="Arial" w:hAnsi="Arial" w:eastAsia="Times New Roman" w:cs="Arial"/>
          <w:kern w:val="0"/>
          <w14:ligatures w14:val="none"/>
        </w:rPr>
        <w:t>,</w:t>
      </w:r>
      <w:r w:rsidRPr="00E60D4C">
        <w:rPr>
          <w:rFonts w:ascii="Arial" w:hAnsi="Arial" w:eastAsia="Times New Roman" w:cs="Arial"/>
          <w:kern w:val="0"/>
          <w14:ligatures w14:val="none"/>
        </w:rPr>
        <w:t xml:space="preserve"> </w:t>
      </w:r>
      <w:r>
        <w:rPr>
          <w:rFonts w:ascii="Arial" w:hAnsi="Arial" w:eastAsia="Times New Roman" w:cs="Arial"/>
          <w:kern w:val="0"/>
          <w14:ligatures w14:val="none"/>
        </w:rPr>
        <w:t>Angela Nichols</w:t>
      </w:r>
    </w:p>
    <w:p w:rsidRPr="00E60D4C" w:rsidR="00BE0FCE" w:rsidP="00BE0FCE" w:rsidRDefault="00BE0FCE" w14:paraId="03B67EF5" w14:textId="60D9A1DC">
      <w:pPr>
        <w:spacing w:after="0" w:line="240" w:lineRule="auto"/>
        <w:jc w:val="both"/>
        <w:textAlignment w:val="baseline"/>
        <w:rPr>
          <w:rFonts w:ascii="Arial" w:hAnsi="Arial" w:eastAsia="Times New Roman" w:cs="Arial"/>
          <w:kern w:val="0"/>
          <w14:ligatures w14:val="none"/>
        </w:rPr>
      </w:pPr>
      <w:r w:rsidRPr="00E60D4C">
        <w:rPr>
          <w:rFonts w:ascii="Arial" w:hAnsi="Arial" w:eastAsia="Times New Roman" w:cs="Arial"/>
          <w:b/>
          <w:bCs/>
          <w:kern w:val="0"/>
          <w14:ligatures w14:val="none"/>
        </w:rPr>
        <w:t xml:space="preserve">OTHERS: </w:t>
      </w:r>
      <w:r w:rsidRPr="00E60D4C">
        <w:rPr>
          <w:rFonts w:ascii="Arial" w:hAnsi="Arial" w:eastAsia="Times New Roman" w:cs="Arial"/>
          <w:kern w:val="0"/>
          <w14:ligatures w14:val="none"/>
        </w:rPr>
        <w:t>Gene McCullough, Shauna Hacker, and others.</w:t>
      </w:r>
    </w:p>
    <w:p w:rsidRPr="00E60D4C" w:rsidR="00BE0FCE" w:rsidP="00BE0FCE" w:rsidRDefault="00BE0FCE" w14:paraId="0B312B2A" w14:textId="77777777">
      <w:pPr>
        <w:spacing w:after="0" w:line="240" w:lineRule="auto"/>
        <w:jc w:val="both"/>
        <w:textAlignment w:val="baseline"/>
        <w:rPr>
          <w:rFonts w:ascii="Arial" w:hAnsi="Arial" w:eastAsia="Times New Roman" w:cs="Arial"/>
          <w:kern w:val="0"/>
          <w14:ligatures w14:val="none"/>
        </w:rPr>
      </w:pPr>
    </w:p>
    <w:p w:rsidR="005C7638" w:rsidP="00BE0FCE" w:rsidRDefault="005C7638" w14:paraId="052F18EB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b/>
          <w:snapToGrid w:val="0"/>
          <w:kern w:val="0"/>
          <w:u w:val="single"/>
          <w14:ligatures w14:val="none"/>
        </w:rPr>
      </w:pPr>
    </w:p>
    <w:p w:rsidRPr="00E60D4C" w:rsidR="00BE0FCE" w:rsidP="00BE0FCE" w:rsidRDefault="00BE0FCE" w14:paraId="4B3A07C1" w14:textId="26F44CB2">
      <w:pPr>
        <w:widowControl w:val="0"/>
        <w:spacing w:after="0" w:line="240" w:lineRule="auto"/>
        <w:jc w:val="both"/>
        <w:rPr>
          <w:rFonts w:ascii="Arial" w:hAnsi="Arial" w:eastAsia="Times New Roman" w:cs="Arial"/>
          <w:b/>
          <w:snapToGrid w:val="0"/>
          <w:kern w:val="0"/>
          <w:u w:val="single"/>
          <w14:ligatures w14:val="none"/>
        </w:rPr>
      </w:pPr>
      <w:r w:rsidRPr="00E60D4C">
        <w:rPr>
          <w:rFonts w:ascii="Arial" w:hAnsi="Arial" w:eastAsia="Times New Roman" w:cs="Arial"/>
          <w:b/>
          <w:snapToGrid w:val="0"/>
          <w:kern w:val="0"/>
          <w:u w:val="single"/>
          <w14:ligatures w14:val="none"/>
        </w:rPr>
        <w:t>AGENDA ITEM NO. 2: CONSENT AGENDA</w:t>
      </w:r>
    </w:p>
    <w:p w:rsidRPr="00E60D4C" w:rsidR="00BE0FCE" w:rsidP="00BE0FCE" w:rsidRDefault="00BE0FCE" w14:paraId="0C4864BD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b/>
          <w:snapToGrid w:val="0"/>
          <w:kern w:val="0"/>
          <w:u w:val="single"/>
          <w14:ligatures w14:val="none"/>
        </w:rPr>
      </w:pPr>
    </w:p>
    <w:p w:rsidR="00BE0FCE" w:rsidP="00BE0FCE" w:rsidRDefault="00BE0FCE" w14:paraId="504D502B" w14:textId="514C0770">
      <w:pPr>
        <w:numPr>
          <w:ilvl w:val="0"/>
          <w:numId w:val="1"/>
        </w:numPr>
        <w:spacing w:line="259" w:lineRule="auto"/>
        <w:contextualSpacing/>
        <w:rPr>
          <w:rFonts w:ascii="Arial" w:hAnsi="Arial" w:cs="Arial"/>
          <w:kern w:val="0"/>
          <w14:ligatures w14:val="none"/>
        </w:rPr>
      </w:pPr>
      <w:r w:rsidRPr="00E60D4C">
        <w:rPr>
          <w:rFonts w:ascii="Arial" w:hAnsi="Arial" w:cs="Arial"/>
          <w:kern w:val="0"/>
          <w14:ligatures w14:val="none"/>
        </w:rPr>
        <w:t xml:space="preserve">Minutes of the </w:t>
      </w:r>
      <w:r>
        <w:rPr>
          <w:rFonts w:ascii="Arial" w:hAnsi="Arial" w:cs="Arial"/>
          <w:kern w:val="0"/>
          <w14:ligatures w14:val="none"/>
        </w:rPr>
        <w:t xml:space="preserve">April </w:t>
      </w:r>
      <w:r>
        <w:rPr>
          <w:rFonts w:ascii="Arial" w:hAnsi="Arial" w:cs="Arial"/>
          <w:kern w:val="0"/>
          <w14:ligatures w14:val="none"/>
        </w:rPr>
        <w:t>16</w:t>
      </w:r>
      <w:r w:rsidRPr="00E60D4C">
        <w:rPr>
          <w:rFonts w:ascii="Arial" w:hAnsi="Arial" w:cs="Arial"/>
          <w:kern w:val="0"/>
          <w14:ligatures w14:val="none"/>
        </w:rPr>
        <w:t xml:space="preserve">, 2024, </w:t>
      </w:r>
      <w:r>
        <w:rPr>
          <w:rFonts w:ascii="Arial" w:hAnsi="Arial" w:cs="Arial"/>
          <w:kern w:val="0"/>
          <w14:ligatures w14:val="none"/>
        </w:rPr>
        <w:t>Special</w:t>
      </w:r>
      <w:r w:rsidRPr="00E60D4C">
        <w:rPr>
          <w:rFonts w:ascii="Arial" w:hAnsi="Arial" w:cs="Arial"/>
          <w:kern w:val="0"/>
          <w14:ligatures w14:val="none"/>
        </w:rPr>
        <w:t xml:space="preserve"> Meeting</w:t>
      </w:r>
    </w:p>
    <w:p w:rsidRPr="004A3324" w:rsidR="00BE0FCE" w:rsidP="00BE0FCE" w:rsidRDefault="00BE0FCE" w14:paraId="41097396" w14:textId="77777777">
      <w:pPr>
        <w:spacing w:line="259" w:lineRule="auto"/>
        <w:ind w:left="1080"/>
        <w:contextualSpacing/>
        <w:rPr>
          <w:rFonts w:ascii="Arial" w:hAnsi="Arial" w:cs="Arial"/>
          <w:kern w:val="0"/>
          <w14:ligatures w14:val="none"/>
        </w:rPr>
      </w:pPr>
    </w:p>
    <w:p w:rsidRPr="00E60D4C" w:rsidR="00BE0FCE" w:rsidP="00BE0FCE" w:rsidRDefault="00BE0FCE" w14:paraId="22A425E6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kern w:val="0"/>
          <w14:ligatures w14:val="none"/>
        </w:rPr>
      </w:pPr>
      <w:r w:rsidRPr="00E60D4C">
        <w:rPr>
          <w:rFonts w:ascii="Arial" w:hAnsi="Arial" w:eastAsia="Times New Roman" w:cs="Arial"/>
          <w:snapToGrid w:val="0"/>
          <w:kern w:val="0"/>
          <w14:ligatures w14:val="none"/>
        </w:rPr>
        <w:t>Motion</w:t>
      </w:r>
      <w:r>
        <w:rPr>
          <w:rFonts w:ascii="Arial" w:hAnsi="Arial" w:eastAsia="Times New Roman" w:cs="Arial"/>
          <w:snapToGrid w:val="0"/>
          <w:kern w:val="0"/>
          <w14:ligatures w14:val="none"/>
        </w:rPr>
        <w:t xml:space="preserve"> </w:t>
      </w:r>
      <w:r w:rsidRPr="00E60D4C">
        <w:rPr>
          <w:rFonts w:ascii="Arial" w:hAnsi="Arial" w:eastAsia="Times New Roman" w:cs="Arial"/>
          <w:snapToGrid w:val="0"/>
          <w:kern w:val="0"/>
          <w14:ligatures w14:val="none"/>
        </w:rPr>
        <w:t>was made by Trustee Dowdell and seconded by Trustee Villanueva that the Consent Agenda Items be approved.</w:t>
      </w:r>
    </w:p>
    <w:p w:rsidRPr="00E60D4C" w:rsidR="00BE0FCE" w:rsidP="00BE0FCE" w:rsidRDefault="00BE0FCE" w14:paraId="0E4EAB52" w14:textId="77777777">
      <w:pPr>
        <w:widowControl w:val="0"/>
        <w:spacing w:after="0" w:line="240" w:lineRule="auto"/>
        <w:ind w:left="1080"/>
        <w:contextualSpacing/>
        <w:jc w:val="both"/>
        <w:rPr>
          <w:rFonts w:ascii="Arial" w:hAnsi="Arial" w:eastAsia="Times New Roman" w:cs="Arial"/>
          <w:snapToGrid w:val="0"/>
          <w:kern w:val="0"/>
          <w14:ligatures w14:val="none"/>
        </w:rPr>
      </w:pPr>
    </w:p>
    <w:p w:rsidRPr="00E60D4C" w:rsidR="00BE0FCE" w:rsidP="00BE0FCE" w:rsidRDefault="00BE0FCE" w14:paraId="7B0F1631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kern w:val="0"/>
          <w14:ligatures w14:val="none"/>
        </w:rPr>
      </w:pPr>
      <w:r w:rsidRPr="00E60D4C">
        <w:rPr>
          <w:rFonts w:ascii="Arial" w:hAnsi="Arial" w:eastAsia="Times New Roman" w:cs="Arial"/>
          <w:snapToGrid w:val="0"/>
          <w:kern w:val="0"/>
          <w14:ligatures w14:val="none"/>
        </w:rPr>
        <w:t>Chairman put the motion to a roll call vote:</w:t>
      </w:r>
    </w:p>
    <w:p w:rsidRPr="00E60D4C" w:rsidR="00BE0FCE" w:rsidP="00BE0FCE" w:rsidRDefault="00BE0FCE" w14:paraId="0CD358DB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kern w:val="0"/>
          <w14:ligatures w14:val="none"/>
        </w:rPr>
      </w:pPr>
    </w:p>
    <w:p w:rsidRPr="00E60D4C" w:rsidR="00BE0FCE" w:rsidP="00BE0FCE" w:rsidRDefault="00BE0FCE" w14:paraId="23047133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kern w:val="0"/>
          <w14:ligatures w14:val="none"/>
        </w:rPr>
      </w:pPr>
      <w:r w:rsidRPr="00E60D4C">
        <w:rPr>
          <w:rFonts w:ascii="Arial" w:hAnsi="Arial" w:eastAsia="Times New Roman" w:cs="Arial"/>
          <w:snapToGrid w:val="0"/>
          <w:kern w:val="0"/>
          <w14:ligatures w14:val="none"/>
        </w:rPr>
        <w:t xml:space="preserve">Aye:  Dowdell, Hill, Lloyd, Villanueva, Berrong </w:t>
      </w:r>
    </w:p>
    <w:p w:rsidRPr="00E60D4C" w:rsidR="00BE0FCE" w:rsidP="00BE0FCE" w:rsidRDefault="00BE0FCE" w14:paraId="7C77685F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kern w:val="0"/>
          <w14:ligatures w14:val="none"/>
        </w:rPr>
      </w:pPr>
      <w:r w:rsidRPr="00E60D4C">
        <w:rPr>
          <w:rFonts w:ascii="Arial" w:hAnsi="Arial" w:eastAsia="Times New Roman" w:cs="Arial"/>
          <w:snapToGrid w:val="0"/>
          <w:kern w:val="0"/>
          <w14:ligatures w14:val="none"/>
        </w:rPr>
        <w:t>Nay:  None</w:t>
      </w:r>
    </w:p>
    <w:p w:rsidRPr="00E60D4C" w:rsidR="00BE0FCE" w:rsidP="00BE0FCE" w:rsidRDefault="00BE0FCE" w14:paraId="0BEC0338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kern w:val="0"/>
          <w14:ligatures w14:val="none"/>
        </w:rPr>
      </w:pPr>
    </w:p>
    <w:p w:rsidRPr="00E60D4C" w:rsidR="00BE0FCE" w:rsidP="00BE0FCE" w:rsidRDefault="00BE0FCE" w14:paraId="784434D0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kern w:val="0"/>
          <w14:ligatures w14:val="none"/>
        </w:rPr>
      </w:pPr>
      <w:r w:rsidRPr="00E60D4C">
        <w:rPr>
          <w:rFonts w:ascii="Arial" w:hAnsi="Arial" w:eastAsia="Times New Roman" w:cs="Arial"/>
          <w:snapToGrid w:val="0"/>
          <w:kern w:val="0"/>
          <w14:ligatures w14:val="none"/>
        </w:rPr>
        <w:t>Chairman declared the motion carried.</w:t>
      </w:r>
    </w:p>
    <w:p w:rsidRPr="00E60D4C" w:rsidR="00BE0FCE" w:rsidP="00BE0FCE" w:rsidRDefault="00BE0FCE" w14:paraId="6BAAF59D" w14:textId="77777777">
      <w:pPr>
        <w:spacing w:line="259" w:lineRule="auto"/>
        <w:ind w:left="1080"/>
        <w:contextualSpacing/>
        <w:rPr>
          <w:rFonts w:ascii="Arial" w:hAnsi="Arial" w:cs="Arial"/>
          <w:kern w:val="0"/>
          <w14:ligatures w14:val="none"/>
        </w:rPr>
      </w:pPr>
    </w:p>
    <w:p w:rsidRPr="00E60D4C" w:rsidR="00BE0FCE" w:rsidP="00BE0FCE" w:rsidRDefault="00BE0FCE" w14:paraId="189D712A" w14:textId="77777777">
      <w:pPr>
        <w:spacing w:after="240" w:line="240" w:lineRule="auto"/>
        <w:jc w:val="both"/>
        <w:rPr>
          <w:rFonts w:ascii="Arial" w:hAnsi="Arial" w:eastAsia="Times New Roman" w:cs="Arial"/>
          <w:snapToGrid w:val="0"/>
          <w:kern w:val="0"/>
          <w14:ligatures w14:val="none"/>
        </w:rPr>
      </w:pPr>
      <w:r w:rsidRPr="00E60D4C">
        <w:rPr>
          <w:rFonts w:ascii="Arial" w:hAnsi="Arial" w:eastAsia="Times New Roman" w:cs="Arial"/>
          <w:b/>
          <w:snapToGrid w:val="0"/>
          <w:kern w:val="0"/>
          <w:u w:val="single"/>
          <w14:ligatures w14:val="none"/>
        </w:rPr>
        <w:t>AGENDA ITEM NO. 3: DISCUSSION, CONSIDERATION, AND POSSIBLE ACTION ITEMS</w:t>
      </w:r>
      <w:r w:rsidRPr="00E60D4C">
        <w:rPr>
          <w:rFonts w:ascii="Arial" w:hAnsi="Arial" w:eastAsia="Times New Roman" w:cs="Arial"/>
          <w:snapToGrid w:val="0"/>
          <w:kern w:val="0"/>
          <w14:ligatures w14:val="none"/>
        </w:rPr>
        <w:t xml:space="preserve">  </w:t>
      </w:r>
    </w:p>
    <w:p w:rsidR="00BE0FCE" w:rsidP="00BE0FCE" w:rsidRDefault="00BE0FCE" w14:paraId="0CC73A73" w14:textId="5E96ACE6">
      <w:pPr>
        <w:numPr>
          <w:ilvl w:val="0"/>
          <w:numId w:val="2"/>
        </w:numPr>
        <w:spacing w:after="0" w:line="240" w:lineRule="auto"/>
        <w:ind w:left="360"/>
        <w:contextualSpacing/>
        <w:jc w:val="both"/>
        <w:rPr>
          <w:rFonts w:ascii="Arial" w:hAnsi="Arial" w:eastAsia="Times New Roman" w:cs="Arial"/>
          <w:kern w:val="0"/>
          <w14:ligatures w14:val="none"/>
        </w:rPr>
      </w:pPr>
      <w:r>
        <w:rPr>
          <w:rFonts w:ascii="Arial" w:hAnsi="Arial" w:eastAsia="Times New Roman" w:cs="Arial"/>
          <w:kern w:val="0"/>
          <w14:ligatures w14:val="none"/>
        </w:rPr>
        <w:t>Intrafund Borrowing Agreement between the Public Works Authority and the Hospital Authority.</w:t>
      </w:r>
    </w:p>
    <w:p w:rsidR="00BE0FCE" w:rsidP="00BE0FCE" w:rsidRDefault="00BE0FCE" w14:paraId="64622B9C" w14:textId="77777777">
      <w:pPr>
        <w:spacing w:after="0" w:line="240" w:lineRule="auto"/>
        <w:contextualSpacing/>
        <w:jc w:val="both"/>
        <w:rPr>
          <w:rFonts w:ascii="Arial" w:hAnsi="Arial" w:eastAsia="Times New Roman" w:cs="Arial"/>
          <w:kern w:val="0"/>
          <w14:ligatures w14:val="none"/>
        </w:rPr>
      </w:pPr>
    </w:p>
    <w:p w:rsidR="00BE0FCE" w:rsidP="00BE0FCE" w:rsidRDefault="00BE0FCE" w14:paraId="59B782F4" w14:textId="3C6EFD43">
      <w:pPr>
        <w:spacing w:after="0" w:line="240" w:lineRule="auto"/>
        <w:contextualSpacing/>
        <w:jc w:val="both"/>
        <w:rPr>
          <w:rFonts w:ascii="Arial" w:hAnsi="Arial" w:eastAsia="Times New Roman" w:cs="Arial"/>
          <w:kern w:val="0"/>
          <w14:ligatures w14:val="none"/>
        </w:rPr>
      </w:pPr>
      <w:r w:rsidR="00BE0FCE">
        <w:rPr>
          <w:rFonts w:ascii="Arial" w:hAnsi="Arial" w:eastAsia="Times New Roman" w:cs="Arial"/>
          <w:kern w:val="0"/>
          <w14:ligatures w14:val="none"/>
        </w:rPr>
        <w:t xml:space="preserve">Manager Robert Johnston asked City Treasurer Debra Blanchard to explain the current fund situation with the hospital.  </w:t>
      </w:r>
      <w:r w:rsidR="00F016F8">
        <w:rPr>
          <w:rFonts w:ascii="Arial" w:hAnsi="Arial" w:eastAsia="Times New Roman" w:cs="Arial"/>
          <w:kern w:val="0"/>
          <w14:ligatures w14:val="none"/>
        </w:rPr>
        <w:t xml:space="preserve">Treasurer Blanchard stated that this is the same kind of borrowing that was done last month.  The Hospital Authority Investments are not </w:t>
      </w:r>
      <w:r w:rsidR="00F016F8">
        <w:rPr>
          <w:rFonts w:ascii="Arial" w:hAnsi="Arial" w:eastAsia="Times New Roman" w:cs="Arial"/>
          <w:kern w:val="0"/>
          <w14:ligatures w14:val="none"/>
        </w:rPr>
        <w:lastRenderedPageBreak/>
        <w:t xml:space="preserve">due for several months and to not take a penalty on the investment it is beneficial for the Hospital Authority to borrow from the Public Works Authority until the invested money is available.  The hospital is requesting to borrow $250,000 from the Public Works Authority.  </w:t>
      </w:r>
    </w:p>
    <w:p w:rsidR="00F016F8" w:rsidP="00BE0FCE" w:rsidRDefault="00F016F8" w14:paraId="7F01F131" w14:textId="77777777">
      <w:pPr>
        <w:spacing w:after="0" w:line="240" w:lineRule="auto"/>
        <w:contextualSpacing/>
        <w:jc w:val="both"/>
        <w:rPr>
          <w:rFonts w:ascii="Arial" w:hAnsi="Arial" w:eastAsia="Times New Roman" w:cs="Arial"/>
          <w:kern w:val="0"/>
          <w14:ligatures w14:val="none"/>
        </w:rPr>
      </w:pPr>
    </w:p>
    <w:p w:rsidR="00F016F8" w:rsidP="00BE0FCE" w:rsidRDefault="00F016F8" w14:paraId="6A08CABC" w14:textId="0036167F">
      <w:pPr>
        <w:spacing w:after="0" w:line="240" w:lineRule="auto"/>
        <w:contextualSpacing/>
        <w:jc w:val="both"/>
        <w:rPr>
          <w:rFonts w:ascii="Arial" w:hAnsi="Arial" w:eastAsia="Times New Roman" w:cs="Arial"/>
          <w:kern w:val="0"/>
          <w14:ligatures w14:val="none"/>
        </w:rPr>
      </w:pPr>
      <w:r>
        <w:rPr>
          <w:rFonts w:ascii="Arial" w:hAnsi="Arial" w:eastAsia="Times New Roman" w:cs="Arial"/>
          <w:kern w:val="0"/>
          <w14:ligatures w14:val="none"/>
        </w:rPr>
        <w:t xml:space="preserve">Motion was made by Trustee Dowdell and seconded by Trustee Villanueva to approve the </w:t>
      </w:r>
      <w:r>
        <w:rPr>
          <w:rFonts w:ascii="Arial" w:hAnsi="Arial" w:eastAsia="Times New Roman" w:cs="Arial"/>
          <w:kern w:val="0"/>
          <w14:ligatures w14:val="none"/>
        </w:rPr>
        <w:t>Intrafund Borrowing Agreement between the Public Works Authority and the Hospital Authority</w:t>
      </w:r>
      <w:r>
        <w:rPr>
          <w:rFonts w:ascii="Arial" w:hAnsi="Arial" w:eastAsia="Times New Roman" w:cs="Arial"/>
          <w:kern w:val="0"/>
          <w14:ligatures w14:val="none"/>
        </w:rPr>
        <w:t xml:space="preserve"> in the amount of $250,000 with the money be paid back when the investment is available.</w:t>
      </w:r>
    </w:p>
    <w:p w:rsidR="00F016F8" w:rsidP="00BE0FCE" w:rsidRDefault="00F016F8" w14:paraId="2DF76FA6" w14:textId="77777777">
      <w:pPr>
        <w:spacing w:after="0" w:line="240" w:lineRule="auto"/>
        <w:contextualSpacing/>
        <w:jc w:val="both"/>
        <w:rPr>
          <w:rFonts w:ascii="Arial" w:hAnsi="Arial" w:eastAsia="Times New Roman" w:cs="Arial"/>
          <w:kern w:val="0"/>
          <w14:ligatures w14:val="none"/>
        </w:rPr>
      </w:pPr>
    </w:p>
    <w:p w:rsidRPr="00E60D4C" w:rsidR="00F016F8" w:rsidP="00F016F8" w:rsidRDefault="00F016F8" w14:paraId="7D17558F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kern w:val="0"/>
          <w14:ligatures w14:val="none"/>
        </w:rPr>
      </w:pPr>
      <w:r w:rsidRPr="00E60D4C">
        <w:rPr>
          <w:rFonts w:ascii="Arial" w:hAnsi="Arial" w:eastAsia="Times New Roman" w:cs="Arial"/>
          <w:snapToGrid w:val="0"/>
          <w:kern w:val="0"/>
          <w14:ligatures w14:val="none"/>
        </w:rPr>
        <w:t>Chairman put the motion to a roll call vote:</w:t>
      </w:r>
    </w:p>
    <w:p w:rsidRPr="00E60D4C" w:rsidR="00F016F8" w:rsidP="00F016F8" w:rsidRDefault="00F016F8" w14:paraId="033A48F0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kern w:val="0"/>
          <w14:ligatures w14:val="none"/>
        </w:rPr>
      </w:pPr>
    </w:p>
    <w:p w:rsidRPr="00E60D4C" w:rsidR="00F016F8" w:rsidP="00F016F8" w:rsidRDefault="00F016F8" w14:paraId="6E0CC792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kern w:val="0"/>
          <w14:ligatures w14:val="none"/>
        </w:rPr>
      </w:pPr>
      <w:r w:rsidRPr="00E60D4C">
        <w:rPr>
          <w:rFonts w:ascii="Arial" w:hAnsi="Arial" w:eastAsia="Times New Roman" w:cs="Arial"/>
          <w:snapToGrid w:val="0"/>
          <w:kern w:val="0"/>
          <w14:ligatures w14:val="none"/>
        </w:rPr>
        <w:t xml:space="preserve">Aye:  Dowdell, Hill, Lloyd, Villanueva, Berrong </w:t>
      </w:r>
    </w:p>
    <w:p w:rsidRPr="00E60D4C" w:rsidR="00F016F8" w:rsidP="00F016F8" w:rsidRDefault="00F016F8" w14:paraId="7B512892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kern w:val="0"/>
          <w14:ligatures w14:val="none"/>
        </w:rPr>
      </w:pPr>
      <w:r w:rsidRPr="00E60D4C">
        <w:rPr>
          <w:rFonts w:ascii="Arial" w:hAnsi="Arial" w:eastAsia="Times New Roman" w:cs="Arial"/>
          <w:snapToGrid w:val="0"/>
          <w:kern w:val="0"/>
          <w14:ligatures w14:val="none"/>
        </w:rPr>
        <w:t>Nay:  None</w:t>
      </w:r>
    </w:p>
    <w:p w:rsidRPr="00E60D4C" w:rsidR="00F016F8" w:rsidP="00F016F8" w:rsidRDefault="00F016F8" w14:paraId="738E559B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kern w:val="0"/>
          <w14:ligatures w14:val="none"/>
        </w:rPr>
      </w:pPr>
    </w:p>
    <w:p w:rsidR="00F016F8" w:rsidP="00F016F8" w:rsidRDefault="00F016F8" w14:paraId="2676B7CC" w14:textId="4C1E50DC">
      <w:pPr>
        <w:spacing w:after="0" w:line="240" w:lineRule="auto"/>
        <w:contextualSpacing/>
        <w:jc w:val="both"/>
        <w:rPr>
          <w:rFonts w:ascii="Arial" w:hAnsi="Arial" w:eastAsia="Times New Roman" w:cs="Arial"/>
          <w:kern w:val="0"/>
          <w14:ligatures w14:val="none"/>
        </w:rPr>
      </w:pPr>
      <w:r w:rsidRPr="00E60D4C">
        <w:rPr>
          <w:rFonts w:ascii="Arial" w:hAnsi="Arial" w:eastAsia="Times New Roman" w:cs="Arial"/>
          <w:snapToGrid w:val="0"/>
          <w:kern w:val="0"/>
          <w14:ligatures w14:val="none"/>
        </w:rPr>
        <w:t>Chairman declared the motion carried</w:t>
      </w:r>
      <w:r w:rsidR="00B6102E">
        <w:rPr>
          <w:rFonts w:ascii="Arial" w:hAnsi="Arial" w:eastAsia="Times New Roman" w:cs="Arial"/>
          <w:snapToGrid w:val="0"/>
          <w:kern w:val="0"/>
          <w14:ligatures w14:val="none"/>
        </w:rPr>
        <w:t>.</w:t>
      </w:r>
    </w:p>
    <w:p w:rsidR="00BE0FCE" w:rsidP="00BE0FCE" w:rsidRDefault="00BE0FCE" w14:paraId="37B56864" w14:textId="77777777">
      <w:pPr>
        <w:spacing w:after="0" w:line="240" w:lineRule="auto"/>
        <w:ind w:left="360"/>
        <w:contextualSpacing/>
        <w:jc w:val="both"/>
        <w:rPr>
          <w:rFonts w:ascii="Arial" w:hAnsi="Arial" w:eastAsia="Times New Roman" w:cs="Arial"/>
          <w:kern w:val="0"/>
          <w14:ligatures w14:val="none"/>
        </w:rPr>
      </w:pPr>
    </w:p>
    <w:p w:rsidR="00BE0FCE" w:rsidP="00BE0FCE" w:rsidRDefault="00BE0FCE" w14:paraId="599AEAD5" w14:textId="24E5997D">
      <w:pPr>
        <w:numPr>
          <w:ilvl w:val="0"/>
          <w:numId w:val="2"/>
        </w:numPr>
        <w:spacing w:after="0" w:line="240" w:lineRule="auto"/>
        <w:ind w:left="360"/>
        <w:contextualSpacing/>
        <w:jc w:val="both"/>
        <w:rPr>
          <w:rFonts w:ascii="Arial" w:hAnsi="Arial" w:eastAsia="Times New Roman" w:cs="Arial"/>
          <w:kern w:val="0"/>
          <w14:ligatures w14:val="none"/>
        </w:rPr>
      </w:pPr>
      <w:r>
        <w:rPr>
          <w:rFonts w:ascii="Arial" w:hAnsi="Arial" w:eastAsia="Times New Roman" w:cs="Arial"/>
          <w:kern w:val="0"/>
          <w14:ligatures w14:val="none"/>
        </w:rPr>
        <w:t xml:space="preserve">Emergency Replacement of Four Inch and </w:t>
      </w:r>
      <w:r w:rsidR="00F016F8">
        <w:rPr>
          <w:rFonts w:ascii="Arial" w:hAnsi="Arial" w:eastAsia="Times New Roman" w:cs="Arial"/>
          <w:kern w:val="0"/>
          <w14:ligatures w14:val="none"/>
        </w:rPr>
        <w:t>Six-Inch</w:t>
      </w:r>
      <w:r>
        <w:rPr>
          <w:rFonts w:ascii="Arial" w:hAnsi="Arial" w:eastAsia="Times New Roman" w:cs="Arial"/>
          <w:kern w:val="0"/>
          <w14:ligatures w14:val="none"/>
        </w:rPr>
        <w:t xml:space="preserve"> Water Main on S. 10</w:t>
      </w:r>
      <w:r w:rsidRPr="00BE0FCE">
        <w:rPr>
          <w:rFonts w:ascii="Arial" w:hAnsi="Arial" w:eastAsia="Times New Roman" w:cs="Arial"/>
          <w:kern w:val="0"/>
          <w:vertAlign w:val="superscript"/>
          <w14:ligatures w14:val="none"/>
        </w:rPr>
        <w:t>th</w:t>
      </w:r>
      <w:r>
        <w:rPr>
          <w:rFonts w:ascii="Arial" w:hAnsi="Arial" w:eastAsia="Times New Roman" w:cs="Arial"/>
          <w:kern w:val="0"/>
          <w14:ligatures w14:val="none"/>
        </w:rPr>
        <w:t xml:space="preserve"> Street Between Frisco &amp; Hayes</w:t>
      </w:r>
    </w:p>
    <w:p w:rsidR="00F016F8" w:rsidP="00F016F8" w:rsidRDefault="00F016F8" w14:paraId="4588FAB3" w14:textId="77777777">
      <w:pPr>
        <w:spacing w:after="0" w:line="240" w:lineRule="auto"/>
        <w:contextualSpacing/>
        <w:jc w:val="both"/>
        <w:rPr>
          <w:rFonts w:ascii="Arial" w:hAnsi="Arial" w:eastAsia="Times New Roman" w:cs="Arial"/>
          <w:kern w:val="0"/>
          <w14:ligatures w14:val="none"/>
        </w:rPr>
      </w:pPr>
    </w:p>
    <w:p w:rsidR="00F016F8" w:rsidP="00F016F8" w:rsidRDefault="00F016F8" w14:paraId="1BC7D61D" w14:textId="0A8BA198">
      <w:pPr>
        <w:spacing w:after="0" w:line="240" w:lineRule="auto"/>
        <w:contextualSpacing/>
        <w:jc w:val="both"/>
        <w:rPr>
          <w:rFonts w:ascii="Arial" w:hAnsi="Arial" w:eastAsia="Times New Roman" w:cs="Arial"/>
          <w:kern w:val="0"/>
          <w14:ligatures w14:val="none"/>
        </w:rPr>
      </w:pPr>
      <w:r w:rsidR="00F016F8">
        <w:rPr>
          <w:rFonts w:ascii="Arial" w:hAnsi="Arial" w:eastAsia="Times New Roman" w:cs="Arial"/>
          <w:kern w:val="0"/>
          <w14:ligatures w14:val="none"/>
        </w:rPr>
        <w:t xml:space="preserve">Public Works Director Gene McCullough presented the quotes to the Authority for the emergency replacement of the four inch and </w:t>
      </w:r>
      <w:r w:rsidR="00AB7453">
        <w:rPr>
          <w:rFonts w:ascii="Arial" w:hAnsi="Arial" w:eastAsia="Times New Roman" w:cs="Arial"/>
          <w:kern w:val="0"/>
          <w14:ligatures w14:val="none"/>
        </w:rPr>
        <w:t>six-inch</w:t>
      </w:r>
      <w:r w:rsidR="00F016F8">
        <w:rPr>
          <w:rFonts w:ascii="Arial" w:hAnsi="Arial" w:eastAsia="Times New Roman" w:cs="Arial"/>
          <w:kern w:val="0"/>
          <w14:ligatures w14:val="none"/>
        </w:rPr>
        <w:t xml:space="preserve"> water main on S. 10</w:t>
      </w:r>
      <w:r w:rsidRPr="00F016F8" w:rsidR="00F016F8">
        <w:rPr>
          <w:rFonts w:ascii="Arial" w:hAnsi="Arial" w:eastAsia="Times New Roman" w:cs="Arial"/>
          <w:kern w:val="0"/>
          <w:vertAlign w:val="superscript"/>
          <w14:ligatures w14:val="none"/>
        </w:rPr>
        <w:t>th</w:t>
      </w:r>
      <w:r w:rsidR="00F016F8">
        <w:rPr>
          <w:rFonts w:ascii="Arial" w:hAnsi="Arial" w:eastAsia="Times New Roman" w:cs="Arial"/>
          <w:kern w:val="0"/>
          <w14:ligatures w14:val="none"/>
        </w:rPr>
        <w:t xml:space="preserve"> Street between Frisco and Hayes.</w:t>
      </w:r>
      <w:r w:rsidR="00AB7453">
        <w:rPr>
          <w:rFonts w:ascii="Arial" w:hAnsi="Arial" w:eastAsia="Times New Roman" w:cs="Arial"/>
          <w:kern w:val="0"/>
          <w14:ligatures w14:val="none"/>
        </w:rPr>
        <w:t xml:space="preserve"> He presented multiple bids for review</w:t>
      </w:r>
      <w:r w:rsidR="00AB7453">
        <w:rPr>
          <w:rFonts w:ascii="Arial" w:hAnsi="Arial" w:eastAsia="Times New Roman" w:cs="Arial"/>
          <w:kern w:val="0"/>
          <w14:ligatures w14:val="none"/>
        </w:rPr>
        <w:t xml:space="preserve">.  </w:t>
      </w:r>
      <w:r w:rsidR="00AB7453">
        <w:rPr>
          <w:rFonts w:ascii="Arial" w:hAnsi="Arial" w:eastAsia="Times New Roman" w:cs="Arial"/>
          <w:kern w:val="0"/>
          <w14:ligatures w14:val="none"/>
        </w:rPr>
        <w:t xml:space="preserve">The lowest bid is from </w:t>
      </w:r>
      <w:r w:rsidR="00AB7453">
        <w:rPr>
          <w:rFonts w:ascii="Arial" w:hAnsi="Arial" w:eastAsia="Times New Roman" w:cs="Arial"/>
          <w:kern w:val="0"/>
          <w14:ligatures w14:val="none"/>
        </w:rPr>
        <w:t>Lone</w:t>
      </w:r>
      <w:r w:rsidR="2C5F7BCC">
        <w:rPr>
          <w:rFonts w:ascii="Arial" w:hAnsi="Arial" w:eastAsia="Times New Roman" w:cs="Arial"/>
          <w:kern w:val="0"/>
          <w14:ligatures w14:val="none"/>
        </w:rPr>
        <w:t xml:space="preserve"> H</w:t>
      </w:r>
      <w:r w:rsidR="00AB7453">
        <w:rPr>
          <w:rFonts w:ascii="Arial" w:hAnsi="Arial" w:eastAsia="Times New Roman" w:cs="Arial"/>
          <w:kern w:val="0"/>
          <w14:ligatures w14:val="none"/>
        </w:rPr>
        <w:t>ickory</w:t>
      </w:r>
      <w:r w:rsidR="00AB7453">
        <w:rPr>
          <w:rFonts w:ascii="Arial" w:hAnsi="Arial" w:eastAsia="Times New Roman" w:cs="Arial"/>
          <w:kern w:val="0"/>
          <w14:ligatures w14:val="none"/>
        </w:rPr>
        <w:t xml:space="preserve"> West, LLC</w:t>
      </w:r>
      <w:r w:rsidR="00AB7453">
        <w:rPr>
          <w:rFonts w:ascii="Arial" w:hAnsi="Arial" w:eastAsia="Times New Roman" w:cs="Arial"/>
          <w:kern w:val="0"/>
          <w14:ligatures w14:val="none"/>
        </w:rPr>
        <w:t xml:space="preserve"> </w:t>
      </w:r>
      <w:r w:rsidR="00AB7453">
        <w:rPr>
          <w:rFonts w:ascii="Arial" w:hAnsi="Arial" w:eastAsia="Times New Roman" w:cs="Arial"/>
          <w:kern w:val="0"/>
          <w14:ligatures w14:val="none"/>
        </w:rPr>
        <w:t xml:space="preserve">in the amount o</w:t>
      </w:r>
      <w:r w:rsidR="00AB7453">
        <w:rPr>
          <w:rFonts w:ascii="Arial" w:hAnsi="Arial" w:eastAsia="Times New Roman" w:cs="Arial"/>
          <w:kern w:val="0"/>
          <w14:ligatures w14:val="none"/>
        </w:rPr>
        <w:t xml:space="preserve">f</w:t>
      </w:r>
      <w:r w:rsidR="00AB7453">
        <w:rPr>
          <w:rFonts w:ascii="Arial" w:hAnsi="Arial" w:eastAsia="Times New Roman" w:cs="Arial"/>
          <w:kern w:val="0"/>
          <w14:ligatures w14:val="none"/>
        </w:rPr>
        <w:t xml:space="preserve"> $93,550.00. </w:t>
      </w:r>
      <w:r w:rsidR="00B6102E">
        <w:rPr>
          <w:rFonts w:ascii="Arial" w:hAnsi="Arial" w:eastAsia="Times New Roman" w:cs="Arial"/>
          <w:kern w:val="0"/>
          <w14:ligatures w14:val="none"/>
        </w:rPr>
        <w:t xml:space="preserve">Other bids were received from Grade Work Constructions, LLC $98,500 and Igo Inc. for $114,600. </w:t>
      </w:r>
      <w:r w:rsidR="00AB7453">
        <w:rPr>
          <w:rFonts w:ascii="Arial" w:hAnsi="Arial" w:eastAsia="Times New Roman" w:cs="Arial"/>
          <w:kern w:val="0"/>
          <w14:ligatures w14:val="none"/>
        </w:rPr>
        <w:t>He explained that this will be the benchmark going forward as we prepare to replace waterlines</w:t>
      </w:r>
      <w:r w:rsidR="00B6102E">
        <w:rPr>
          <w:rFonts w:ascii="Arial" w:hAnsi="Arial" w:eastAsia="Times New Roman" w:cs="Arial"/>
          <w:kern w:val="0"/>
          <w14:ligatures w14:val="none"/>
        </w:rPr>
        <w:t>.</w:t>
      </w:r>
    </w:p>
    <w:p w:rsidR="00B6102E" w:rsidP="00F016F8" w:rsidRDefault="00B6102E" w14:paraId="6E561A76" w14:textId="77777777">
      <w:pPr>
        <w:spacing w:after="0" w:line="240" w:lineRule="auto"/>
        <w:contextualSpacing/>
        <w:jc w:val="both"/>
        <w:rPr>
          <w:rFonts w:ascii="Arial" w:hAnsi="Arial" w:eastAsia="Times New Roman" w:cs="Arial"/>
          <w:kern w:val="0"/>
          <w14:ligatures w14:val="none"/>
        </w:rPr>
      </w:pPr>
    </w:p>
    <w:p w:rsidR="00B6102E" w:rsidP="00F016F8" w:rsidRDefault="00B6102E" w14:paraId="1A4974BE" w14:textId="15D45EE8">
      <w:pPr>
        <w:spacing w:after="0" w:line="240" w:lineRule="auto"/>
        <w:contextualSpacing/>
        <w:jc w:val="both"/>
        <w:rPr>
          <w:rFonts w:ascii="Arial" w:hAnsi="Arial" w:eastAsia="Times New Roman" w:cs="Arial"/>
          <w:kern w:val="0"/>
          <w14:ligatures w14:val="none"/>
        </w:rPr>
      </w:pPr>
      <w:r w:rsidR="00B6102E">
        <w:rPr>
          <w:rFonts w:ascii="Arial" w:hAnsi="Arial" w:eastAsia="Times New Roman" w:cs="Arial"/>
          <w:kern w:val="0"/>
          <w14:ligatures w14:val="none"/>
        </w:rPr>
        <w:t xml:space="preserve">Motion was made by Trustee Dowdell and seconded by Trustee Villanueva to approve the </w:t>
      </w:r>
      <w:r w:rsidR="00B6102E">
        <w:rPr>
          <w:rFonts w:ascii="Arial" w:hAnsi="Arial" w:eastAsia="Times New Roman" w:cs="Arial"/>
          <w:kern w:val="0"/>
          <w14:ligatures w14:val="none"/>
        </w:rPr>
        <w:t>emergency replacement of the four inch and six-inch water main on S. 10</w:t>
      </w:r>
      <w:r w:rsidRPr="00F016F8" w:rsidR="00B6102E">
        <w:rPr>
          <w:rFonts w:ascii="Arial" w:hAnsi="Arial" w:eastAsia="Times New Roman" w:cs="Arial"/>
          <w:kern w:val="0"/>
          <w:vertAlign w:val="superscript"/>
          <w14:ligatures w14:val="none"/>
        </w:rPr>
        <w:t>th</w:t>
      </w:r>
      <w:r w:rsidR="00B6102E">
        <w:rPr>
          <w:rFonts w:ascii="Arial" w:hAnsi="Arial" w:eastAsia="Times New Roman" w:cs="Arial"/>
          <w:kern w:val="0"/>
          <w14:ligatures w14:val="none"/>
        </w:rPr>
        <w:t xml:space="preserve"> Street between Frisco and Hayes</w:t>
      </w:r>
      <w:r w:rsidR="00B6102E">
        <w:rPr>
          <w:rFonts w:ascii="Arial" w:hAnsi="Arial" w:eastAsia="Times New Roman" w:cs="Arial"/>
          <w:kern w:val="0"/>
          <w14:ligatures w14:val="none"/>
        </w:rPr>
        <w:t xml:space="preserve"> with the low bid from </w:t>
      </w:r>
      <w:r w:rsidR="00B6102E">
        <w:rPr>
          <w:rFonts w:ascii="Arial" w:hAnsi="Arial" w:eastAsia="Times New Roman" w:cs="Arial"/>
          <w:kern w:val="0"/>
          <w14:ligatures w14:val="none"/>
        </w:rPr>
        <w:t>Lone</w:t>
      </w:r>
      <w:r w:rsidR="490668D3">
        <w:rPr>
          <w:rFonts w:ascii="Arial" w:hAnsi="Arial" w:eastAsia="Times New Roman" w:cs="Arial"/>
          <w:kern w:val="0"/>
          <w14:ligatures w14:val="none"/>
        </w:rPr>
        <w:t xml:space="preserve"> H</w:t>
      </w:r>
      <w:r w:rsidR="00B6102E">
        <w:rPr>
          <w:rFonts w:ascii="Arial" w:hAnsi="Arial" w:eastAsia="Times New Roman" w:cs="Arial"/>
          <w:kern w:val="0"/>
          <w14:ligatures w14:val="none"/>
        </w:rPr>
        <w:t>ickory</w:t>
      </w:r>
      <w:r w:rsidR="00B6102E">
        <w:rPr>
          <w:rFonts w:ascii="Arial" w:hAnsi="Arial" w:eastAsia="Times New Roman" w:cs="Arial"/>
          <w:kern w:val="0"/>
          <w14:ligatures w14:val="none"/>
        </w:rPr>
        <w:t xml:space="preserve"> West, LLC for the amount </w:t>
      </w:r>
      <w:r w:rsidR="00B6102E">
        <w:rPr>
          <w:rFonts w:ascii="Arial" w:hAnsi="Arial" w:eastAsia="Times New Roman" w:cs="Arial"/>
          <w:kern w:val="0"/>
          <w14:ligatures w14:val="none"/>
        </w:rPr>
        <w:t xml:space="preserve">of $</w:t>
      </w:r>
      <w:r w:rsidR="00B6102E">
        <w:rPr>
          <w:rFonts w:ascii="Arial" w:hAnsi="Arial" w:eastAsia="Times New Roman" w:cs="Arial"/>
          <w:kern w:val="0"/>
          <w14:ligatures w14:val="none"/>
        </w:rPr>
        <w:t xml:space="preserve">93,550.</w:t>
      </w:r>
    </w:p>
    <w:p w:rsidR="00B6102E" w:rsidP="00F016F8" w:rsidRDefault="00B6102E" w14:paraId="2FCD8CF0" w14:textId="77777777">
      <w:pPr>
        <w:spacing w:after="0" w:line="240" w:lineRule="auto"/>
        <w:contextualSpacing/>
        <w:jc w:val="both"/>
        <w:rPr>
          <w:rFonts w:ascii="Arial" w:hAnsi="Arial" w:eastAsia="Times New Roman" w:cs="Arial"/>
          <w:kern w:val="0"/>
          <w14:ligatures w14:val="none"/>
        </w:rPr>
      </w:pPr>
    </w:p>
    <w:p w:rsidRPr="00E60D4C" w:rsidR="00B6102E" w:rsidP="00B6102E" w:rsidRDefault="00B6102E" w14:paraId="2339E9A2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kern w:val="0"/>
          <w14:ligatures w14:val="none"/>
        </w:rPr>
      </w:pPr>
      <w:r w:rsidRPr="00E60D4C">
        <w:rPr>
          <w:rFonts w:ascii="Arial" w:hAnsi="Arial" w:eastAsia="Times New Roman" w:cs="Arial"/>
          <w:snapToGrid w:val="0"/>
          <w:kern w:val="0"/>
          <w14:ligatures w14:val="none"/>
        </w:rPr>
        <w:t>Chairman put the motion to a roll call vote:</w:t>
      </w:r>
    </w:p>
    <w:p w:rsidRPr="00E60D4C" w:rsidR="00B6102E" w:rsidP="00B6102E" w:rsidRDefault="00B6102E" w14:paraId="7FC4B667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kern w:val="0"/>
          <w14:ligatures w14:val="none"/>
        </w:rPr>
      </w:pPr>
    </w:p>
    <w:p w:rsidRPr="00E60D4C" w:rsidR="00B6102E" w:rsidP="00B6102E" w:rsidRDefault="00B6102E" w14:paraId="3896835B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kern w:val="0"/>
          <w14:ligatures w14:val="none"/>
        </w:rPr>
      </w:pPr>
      <w:r w:rsidRPr="00E60D4C">
        <w:rPr>
          <w:rFonts w:ascii="Arial" w:hAnsi="Arial" w:eastAsia="Times New Roman" w:cs="Arial"/>
          <w:snapToGrid w:val="0"/>
          <w:kern w:val="0"/>
          <w14:ligatures w14:val="none"/>
        </w:rPr>
        <w:t xml:space="preserve">Aye:  Dowdell, Hill, Lloyd, Villanueva, Berrong </w:t>
      </w:r>
    </w:p>
    <w:p w:rsidRPr="00E60D4C" w:rsidR="00B6102E" w:rsidP="00B6102E" w:rsidRDefault="00B6102E" w14:paraId="013A104E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kern w:val="0"/>
          <w14:ligatures w14:val="none"/>
        </w:rPr>
      </w:pPr>
      <w:r w:rsidRPr="00E60D4C">
        <w:rPr>
          <w:rFonts w:ascii="Arial" w:hAnsi="Arial" w:eastAsia="Times New Roman" w:cs="Arial"/>
          <w:snapToGrid w:val="0"/>
          <w:kern w:val="0"/>
          <w14:ligatures w14:val="none"/>
        </w:rPr>
        <w:t>Nay:  None</w:t>
      </w:r>
    </w:p>
    <w:p w:rsidRPr="00E60D4C" w:rsidR="00B6102E" w:rsidP="00B6102E" w:rsidRDefault="00B6102E" w14:paraId="2B903670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kern w:val="0"/>
          <w14:ligatures w14:val="none"/>
        </w:rPr>
      </w:pPr>
    </w:p>
    <w:p w:rsidR="00B6102E" w:rsidP="00B6102E" w:rsidRDefault="00B6102E" w14:paraId="56851FB5" w14:textId="4DB25801">
      <w:pPr>
        <w:spacing w:after="0" w:line="240" w:lineRule="auto"/>
        <w:contextualSpacing/>
        <w:jc w:val="both"/>
        <w:rPr>
          <w:rFonts w:ascii="Arial" w:hAnsi="Arial" w:eastAsia="Times New Roman" w:cs="Arial"/>
          <w:kern w:val="0"/>
          <w14:ligatures w14:val="none"/>
        </w:rPr>
      </w:pPr>
      <w:r w:rsidRPr="00E60D4C">
        <w:rPr>
          <w:rFonts w:ascii="Arial" w:hAnsi="Arial" w:eastAsia="Times New Roman" w:cs="Arial"/>
          <w:snapToGrid w:val="0"/>
          <w:kern w:val="0"/>
          <w14:ligatures w14:val="none"/>
        </w:rPr>
        <w:t>Chairman declared the motion carried</w:t>
      </w:r>
      <w:r>
        <w:rPr>
          <w:rFonts w:ascii="Arial" w:hAnsi="Arial" w:eastAsia="Times New Roman" w:cs="Arial"/>
          <w:snapToGrid w:val="0"/>
          <w:kern w:val="0"/>
          <w14:ligatures w14:val="none"/>
        </w:rPr>
        <w:t>.</w:t>
      </w:r>
    </w:p>
    <w:p w:rsidR="00B6102E" w:rsidP="00F016F8" w:rsidRDefault="00B6102E" w14:paraId="73028B97" w14:textId="77777777">
      <w:pPr>
        <w:spacing w:after="0" w:line="240" w:lineRule="auto"/>
        <w:contextualSpacing/>
        <w:jc w:val="both"/>
        <w:rPr>
          <w:rFonts w:ascii="Arial" w:hAnsi="Arial" w:eastAsia="Times New Roman" w:cs="Arial"/>
          <w:kern w:val="0"/>
          <w14:ligatures w14:val="none"/>
        </w:rPr>
      </w:pPr>
    </w:p>
    <w:p w:rsidRPr="00E60D4C" w:rsidR="00BE0FCE" w:rsidP="00BE0FCE" w:rsidRDefault="00BE0FCE" w14:paraId="7A3A56EB" w14:textId="77777777">
      <w:pPr>
        <w:spacing w:after="0" w:line="240" w:lineRule="auto"/>
        <w:jc w:val="both"/>
        <w:rPr>
          <w:rFonts w:ascii="Arial" w:hAnsi="Arial" w:eastAsia="Times New Roman" w:cs="Arial"/>
          <w:b/>
          <w:bCs/>
          <w:kern w:val="0"/>
          <w:u w:val="single"/>
          <w14:ligatures w14:val="none"/>
        </w:rPr>
      </w:pPr>
      <w:r w:rsidRPr="00E60D4C">
        <w:rPr>
          <w:rFonts w:ascii="Arial" w:hAnsi="Arial" w:eastAsia="Times New Roman" w:cs="Arial"/>
          <w:b/>
          <w:bCs/>
          <w:kern w:val="0"/>
          <w:u w:val="single"/>
          <w14:ligatures w14:val="none"/>
        </w:rPr>
        <w:t>AGENDA ITEM NO. 4 NEW BUSINESS (If any, pursuant to Section 311.9 of the Oklahoma Open Meeting Act)</w:t>
      </w:r>
    </w:p>
    <w:p w:rsidRPr="00E60D4C" w:rsidR="00BE0FCE" w:rsidP="00BE0FCE" w:rsidRDefault="00BE0FCE" w14:paraId="2B2569F6" w14:textId="77777777">
      <w:pPr>
        <w:spacing w:after="0" w:line="240" w:lineRule="auto"/>
        <w:jc w:val="both"/>
        <w:rPr>
          <w:rFonts w:ascii="Arial" w:hAnsi="Arial" w:eastAsia="Times New Roman" w:cs="Arial"/>
          <w:kern w:val="0"/>
          <w14:ligatures w14:val="none"/>
        </w:rPr>
      </w:pPr>
    </w:p>
    <w:p w:rsidRPr="00E60D4C" w:rsidR="00BE0FCE" w:rsidP="00BE0FCE" w:rsidRDefault="00BE0FCE" w14:paraId="555ECE1E" w14:textId="77777777">
      <w:pPr>
        <w:spacing w:after="0" w:line="240" w:lineRule="auto"/>
        <w:jc w:val="both"/>
        <w:rPr>
          <w:rFonts w:ascii="Arial" w:hAnsi="Arial" w:eastAsia="Times New Roman" w:cs="Arial"/>
          <w:bCs/>
          <w:kern w:val="0"/>
          <w14:ligatures w14:val="none"/>
        </w:rPr>
      </w:pPr>
      <w:r w:rsidRPr="00E60D4C">
        <w:rPr>
          <w:rFonts w:ascii="Arial" w:hAnsi="Arial" w:eastAsia="Times New Roman" w:cs="Arial"/>
          <w:bCs/>
          <w:kern w:val="0"/>
          <w14:ligatures w14:val="none"/>
        </w:rPr>
        <w:t>None</w:t>
      </w:r>
    </w:p>
    <w:p w:rsidRPr="00E60D4C" w:rsidR="00BE0FCE" w:rsidP="00BE0FCE" w:rsidRDefault="00BE0FCE" w14:paraId="3116473E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b/>
          <w:bCs/>
          <w:snapToGrid w:val="0"/>
          <w:kern w:val="0"/>
          <w:u w:val="single"/>
          <w14:ligatures w14:val="none"/>
        </w:rPr>
      </w:pPr>
    </w:p>
    <w:p w:rsidRPr="00E60D4C" w:rsidR="00BE0FCE" w:rsidP="00BE0FCE" w:rsidRDefault="00BE0FCE" w14:paraId="3EB7D00B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b/>
          <w:bCs/>
          <w:snapToGrid w:val="0"/>
          <w:kern w:val="0"/>
          <w:u w:val="single"/>
          <w14:ligatures w14:val="none"/>
        </w:rPr>
      </w:pPr>
      <w:r w:rsidRPr="00E60D4C">
        <w:rPr>
          <w:rFonts w:ascii="Arial" w:hAnsi="Arial" w:eastAsia="Times New Roman" w:cs="Arial"/>
          <w:b/>
          <w:bCs/>
          <w:snapToGrid w:val="0"/>
          <w:kern w:val="0"/>
          <w:u w:val="single"/>
          <w14:ligatures w14:val="none"/>
        </w:rPr>
        <w:t>AGENDA ITEM NO. 5: TRUSTEE COMMENTS</w:t>
      </w:r>
    </w:p>
    <w:p w:rsidRPr="00E60D4C" w:rsidR="00BE0FCE" w:rsidP="00BE0FCE" w:rsidRDefault="00BE0FCE" w14:paraId="2CB50A84" w14:textId="77777777">
      <w:pPr>
        <w:spacing w:after="0" w:line="240" w:lineRule="auto"/>
        <w:jc w:val="both"/>
        <w:outlineLvl w:val="7"/>
        <w:rPr>
          <w:rFonts w:ascii="Arial" w:hAnsi="Arial" w:eastAsia="Times New Roman" w:cs="Arial"/>
          <w:kern w:val="0"/>
          <w14:ligatures w14:val="none"/>
        </w:rPr>
      </w:pPr>
    </w:p>
    <w:p w:rsidRPr="00E60D4C" w:rsidR="00BE0FCE" w:rsidP="00BE0FCE" w:rsidRDefault="00BE0FCE" w14:paraId="38613F99" w14:textId="77777777">
      <w:pPr>
        <w:spacing w:after="0" w:line="240" w:lineRule="auto"/>
        <w:jc w:val="both"/>
        <w:outlineLvl w:val="7"/>
        <w:rPr>
          <w:rFonts w:ascii="Arial" w:hAnsi="Arial" w:eastAsia="Times New Roman" w:cs="Arial"/>
          <w:kern w:val="0"/>
          <w14:ligatures w14:val="none"/>
        </w:rPr>
      </w:pPr>
      <w:r w:rsidRPr="00E60D4C">
        <w:rPr>
          <w:rFonts w:ascii="Arial" w:hAnsi="Arial" w:eastAsia="Times New Roman" w:cs="Arial"/>
          <w:kern w:val="0"/>
          <w14:ligatures w14:val="none"/>
        </w:rPr>
        <w:t>None</w:t>
      </w:r>
    </w:p>
    <w:p w:rsidRPr="00E60D4C" w:rsidR="00BE0FCE" w:rsidP="00BE0FCE" w:rsidRDefault="00BE0FCE" w14:paraId="05D19BAA" w14:textId="77777777">
      <w:pPr>
        <w:spacing w:after="0" w:line="240" w:lineRule="auto"/>
        <w:jc w:val="both"/>
        <w:outlineLvl w:val="7"/>
        <w:rPr>
          <w:rFonts w:ascii="Arial" w:hAnsi="Arial" w:eastAsia="Times New Roman" w:cs="Arial"/>
          <w:b/>
          <w:bCs/>
          <w:kern w:val="0"/>
          <w:u w:val="single"/>
          <w14:ligatures w14:val="none"/>
        </w:rPr>
      </w:pPr>
    </w:p>
    <w:p w:rsidRPr="00E60D4C" w:rsidR="00BE0FCE" w:rsidP="00BE0FCE" w:rsidRDefault="00BE0FCE" w14:paraId="554D7C62" w14:textId="77777777">
      <w:pPr>
        <w:keepNext/>
        <w:widowControl w:val="0"/>
        <w:spacing w:after="0" w:line="240" w:lineRule="auto"/>
        <w:jc w:val="both"/>
        <w:outlineLvl w:val="7"/>
        <w:rPr>
          <w:rFonts w:ascii="Arial" w:hAnsi="Arial" w:eastAsia="Times New Roman" w:cs="Arial"/>
          <w:b/>
          <w:bCs/>
          <w:snapToGrid w:val="0"/>
          <w:kern w:val="0"/>
          <w:u w:val="single"/>
          <w14:ligatures w14:val="none"/>
        </w:rPr>
      </w:pPr>
      <w:r w:rsidRPr="00E60D4C">
        <w:rPr>
          <w:rFonts w:ascii="Arial" w:hAnsi="Arial" w:eastAsia="Times New Roman" w:cs="Arial"/>
          <w:b/>
          <w:bCs/>
          <w:snapToGrid w:val="0"/>
          <w:kern w:val="0"/>
          <w:u w:val="single"/>
          <w14:ligatures w14:val="none"/>
        </w:rPr>
        <w:t>AGENDA ITEM NO. 6: MANAGER COMMENTS</w:t>
      </w:r>
    </w:p>
    <w:p w:rsidR="00BE0FCE" w:rsidP="00BE0FCE" w:rsidRDefault="00BE0FCE" w14:paraId="18A99B36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kern w:val="0"/>
          <w14:ligatures w14:val="none"/>
        </w:rPr>
      </w:pPr>
    </w:p>
    <w:p w:rsidR="00BE0FCE" w:rsidP="00BE0FCE" w:rsidRDefault="00B6102E" w14:paraId="45CC292D" w14:textId="76396B51">
      <w:pPr>
        <w:widowControl w:val="0"/>
        <w:spacing w:after="0" w:line="240" w:lineRule="auto"/>
        <w:jc w:val="both"/>
        <w:rPr>
          <w:rFonts w:ascii="Arial" w:hAnsi="Arial" w:eastAsia="Times New Roman" w:cs="Arial"/>
          <w:kern w:val="0"/>
          <w14:ligatures w14:val="none"/>
        </w:rPr>
      </w:pPr>
      <w:r w:rsidR="00B6102E">
        <w:rPr>
          <w:rFonts w:ascii="Arial" w:hAnsi="Arial" w:eastAsia="Times New Roman" w:cs="Arial"/>
          <w:kern w:val="0"/>
          <w14:ligatures w14:val="none"/>
        </w:rPr>
        <w:t xml:space="preserve">Manager Johnston </w:t>
      </w:r>
      <w:r w:rsidR="00B6102E">
        <w:rPr>
          <w:rFonts w:ascii="Arial" w:hAnsi="Arial" w:eastAsia="Times New Roman" w:cs="Arial"/>
          <w:kern w:val="0"/>
          <w14:ligatures w14:val="none"/>
        </w:rPr>
        <w:t>stated</w:t>
      </w:r>
      <w:r w:rsidR="00B6102E">
        <w:rPr>
          <w:rFonts w:ascii="Arial" w:hAnsi="Arial" w:eastAsia="Times New Roman" w:cs="Arial"/>
          <w:kern w:val="0"/>
          <w14:ligatures w14:val="none"/>
        </w:rPr>
        <w:t xml:space="preserve"> that at the May 7, </w:t>
      </w:r>
      <w:r w:rsidR="00B6102E">
        <w:rPr>
          <w:rFonts w:ascii="Arial" w:hAnsi="Arial" w:eastAsia="Times New Roman" w:cs="Arial"/>
          <w:kern w:val="0"/>
          <w14:ligatures w14:val="none"/>
        </w:rPr>
        <w:t>2024</w:t>
      </w:r>
      <w:r w:rsidR="00B6102E">
        <w:rPr>
          <w:rFonts w:ascii="Arial" w:hAnsi="Arial" w:eastAsia="Times New Roman" w:cs="Arial"/>
          <w:kern w:val="0"/>
          <w14:ligatures w14:val="none"/>
        </w:rPr>
        <w:t xml:space="preserve"> meeting will </w:t>
      </w:r>
      <w:r w:rsidR="78F4F6DB">
        <w:rPr>
          <w:rFonts w:ascii="Arial" w:hAnsi="Arial" w:eastAsia="Times New Roman" w:cs="Arial"/>
          <w:kern w:val="0"/>
          <w14:ligatures w14:val="none"/>
        </w:rPr>
        <w:t>likely</w:t>
      </w:r>
      <w:r w:rsidR="00B6102E">
        <w:rPr>
          <w:rFonts w:ascii="Arial" w:hAnsi="Arial" w:eastAsia="Times New Roman" w:cs="Arial"/>
          <w:kern w:val="0"/>
          <w14:ligatures w14:val="none"/>
        </w:rPr>
        <w:t xml:space="preserve"> have</w:t>
      </w:r>
      <w:r w:rsidR="00B6102E">
        <w:rPr>
          <w:rFonts w:ascii="Arial" w:hAnsi="Arial" w:eastAsia="Times New Roman" w:cs="Arial"/>
          <w:kern w:val="0"/>
          <w14:ligatures w14:val="none"/>
        </w:rPr>
        <w:t xml:space="preserve"> a presentation of </w:t>
      </w:r>
      <w:r w:rsidR="24EA4B03">
        <w:rPr>
          <w:rFonts w:ascii="Arial" w:hAnsi="Arial" w:eastAsia="Times New Roman" w:cs="Arial"/>
          <w:kern w:val="0"/>
          <w14:ligatures w14:val="none"/>
        </w:rPr>
        <w:t>w</w:t>
      </w:r>
      <w:r w:rsidR="00B6102E">
        <w:rPr>
          <w:rFonts w:ascii="Arial" w:hAnsi="Arial" w:eastAsia="Times New Roman" w:cs="Arial"/>
          <w:kern w:val="0"/>
          <w14:ligatures w14:val="none"/>
        </w:rPr>
        <w:t>aste</w:t>
      </w:r>
      <w:r w:rsidR="0C1ABE7E">
        <w:rPr>
          <w:rFonts w:ascii="Arial" w:hAnsi="Arial" w:eastAsia="Times New Roman" w:cs="Arial"/>
          <w:kern w:val="0"/>
          <w14:ligatures w14:val="none"/>
        </w:rPr>
        <w:t>wat</w:t>
      </w:r>
      <w:r w:rsidR="00B6102E">
        <w:rPr>
          <w:rFonts w:ascii="Arial" w:hAnsi="Arial" w:eastAsia="Times New Roman" w:cs="Arial"/>
          <w:kern w:val="0"/>
          <w14:ligatures w14:val="none"/>
        </w:rPr>
        <w:t xml:space="preserve">er </w:t>
      </w:r>
      <w:r w:rsidR="108F0BBA">
        <w:rPr>
          <w:rFonts w:ascii="Arial" w:hAnsi="Arial" w:eastAsia="Times New Roman" w:cs="Arial"/>
          <w:kern w:val="0"/>
          <w14:ligatures w14:val="none"/>
        </w:rPr>
        <w:t xml:space="preserve">collection and treatment </w:t>
      </w:r>
      <w:r w:rsidR="1E7D6C60">
        <w:rPr>
          <w:rFonts w:ascii="Arial" w:hAnsi="Arial" w:eastAsia="Times New Roman" w:cs="Arial"/>
          <w:kern w:val="0"/>
          <w14:ligatures w14:val="none"/>
        </w:rPr>
        <w:t>s</w:t>
      </w:r>
      <w:r w:rsidR="00B6102E">
        <w:rPr>
          <w:rFonts w:ascii="Arial" w:hAnsi="Arial" w:eastAsia="Times New Roman" w:cs="Arial"/>
          <w:kern w:val="0"/>
          <w14:ligatures w14:val="none"/>
        </w:rPr>
        <w:t>ystem</w:t>
      </w:r>
      <w:r w:rsidR="51F75817">
        <w:rPr>
          <w:rFonts w:ascii="Arial" w:hAnsi="Arial" w:eastAsia="Times New Roman" w:cs="Arial"/>
          <w:kern w:val="0"/>
          <w14:ligatures w14:val="none"/>
        </w:rPr>
        <w:t xml:space="preserve"> needs</w:t>
      </w:r>
      <w:r w:rsidR="00B6102E">
        <w:rPr>
          <w:rFonts w:ascii="Arial" w:hAnsi="Arial" w:eastAsia="Times New Roman" w:cs="Arial"/>
          <w:kern w:val="0"/>
          <w14:ligatures w14:val="none"/>
        </w:rPr>
        <w:t>.</w:t>
      </w:r>
    </w:p>
    <w:p w:rsidRPr="00E60D4C" w:rsidR="00B6102E" w:rsidP="00BE0FCE" w:rsidRDefault="00B6102E" w14:paraId="4CF01CFC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kern w:val="0"/>
          <w14:ligatures w14:val="none"/>
        </w:rPr>
      </w:pPr>
    </w:p>
    <w:p w:rsidR="00BE0FCE" w:rsidP="00BE0FCE" w:rsidRDefault="00BE0FCE" w14:paraId="44548E6C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b/>
          <w:bCs/>
          <w:snapToGrid w:val="0"/>
          <w:kern w:val="0"/>
          <w:u w:val="single"/>
          <w14:ligatures w14:val="none"/>
        </w:rPr>
      </w:pPr>
      <w:r w:rsidRPr="00E60D4C">
        <w:rPr>
          <w:rFonts w:ascii="Arial" w:hAnsi="Arial" w:eastAsia="Times New Roman" w:cs="Arial"/>
          <w:b/>
          <w:bCs/>
          <w:snapToGrid w:val="0"/>
          <w:kern w:val="0"/>
          <w:u w:val="single"/>
          <w14:ligatures w14:val="none"/>
        </w:rPr>
        <w:t>AGENDA ITEM NO. 7: ADJOURNMENT</w:t>
      </w:r>
    </w:p>
    <w:p w:rsidRPr="00E60D4C" w:rsidR="00BE0FCE" w:rsidP="00BE0FCE" w:rsidRDefault="00BE0FCE" w14:paraId="7AE88E5C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b/>
          <w:bCs/>
          <w:snapToGrid w:val="0"/>
          <w:kern w:val="0"/>
          <w:u w:val="single"/>
          <w14:ligatures w14:val="none"/>
        </w:rPr>
      </w:pPr>
    </w:p>
    <w:p w:rsidRPr="00E60D4C" w:rsidR="00BE0FCE" w:rsidP="00BE0FCE" w:rsidRDefault="00BE0FCE" w14:paraId="46AA6A6A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kern w:val="0"/>
          <w14:ligatures w14:val="none"/>
        </w:rPr>
      </w:pPr>
      <w:r w:rsidRPr="00E60D4C">
        <w:rPr>
          <w:rFonts w:ascii="Arial" w:hAnsi="Arial" w:eastAsia="Times New Roman" w:cs="Arial"/>
          <w:snapToGrid w:val="0"/>
          <w:kern w:val="0"/>
          <w14:ligatures w14:val="none"/>
        </w:rPr>
        <w:t xml:space="preserve">Moved by Trustee </w:t>
      </w:r>
      <w:r>
        <w:rPr>
          <w:rFonts w:ascii="Arial" w:hAnsi="Arial" w:eastAsia="Times New Roman" w:cs="Arial"/>
          <w:snapToGrid w:val="0"/>
          <w:kern w:val="0"/>
          <w14:ligatures w14:val="none"/>
        </w:rPr>
        <w:t>Dowdell</w:t>
      </w:r>
      <w:r w:rsidRPr="00E60D4C">
        <w:rPr>
          <w:rFonts w:ascii="Arial" w:hAnsi="Arial" w:eastAsia="Times New Roman" w:cs="Arial"/>
          <w:snapToGrid w:val="0"/>
          <w:kern w:val="0"/>
          <w14:ligatures w14:val="none"/>
        </w:rPr>
        <w:t xml:space="preserve"> and seconded by Trustee </w:t>
      </w:r>
      <w:r>
        <w:rPr>
          <w:rFonts w:ascii="Arial" w:hAnsi="Arial" w:eastAsia="Times New Roman" w:cs="Arial"/>
          <w:snapToGrid w:val="0"/>
          <w:kern w:val="0"/>
          <w14:ligatures w14:val="none"/>
        </w:rPr>
        <w:t>Villanueva</w:t>
      </w:r>
      <w:r w:rsidRPr="00E60D4C">
        <w:rPr>
          <w:rFonts w:ascii="Arial" w:hAnsi="Arial" w:eastAsia="Times New Roman" w:cs="Arial"/>
          <w:snapToGrid w:val="0"/>
          <w:kern w:val="0"/>
          <w14:ligatures w14:val="none"/>
        </w:rPr>
        <w:t xml:space="preserve"> to adjourn the meeting.</w:t>
      </w:r>
    </w:p>
    <w:p w:rsidRPr="00E60D4C" w:rsidR="00BE0FCE" w:rsidP="00BE0FCE" w:rsidRDefault="00BE0FCE" w14:paraId="12C13C40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kern w:val="0"/>
          <w14:ligatures w14:val="none"/>
        </w:rPr>
      </w:pPr>
    </w:p>
    <w:p w:rsidRPr="00E60D4C" w:rsidR="00BE0FCE" w:rsidP="00BE0FCE" w:rsidRDefault="00BE0FCE" w14:paraId="1A3131A1" w14:textId="77777777">
      <w:pPr>
        <w:widowControl w:val="0"/>
        <w:spacing w:after="0" w:line="240" w:lineRule="auto"/>
        <w:rPr>
          <w:rFonts w:ascii="Arial" w:hAnsi="Arial" w:eastAsia="Times New Roman" w:cs="Arial"/>
          <w:bCs/>
          <w:snapToGrid w:val="0"/>
          <w:kern w:val="0"/>
          <w14:ligatures w14:val="none"/>
        </w:rPr>
      </w:pPr>
      <w:r w:rsidRPr="00E60D4C">
        <w:rPr>
          <w:rFonts w:ascii="Arial" w:hAnsi="Arial" w:eastAsia="Times New Roman" w:cs="Arial"/>
          <w:snapToGrid w:val="0"/>
          <w:kern w:val="0"/>
          <w14:ligatures w14:val="none"/>
        </w:rPr>
        <w:t>Chairman put the motion to a roll call vote:</w:t>
      </w:r>
    </w:p>
    <w:p w:rsidRPr="00E60D4C" w:rsidR="00BE0FCE" w:rsidP="00BE0FCE" w:rsidRDefault="00BE0FCE" w14:paraId="6C49A0D0" w14:textId="77777777">
      <w:pPr>
        <w:widowControl w:val="0"/>
        <w:spacing w:after="0" w:line="240" w:lineRule="auto"/>
        <w:rPr>
          <w:rFonts w:ascii="Arial" w:hAnsi="Arial" w:eastAsia="Times New Roman" w:cs="Arial"/>
          <w:kern w:val="0"/>
          <w14:ligatures w14:val="none"/>
        </w:rPr>
      </w:pPr>
    </w:p>
    <w:p w:rsidRPr="00E60D4C" w:rsidR="00BE0FCE" w:rsidP="00BE0FCE" w:rsidRDefault="00BE0FCE" w14:paraId="5FAB35A9" w14:textId="77777777">
      <w:pPr>
        <w:widowControl w:val="0"/>
        <w:spacing w:after="0" w:line="240" w:lineRule="auto"/>
        <w:rPr>
          <w:rFonts w:ascii="Arial" w:hAnsi="Arial" w:eastAsia="Times New Roman" w:cs="Arial"/>
          <w:snapToGrid w:val="0"/>
          <w:kern w:val="0"/>
          <w14:ligatures w14:val="none"/>
        </w:rPr>
      </w:pPr>
      <w:r w:rsidRPr="00E60D4C">
        <w:rPr>
          <w:rFonts w:ascii="Arial" w:hAnsi="Arial" w:eastAsia="Times New Roman" w:cs="Arial"/>
          <w:snapToGrid w:val="0"/>
          <w:kern w:val="0"/>
          <w14:ligatures w14:val="none"/>
        </w:rPr>
        <w:t>Aye:   Hill, Lloyd, Berrong, Dowdell</w:t>
      </w:r>
      <w:r>
        <w:rPr>
          <w:rFonts w:ascii="Arial" w:hAnsi="Arial" w:eastAsia="Times New Roman" w:cs="Arial"/>
          <w:snapToGrid w:val="0"/>
          <w:kern w:val="0"/>
          <w14:ligatures w14:val="none"/>
        </w:rPr>
        <w:t>, Villanueva</w:t>
      </w:r>
      <w:r w:rsidRPr="00E60D4C">
        <w:rPr>
          <w:rFonts w:ascii="Arial" w:hAnsi="Arial" w:eastAsia="Times New Roman" w:cs="Arial"/>
          <w:snapToGrid w:val="0"/>
          <w:kern w:val="0"/>
          <w14:ligatures w14:val="none"/>
        </w:rPr>
        <w:t xml:space="preserve"> </w:t>
      </w:r>
    </w:p>
    <w:p w:rsidRPr="00E60D4C" w:rsidR="00BE0FCE" w:rsidP="00BE0FCE" w:rsidRDefault="00BE0FCE" w14:paraId="46367607" w14:textId="77777777">
      <w:pPr>
        <w:widowControl w:val="0"/>
        <w:spacing w:after="0" w:line="240" w:lineRule="auto"/>
        <w:rPr>
          <w:rFonts w:ascii="Arial" w:hAnsi="Arial" w:eastAsia="Times New Roman" w:cs="Arial"/>
          <w:snapToGrid w:val="0"/>
          <w:kern w:val="0"/>
          <w14:ligatures w14:val="none"/>
        </w:rPr>
      </w:pPr>
      <w:r w:rsidRPr="00E60D4C">
        <w:rPr>
          <w:rFonts w:ascii="Arial" w:hAnsi="Arial" w:eastAsia="Times New Roman" w:cs="Arial"/>
          <w:snapToGrid w:val="0"/>
          <w:kern w:val="0"/>
          <w14:ligatures w14:val="none"/>
        </w:rPr>
        <w:t>Nay:  None</w:t>
      </w:r>
    </w:p>
    <w:p w:rsidRPr="00E60D4C" w:rsidR="00BE0FCE" w:rsidP="00BE0FCE" w:rsidRDefault="00BE0FCE" w14:paraId="325AB805" w14:textId="77777777">
      <w:pPr>
        <w:widowControl w:val="0"/>
        <w:spacing w:after="0" w:line="240" w:lineRule="auto"/>
        <w:rPr>
          <w:rFonts w:ascii="Arial" w:hAnsi="Arial" w:eastAsia="Times New Roman" w:cs="Arial"/>
          <w:bCs/>
          <w:snapToGrid w:val="0"/>
          <w:kern w:val="0"/>
          <w14:ligatures w14:val="none"/>
        </w:rPr>
      </w:pPr>
    </w:p>
    <w:p w:rsidRPr="00E60D4C" w:rsidR="00BE0FCE" w:rsidP="00BE0FCE" w:rsidRDefault="00BE0FCE" w14:paraId="5D526A9C" w14:textId="368E010D">
      <w:pPr>
        <w:widowControl w:val="0"/>
        <w:spacing w:after="0" w:line="240" w:lineRule="auto"/>
        <w:rPr>
          <w:rFonts w:ascii="Arial" w:hAnsi="Arial" w:eastAsia="Times New Roman" w:cs="Arial"/>
          <w:bCs/>
          <w:snapToGrid w:val="0"/>
          <w:kern w:val="0"/>
          <w14:ligatures w14:val="none"/>
        </w:rPr>
      </w:pPr>
      <w:r w:rsidRPr="00E60D4C">
        <w:rPr>
          <w:rFonts w:ascii="Arial" w:hAnsi="Arial" w:eastAsia="Times New Roman" w:cs="Arial"/>
          <w:bCs/>
          <w:snapToGrid w:val="0"/>
          <w:kern w:val="0"/>
          <w14:ligatures w14:val="none"/>
        </w:rPr>
        <w:t xml:space="preserve">Chairman declared the meeting adjourned at </w:t>
      </w:r>
      <w:r w:rsidR="00B6102E">
        <w:rPr>
          <w:rFonts w:ascii="Arial" w:hAnsi="Arial" w:eastAsia="Times New Roman" w:cs="Arial"/>
          <w:bCs/>
          <w:snapToGrid w:val="0"/>
          <w:kern w:val="0"/>
          <w14:ligatures w14:val="none"/>
        </w:rPr>
        <w:t>5:36</w:t>
      </w:r>
      <w:r w:rsidRPr="00E60D4C">
        <w:rPr>
          <w:rFonts w:ascii="Arial" w:hAnsi="Arial" w:eastAsia="Times New Roman" w:cs="Arial"/>
          <w:bCs/>
          <w:snapToGrid w:val="0"/>
          <w:kern w:val="0"/>
          <w14:ligatures w14:val="none"/>
        </w:rPr>
        <w:t xml:space="preserve"> p.m.</w:t>
      </w:r>
    </w:p>
    <w:p w:rsidRPr="00E60D4C" w:rsidR="00BE0FCE" w:rsidP="00BE0FCE" w:rsidRDefault="00BE0FCE" w14:paraId="3DD0D7DC" w14:textId="77777777">
      <w:pPr>
        <w:widowControl w:val="0"/>
        <w:spacing w:after="0" w:line="240" w:lineRule="auto"/>
        <w:rPr>
          <w:rFonts w:ascii="Arial" w:hAnsi="Arial" w:eastAsia="Times New Roman" w:cs="Arial"/>
          <w:kern w:val="0"/>
          <w14:ligatures w14:val="none"/>
        </w:rPr>
      </w:pPr>
    </w:p>
    <w:p w:rsidRPr="00E60D4C" w:rsidR="00BE0FCE" w:rsidP="00BE0FCE" w:rsidRDefault="00BE0FCE" w14:paraId="0FF5F010" w14:textId="77777777">
      <w:pPr>
        <w:spacing w:after="0" w:line="259" w:lineRule="auto"/>
        <w:jc w:val="both"/>
        <w:rPr>
          <w:rFonts w:ascii="Arial" w:hAnsi="Arial" w:cs="Arial"/>
          <w:kern w:val="0"/>
          <w14:ligatures w14:val="none"/>
        </w:rPr>
      </w:pPr>
      <w:r w:rsidRPr="00E60D4C">
        <w:rPr>
          <w:rFonts w:ascii="Arial" w:hAnsi="Arial" w:cs="Arial"/>
          <w:kern w:val="0"/>
          <w14:ligatures w14:val="none"/>
        </w:rPr>
        <w:t>_____________________________________</w:t>
      </w:r>
      <w:r w:rsidRPr="00E60D4C">
        <w:rPr>
          <w:kern w:val="0"/>
          <w:sz w:val="22"/>
          <w:szCs w:val="22"/>
          <w14:ligatures w14:val="none"/>
        </w:rPr>
        <w:br/>
      </w:r>
      <w:r w:rsidRPr="00E60D4C">
        <w:rPr>
          <w:rFonts w:ascii="Arial" w:hAnsi="Arial" w:cs="Arial"/>
          <w:kern w:val="0"/>
          <w14:ligatures w14:val="none"/>
        </w:rPr>
        <w:t>Date Approved</w:t>
      </w:r>
    </w:p>
    <w:p w:rsidRPr="00E60D4C" w:rsidR="00BE0FCE" w:rsidP="00BE0FCE" w:rsidRDefault="00BE0FCE" w14:paraId="690740D2" w14:textId="77777777">
      <w:pPr>
        <w:spacing w:line="259" w:lineRule="auto"/>
        <w:jc w:val="both"/>
        <w:rPr>
          <w:kern w:val="0"/>
          <w:sz w:val="22"/>
          <w:szCs w:val="22"/>
          <w14:ligatures w14:val="none"/>
        </w:rPr>
      </w:pPr>
      <w:r w:rsidRPr="00E60D4C">
        <w:rPr>
          <w:rFonts w:ascii="Arial" w:hAnsi="Arial" w:cs="Arial"/>
          <w:kern w:val="0"/>
          <w14:ligatures w14:val="none"/>
        </w:rPr>
        <w:t>____________________________________</w:t>
      </w:r>
      <w:r w:rsidRPr="00E60D4C">
        <w:rPr>
          <w:kern w:val="0"/>
          <w:sz w:val="22"/>
          <w:szCs w:val="22"/>
          <w14:ligatures w14:val="none"/>
        </w:rPr>
        <w:br/>
      </w:r>
      <w:r w:rsidRPr="00E60D4C">
        <w:rPr>
          <w:rFonts w:ascii="Arial" w:hAnsi="Arial" w:cs="Arial"/>
          <w:kern w:val="0"/>
          <w14:ligatures w14:val="none"/>
        </w:rPr>
        <w:t>David D. Berrong, Chairman</w:t>
      </w:r>
    </w:p>
    <w:p w:rsidR="00BE0FCE" w:rsidP="00BE0FCE" w:rsidRDefault="00BE0FCE" w14:paraId="564E9C2B" w14:textId="77777777"/>
    <w:p w:rsidR="00BE0FCE" w:rsidP="00BE0FCE" w:rsidRDefault="00BE0FCE" w14:paraId="20C9FC55" w14:textId="77777777"/>
    <w:p w:rsidR="00BE0FCE" w:rsidRDefault="00BE0FCE" w14:paraId="14369DCE" w14:textId="77777777"/>
    <w:sectPr w:rsidR="00BE0FCE" w:rsidSect="00BE0FCE"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3813A2E"/>
    <w:multiLevelType w:val="hybridMultilevel"/>
    <w:tmpl w:val="0B203B24"/>
    <w:lvl w:ilvl="0" w:tplc="2A7AE7BE">
      <w:start w:val="1"/>
      <w:numFmt w:val="upperLett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" w15:restartNumberingAfterBreak="0">
    <w:nsid w:val="42AD3A89"/>
    <w:multiLevelType w:val="hybridMultilevel"/>
    <w:tmpl w:val="D6925C0E"/>
    <w:lvl w:ilvl="0" w:tplc="F54E31A6">
      <w:start w:val="1"/>
      <w:numFmt w:val="upperLetter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72879737">
    <w:abstractNumId w:val="0"/>
  </w:num>
  <w:num w:numId="2" w16cid:durableId="14636596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revisionView w:insDel="0" w:formatting="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0FCE"/>
    <w:rsid w:val="005C7638"/>
    <w:rsid w:val="00AB7453"/>
    <w:rsid w:val="00B359F7"/>
    <w:rsid w:val="00B6102E"/>
    <w:rsid w:val="00BE0FCE"/>
    <w:rsid w:val="00F016F8"/>
    <w:rsid w:val="06F2F339"/>
    <w:rsid w:val="0C1ABE7E"/>
    <w:rsid w:val="108F0BBA"/>
    <w:rsid w:val="1AA59A1B"/>
    <w:rsid w:val="1E7D6C60"/>
    <w:rsid w:val="24EA4B03"/>
    <w:rsid w:val="2927DB0A"/>
    <w:rsid w:val="2C5F7BCC"/>
    <w:rsid w:val="3132ECEF"/>
    <w:rsid w:val="484E0E07"/>
    <w:rsid w:val="490668D3"/>
    <w:rsid w:val="51F75817"/>
    <w:rsid w:val="71ACCE68"/>
    <w:rsid w:val="74E46F2A"/>
    <w:rsid w:val="78F4F6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9DACF8"/>
  <w15:chartTrackingRefBased/>
  <w15:docId w15:val="{1843A2D7-5C4F-4509-980F-690055A088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hAnsiTheme="minorHAnsi" w:eastAsia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BE0FCE"/>
  </w:style>
  <w:style w:type="paragraph" w:styleId="Heading1">
    <w:name w:val="heading 1"/>
    <w:basedOn w:val="Normal"/>
    <w:next w:val="Normal"/>
    <w:link w:val="Heading1Char"/>
    <w:uiPriority w:val="9"/>
    <w:qFormat/>
    <w:rsid w:val="00BE0FCE"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E0FCE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E0FC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E0FC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E0FC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E0FC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E0FC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E0FC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E0FC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eading1Char" w:customStyle="1">
    <w:name w:val="Heading 1 Char"/>
    <w:basedOn w:val="DefaultParagraphFont"/>
    <w:link w:val="Heading1"/>
    <w:uiPriority w:val="9"/>
    <w:rsid w:val="00BE0FCE"/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character" w:styleId="Heading2Char" w:customStyle="1">
    <w:name w:val="Heading 2 Char"/>
    <w:basedOn w:val="DefaultParagraphFont"/>
    <w:link w:val="Heading2"/>
    <w:uiPriority w:val="9"/>
    <w:semiHidden/>
    <w:rsid w:val="00BE0FCE"/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semiHidden/>
    <w:rsid w:val="00BE0FCE"/>
    <w:rPr>
      <w:rFonts w:eastAsiaTheme="majorEastAsia" w:cstheme="majorBidi"/>
      <w:color w:val="0F4761" w:themeColor="accent1" w:themeShade="BF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semiHidden/>
    <w:rsid w:val="00BE0FCE"/>
    <w:rPr>
      <w:rFonts w:eastAsiaTheme="majorEastAsia" w:cstheme="majorBidi"/>
      <w:i/>
      <w:iCs/>
      <w:color w:val="0F4761" w:themeColor="accent1" w:themeShade="BF"/>
    </w:rPr>
  </w:style>
  <w:style w:type="character" w:styleId="Heading5Char" w:customStyle="1">
    <w:name w:val="Heading 5 Char"/>
    <w:basedOn w:val="DefaultParagraphFont"/>
    <w:link w:val="Heading5"/>
    <w:uiPriority w:val="9"/>
    <w:semiHidden/>
    <w:rsid w:val="00BE0FCE"/>
    <w:rPr>
      <w:rFonts w:eastAsiaTheme="majorEastAsia" w:cstheme="majorBidi"/>
      <w:color w:val="0F4761" w:themeColor="accent1" w:themeShade="BF"/>
    </w:rPr>
  </w:style>
  <w:style w:type="character" w:styleId="Heading6Char" w:customStyle="1">
    <w:name w:val="Heading 6 Char"/>
    <w:basedOn w:val="DefaultParagraphFont"/>
    <w:link w:val="Heading6"/>
    <w:uiPriority w:val="9"/>
    <w:semiHidden/>
    <w:rsid w:val="00BE0FCE"/>
    <w:rPr>
      <w:rFonts w:eastAsiaTheme="majorEastAsia" w:cstheme="majorBidi"/>
      <w:i/>
      <w:iCs/>
      <w:color w:val="595959" w:themeColor="text1" w:themeTint="A6"/>
    </w:rPr>
  </w:style>
  <w:style w:type="character" w:styleId="Heading7Char" w:customStyle="1">
    <w:name w:val="Heading 7 Char"/>
    <w:basedOn w:val="DefaultParagraphFont"/>
    <w:link w:val="Heading7"/>
    <w:uiPriority w:val="9"/>
    <w:semiHidden/>
    <w:rsid w:val="00BE0FCE"/>
    <w:rPr>
      <w:rFonts w:eastAsiaTheme="majorEastAsia" w:cstheme="majorBidi"/>
      <w:color w:val="595959" w:themeColor="text1" w:themeTint="A6"/>
    </w:rPr>
  </w:style>
  <w:style w:type="character" w:styleId="Heading8Char" w:customStyle="1">
    <w:name w:val="Heading 8 Char"/>
    <w:basedOn w:val="DefaultParagraphFont"/>
    <w:link w:val="Heading8"/>
    <w:uiPriority w:val="9"/>
    <w:semiHidden/>
    <w:rsid w:val="00BE0FCE"/>
    <w:rPr>
      <w:rFonts w:eastAsiaTheme="majorEastAsia" w:cstheme="majorBidi"/>
      <w:i/>
      <w:iCs/>
      <w:color w:val="272727" w:themeColor="text1" w:themeTint="D8"/>
    </w:rPr>
  </w:style>
  <w:style w:type="character" w:styleId="Heading9Char" w:customStyle="1">
    <w:name w:val="Heading 9 Char"/>
    <w:basedOn w:val="DefaultParagraphFont"/>
    <w:link w:val="Heading9"/>
    <w:uiPriority w:val="9"/>
    <w:semiHidden/>
    <w:rsid w:val="00BE0FC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E0FCE"/>
    <w:pPr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TitleChar" w:customStyle="1">
    <w:name w:val="Title Char"/>
    <w:basedOn w:val="DefaultParagraphFont"/>
    <w:link w:val="Title"/>
    <w:uiPriority w:val="10"/>
    <w:rsid w:val="00BE0FCE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E0FC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SubtitleChar" w:customStyle="1">
    <w:name w:val="Subtitle Char"/>
    <w:basedOn w:val="DefaultParagraphFont"/>
    <w:link w:val="Subtitle"/>
    <w:uiPriority w:val="11"/>
    <w:rsid w:val="00BE0FC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E0FCE"/>
    <w:pPr>
      <w:spacing w:before="160"/>
      <w:jc w:val="center"/>
    </w:pPr>
    <w:rPr>
      <w:i/>
      <w:iCs/>
      <w:color w:val="404040" w:themeColor="text1" w:themeTint="BF"/>
    </w:rPr>
  </w:style>
  <w:style w:type="character" w:styleId="QuoteChar" w:customStyle="1">
    <w:name w:val="Quote Char"/>
    <w:basedOn w:val="DefaultParagraphFont"/>
    <w:link w:val="Quote"/>
    <w:uiPriority w:val="29"/>
    <w:rsid w:val="00BE0FC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E0FC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E0FC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E0FCE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QuoteChar" w:customStyle="1">
    <w:name w:val="Intense Quote Char"/>
    <w:basedOn w:val="DefaultParagraphFont"/>
    <w:link w:val="IntenseQuote"/>
    <w:uiPriority w:val="30"/>
    <w:rsid w:val="00BE0FC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E0FC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customXml" Target="../customXml/item2.xml" Id="rId8" /><Relationship Type="http://schemas.openxmlformats.org/officeDocument/2006/relationships/settings" Target="settings.xml" Id="rId3" /><Relationship Type="http://schemas.openxmlformats.org/officeDocument/2006/relationships/customXml" Target="../customXml/item1.xml" Id="rId7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theme" Target="theme/theme1.xml" Id="rId6" /><Relationship Type="http://schemas.openxmlformats.org/officeDocument/2006/relationships/fontTable" Target="fontTable.xml" Id="rId5" /><Relationship Type="http://schemas.openxmlformats.org/officeDocument/2006/relationships/webSettings" Target="webSettings.xml" Id="rId4" /><Relationship Type="http://schemas.openxmlformats.org/officeDocument/2006/relationships/customXml" Target="../customXml/item3.xml" Id="rId9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CDEF4FA4FF2E949BF892E1AE9507F7E" ma:contentTypeVersion="16" ma:contentTypeDescription="Create a new document." ma:contentTypeScope="" ma:versionID="cf2c4ff7db81d5aac77fec0c157c70ab">
  <xsd:schema xmlns:xsd="http://www.w3.org/2001/XMLSchema" xmlns:xs="http://www.w3.org/2001/XMLSchema" xmlns:p="http://schemas.microsoft.com/office/2006/metadata/properties" xmlns:ns2="335e1252-eaad-47db-b621-d0598f5d04d3" xmlns:ns3="22801e8a-5fbe-48ff-922f-50bd969b93aa" targetNamespace="http://schemas.microsoft.com/office/2006/metadata/properties" ma:root="true" ma:fieldsID="505a56e9d02718d8ab4cb6255137f632" ns2:_="" ns3:_="">
    <xsd:import namespace="335e1252-eaad-47db-b621-d0598f5d04d3"/>
    <xsd:import namespace="22801e8a-5fbe-48ff-922f-50bd969b93a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OCR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LengthInSecond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35e1252-eaad-47db-b621-d0598f5d04d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4" nillable="true" ma:displayName="Location" ma:internalName="MediaServiceLocation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lcf76f155ced4ddcb4097134ff3c332f" ma:index="19" nillable="true" ma:taxonomy="true" ma:internalName="lcf76f155ced4ddcb4097134ff3c332f" ma:taxonomyFieldName="MediaServiceImageTags" ma:displayName="Image Tags" ma:readOnly="false" ma:fieldId="{5cf76f15-5ced-4ddc-b409-7134ff3c332f}" ma:taxonomyMulti="true" ma:sspId="447a0469-f25e-49b4-bd8f-0596fb40e64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2801e8a-5fbe-48ff-922f-50bd969b93aa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c633036f-8fcb-43bd-98c0-8e77535050ab}" ma:internalName="TaxCatchAll" ma:showField="CatchAllData" ma:web="22801e8a-5fbe-48ff-922f-50bd969b93a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335e1252-eaad-47db-b621-d0598f5d04d3">
      <Terms xmlns="http://schemas.microsoft.com/office/infopath/2007/PartnerControls"/>
    </lcf76f155ced4ddcb4097134ff3c332f>
    <TaxCatchAll xmlns="22801e8a-5fbe-48ff-922f-50bd969b93aa" xsi:nil="true"/>
  </documentManagement>
</p:properties>
</file>

<file path=customXml/itemProps1.xml><?xml version="1.0" encoding="utf-8"?>
<ds:datastoreItem xmlns:ds="http://schemas.openxmlformats.org/officeDocument/2006/customXml" ds:itemID="{B493F658-EAD8-4E06-9ADC-CA2ECC7D8DF9}"/>
</file>

<file path=customXml/itemProps2.xml><?xml version="1.0" encoding="utf-8"?>
<ds:datastoreItem xmlns:ds="http://schemas.openxmlformats.org/officeDocument/2006/customXml" ds:itemID="{5A933607-4DB6-4526-85D9-85DD4E429AB7}"/>
</file>

<file path=customXml/itemProps3.xml><?xml version="1.0" encoding="utf-8"?>
<ds:datastoreItem xmlns:ds="http://schemas.openxmlformats.org/officeDocument/2006/customXml" ds:itemID="{3D32FA51-844E-4A22-8BF2-7887264A02CF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Amy Jones</dc:creator>
  <keywords/>
  <dc:description/>
  <lastModifiedBy>Robert Johnston</lastModifiedBy>
  <revision>6</revision>
  <dcterms:created xsi:type="dcterms:W3CDTF">2024-05-01T20:48:00.0000000Z</dcterms:created>
  <dcterms:modified xsi:type="dcterms:W3CDTF">2024-05-02T13:50:51.8141783Z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0x0101006CDEF4FA4FF2E949BF892E1AE9507F7E</vt:lpwstr>
  </property>
  <property fmtid="{D5CDD505-2E9C-101B-9397-08002B2CF9AE}" pid="3" name="MediaServiceImageTags">
    <vt:lpwstr/>
  </property>
</Properties>
</file>