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2184BA" w14:textId="77777777" w:rsidR="003401E7" w:rsidRPr="00595372" w:rsidRDefault="003401E7" w:rsidP="003401E7">
      <w:pPr>
        <w:widowControl w:val="0"/>
        <w:spacing w:after="0" w:line="240" w:lineRule="auto"/>
        <w:jc w:val="center"/>
        <w:rPr>
          <w:rFonts w:ascii="Arial" w:eastAsia="Times New Roman" w:hAnsi="Arial" w:cs="Arial"/>
          <w:b/>
          <w:bCs/>
          <w:snapToGrid w:val="0"/>
          <w:kern w:val="0"/>
          <w:sz w:val="24"/>
          <w:szCs w:val="24"/>
          <w14:ligatures w14:val="none"/>
        </w:rPr>
      </w:pPr>
      <w:r w:rsidRPr="00595372">
        <w:rPr>
          <w:rFonts w:ascii="Arial" w:eastAsia="Times New Roman" w:hAnsi="Arial" w:cs="Arial"/>
          <w:b/>
          <w:bCs/>
          <w:snapToGrid w:val="0"/>
          <w:kern w:val="0"/>
          <w:sz w:val="24"/>
          <w:szCs w:val="24"/>
          <w14:ligatures w14:val="none"/>
        </w:rPr>
        <w:t xml:space="preserve">MINUTES OF AIRPORT AUTHORITY MEETING </w:t>
      </w:r>
    </w:p>
    <w:p w14:paraId="11EDA791" w14:textId="32281D51" w:rsidR="003401E7" w:rsidRPr="00595372" w:rsidRDefault="003401E7" w:rsidP="003401E7">
      <w:pPr>
        <w:widowControl w:val="0"/>
        <w:spacing w:after="0" w:line="240" w:lineRule="auto"/>
        <w:ind w:firstLine="720"/>
        <w:jc w:val="center"/>
        <w:rPr>
          <w:rFonts w:ascii="Arial" w:eastAsia="Times New Roman" w:hAnsi="Arial" w:cs="Arial"/>
          <w:b/>
          <w:bCs/>
          <w:snapToGrid w:val="0"/>
          <w:kern w:val="0"/>
          <w:sz w:val="24"/>
          <w:szCs w:val="24"/>
          <w14:ligatures w14:val="none"/>
        </w:rPr>
      </w:pPr>
      <w:r>
        <w:rPr>
          <w:rFonts w:ascii="Arial" w:eastAsia="Times New Roman" w:hAnsi="Arial" w:cs="Arial"/>
          <w:b/>
          <w:bCs/>
          <w:snapToGrid w:val="0"/>
          <w:kern w:val="0"/>
          <w:sz w:val="24"/>
          <w:szCs w:val="24"/>
          <w14:ligatures w14:val="none"/>
        </w:rPr>
        <w:t>APRIL 2</w:t>
      </w:r>
      <w:r w:rsidRPr="00595372">
        <w:rPr>
          <w:rFonts w:ascii="Arial" w:eastAsia="Times New Roman" w:hAnsi="Arial" w:cs="Arial"/>
          <w:b/>
          <w:bCs/>
          <w:snapToGrid w:val="0"/>
          <w:kern w:val="0"/>
          <w:sz w:val="24"/>
          <w:szCs w:val="24"/>
          <w14:ligatures w14:val="none"/>
        </w:rPr>
        <w:t>, 202</w:t>
      </w:r>
      <w:r>
        <w:rPr>
          <w:rFonts w:ascii="Arial" w:eastAsia="Times New Roman" w:hAnsi="Arial" w:cs="Arial"/>
          <w:b/>
          <w:bCs/>
          <w:snapToGrid w:val="0"/>
          <w:kern w:val="0"/>
          <w:sz w:val="24"/>
          <w:szCs w:val="24"/>
          <w14:ligatures w14:val="none"/>
        </w:rPr>
        <w:t>4</w:t>
      </w:r>
    </w:p>
    <w:p w14:paraId="654230E7" w14:textId="77777777" w:rsidR="003401E7" w:rsidRPr="00595372" w:rsidRDefault="003401E7" w:rsidP="003401E7">
      <w:pPr>
        <w:widowControl w:val="0"/>
        <w:spacing w:after="0" w:line="240" w:lineRule="auto"/>
        <w:ind w:firstLine="720"/>
        <w:jc w:val="center"/>
        <w:rPr>
          <w:rFonts w:ascii="Arial" w:eastAsia="Times New Roman" w:hAnsi="Arial" w:cs="Arial"/>
          <w:snapToGrid w:val="0"/>
          <w:kern w:val="0"/>
          <w:sz w:val="24"/>
          <w:szCs w:val="24"/>
          <w14:ligatures w14:val="none"/>
        </w:rPr>
      </w:pPr>
    </w:p>
    <w:p w14:paraId="375AF5D8" w14:textId="3C1C14EB"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Minutes of the regular meeting of the Chairman and Trustees of the Clinton Airport Authority, City of Clinton, Oklahoma, Custer County, held in the City Council Room, City Hall on Tuesday, </w:t>
      </w:r>
      <w:r>
        <w:rPr>
          <w:rFonts w:ascii="Arial" w:eastAsia="Times New Roman" w:hAnsi="Arial" w:cs="Arial"/>
          <w:snapToGrid w:val="0"/>
          <w:kern w:val="0"/>
          <w:sz w:val="24"/>
          <w:szCs w:val="24"/>
          <w14:ligatures w14:val="none"/>
        </w:rPr>
        <w:t>April 2</w:t>
      </w:r>
      <w:r w:rsidRPr="00595372">
        <w:rPr>
          <w:rFonts w:ascii="Arial" w:eastAsia="Times New Roman" w:hAnsi="Arial" w:cs="Arial"/>
          <w:snapToGrid w:val="0"/>
          <w:kern w:val="0"/>
          <w:sz w:val="24"/>
          <w:szCs w:val="24"/>
          <w14:ligatures w14:val="none"/>
        </w:rPr>
        <w:t>, 202</w:t>
      </w:r>
      <w:r>
        <w:rPr>
          <w:rFonts w:ascii="Arial" w:eastAsia="Times New Roman" w:hAnsi="Arial" w:cs="Arial"/>
          <w:snapToGrid w:val="0"/>
          <w:kern w:val="0"/>
          <w:sz w:val="24"/>
          <w:szCs w:val="24"/>
          <w14:ligatures w14:val="none"/>
        </w:rPr>
        <w:t>4</w:t>
      </w:r>
      <w:r w:rsidRPr="00595372">
        <w:rPr>
          <w:rFonts w:ascii="Arial" w:eastAsia="Times New Roman" w:hAnsi="Arial" w:cs="Arial"/>
          <w:snapToGrid w:val="0"/>
          <w:kern w:val="0"/>
          <w:sz w:val="24"/>
          <w:szCs w:val="24"/>
          <w14:ligatures w14:val="none"/>
        </w:rPr>
        <w:t>, at 5:3</w:t>
      </w:r>
      <w:r>
        <w:rPr>
          <w:rFonts w:ascii="Arial" w:eastAsia="Times New Roman" w:hAnsi="Arial" w:cs="Arial"/>
          <w:snapToGrid w:val="0"/>
          <w:kern w:val="0"/>
          <w:sz w:val="24"/>
          <w:szCs w:val="24"/>
          <w14:ligatures w14:val="none"/>
        </w:rPr>
        <w:t>0</w:t>
      </w:r>
      <w:r w:rsidRPr="00595372">
        <w:rPr>
          <w:rFonts w:ascii="Arial" w:eastAsia="Times New Roman" w:hAnsi="Arial" w:cs="Arial"/>
          <w:snapToGrid w:val="0"/>
          <w:kern w:val="0"/>
          <w:sz w:val="24"/>
          <w:szCs w:val="24"/>
          <w14:ligatures w14:val="none"/>
        </w:rPr>
        <w:t xml:space="preserve"> p.m.  A notice of this meeting with agenda was </w:t>
      </w:r>
      <w:r>
        <w:rPr>
          <w:rFonts w:ascii="Arial" w:eastAsia="Times New Roman" w:hAnsi="Arial" w:cs="Arial"/>
          <w:snapToGrid w:val="0"/>
          <w:kern w:val="0"/>
          <w:sz w:val="24"/>
          <w:szCs w:val="24"/>
          <w14:ligatures w14:val="none"/>
        </w:rPr>
        <w:t>p</w:t>
      </w:r>
      <w:r w:rsidRPr="00595372">
        <w:rPr>
          <w:rFonts w:ascii="Arial" w:eastAsia="Times New Roman" w:hAnsi="Arial" w:cs="Arial"/>
          <w:snapToGrid w:val="0"/>
          <w:kern w:val="0"/>
          <w:sz w:val="24"/>
          <w:szCs w:val="24"/>
          <w14:ligatures w14:val="none"/>
        </w:rPr>
        <w:t xml:space="preserve">osted on the bulletin board in the lobby of Clinton City Hall on </w:t>
      </w:r>
      <w:r>
        <w:rPr>
          <w:rFonts w:ascii="Arial" w:eastAsia="Times New Roman" w:hAnsi="Arial" w:cs="Arial"/>
          <w:snapToGrid w:val="0"/>
          <w:kern w:val="0"/>
          <w:sz w:val="24"/>
          <w:szCs w:val="24"/>
          <w14:ligatures w14:val="none"/>
        </w:rPr>
        <w:t>March 29</w:t>
      </w:r>
      <w:r w:rsidRPr="00595372">
        <w:rPr>
          <w:rFonts w:ascii="Arial" w:eastAsia="Times New Roman" w:hAnsi="Arial" w:cs="Arial"/>
          <w:snapToGrid w:val="0"/>
          <w:kern w:val="0"/>
          <w:sz w:val="24"/>
          <w:szCs w:val="24"/>
          <w14:ligatures w14:val="none"/>
        </w:rPr>
        <w:t>, 202</w:t>
      </w:r>
      <w:r>
        <w:rPr>
          <w:rFonts w:ascii="Arial" w:eastAsia="Times New Roman" w:hAnsi="Arial" w:cs="Arial"/>
          <w:snapToGrid w:val="0"/>
          <w:kern w:val="0"/>
          <w:sz w:val="24"/>
          <w:szCs w:val="24"/>
          <w14:ligatures w14:val="none"/>
        </w:rPr>
        <w:t>4</w:t>
      </w:r>
      <w:r w:rsidRPr="00595372">
        <w:rPr>
          <w:rFonts w:ascii="Arial" w:eastAsia="Times New Roman" w:hAnsi="Arial" w:cs="Arial"/>
          <w:snapToGrid w:val="0"/>
          <w:kern w:val="0"/>
          <w:sz w:val="24"/>
          <w:szCs w:val="24"/>
          <w14:ligatures w14:val="none"/>
        </w:rPr>
        <w:t xml:space="preserve">, at </w:t>
      </w:r>
      <w:r>
        <w:rPr>
          <w:rFonts w:ascii="Arial" w:eastAsia="Times New Roman" w:hAnsi="Arial" w:cs="Arial"/>
          <w:snapToGrid w:val="0"/>
          <w:kern w:val="0"/>
          <w:sz w:val="24"/>
          <w:szCs w:val="24"/>
          <w14:ligatures w14:val="none"/>
        </w:rPr>
        <w:t>4</w:t>
      </w:r>
      <w:r w:rsidRPr="00595372">
        <w:rPr>
          <w:rFonts w:ascii="Arial" w:eastAsia="Times New Roman" w:hAnsi="Arial" w:cs="Arial"/>
          <w:snapToGrid w:val="0"/>
          <w:kern w:val="0"/>
          <w:sz w:val="24"/>
          <w:szCs w:val="24"/>
          <w14:ligatures w14:val="none"/>
        </w:rPr>
        <w:t>:</w:t>
      </w:r>
      <w:r>
        <w:rPr>
          <w:rFonts w:ascii="Arial" w:eastAsia="Times New Roman" w:hAnsi="Arial" w:cs="Arial"/>
          <w:snapToGrid w:val="0"/>
          <w:kern w:val="0"/>
          <w:sz w:val="24"/>
          <w:szCs w:val="24"/>
          <w14:ligatures w14:val="none"/>
        </w:rPr>
        <w:t>00</w:t>
      </w:r>
      <w:r w:rsidRPr="00595372">
        <w:rPr>
          <w:rFonts w:ascii="Arial" w:eastAsia="Times New Roman" w:hAnsi="Arial" w:cs="Arial"/>
          <w:snapToGrid w:val="0"/>
          <w:kern w:val="0"/>
          <w:sz w:val="24"/>
          <w:szCs w:val="24"/>
          <w14:ligatures w14:val="none"/>
        </w:rPr>
        <w:t xml:space="preserve"> P.M. </w:t>
      </w:r>
    </w:p>
    <w:p w14:paraId="379636D6"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18C281A4" w14:textId="7570DAD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Pr>
          <w:rFonts w:ascii="Arial" w:eastAsia="Times New Roman" w:hAnsi="Arial" w:cs="Arial"/>
          <w:snapToGrid w:val="0"/>
          <w:kern w:val="0"/>
          <w:sz w:val="24"/>
          <w:szCs w:val="24"/>
          <w14:ligatures w14:val="none"/>
        </w:rPr>
        <w:t>Chairman David Berrong</w:t>
      </w:r>
      <w:r w:rsidRPr="00595372">
        <w:rPr>
          <w:rFonts w:ascii="Arial" w:eastAsia="Times New Roman" w:hAnsi="Arial" w:cs="Arial"/>
          <w:snapToGrid w:val="0"/>
          <w:kern w:val="0"/>
          <w:sz w:val="24"/>
          <w:szCs w:val="24"/>
          <w14:ligatures w14:val="none"/>
        </w:rPr>
        <w:t xml:space="preserve"> called the meeting to order at 5:3</w:t>
      </w:r>
      <w:r>
        <w:rPr>
          <w:rFonts w:ascii="Arial" w:eastAsia="Times New Roman" w:hAnsi="Arial" w:cs="Arial"/>
          <w:snapToGrid w:val="0"/>
          <w:kern w:val="0"/>
          <w:sz w:val="24"/>
          <w:szCs w:val="24"/>
          <w14:ligatures w14:val="none"/>
        </w:rPr>
        <w:t>3</w:t>
      </w:r>
      <w:r w:rsidRPr="00595372">
        <w:rPr>
          <w:rFonts w:ascii="Arial" w:eastAsia="Times New Roman" w:hAnsi="Arial" w:cs="Arial"/>
          <w:snapToGrid w:val="0"/>
          <w:kern w:val="0"/>
          <w:sz w:val="24"/>
          <w:szCs w:val="24"/>
          <w14:ligatures w14:val="none"/>
        </w:rPr>
        <w:t xml:space="preserve"> p.m. with the following present:</w:t>
      </w:r>
    </w:p>
    <w:p w14:paraId="78F43882"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4C28BB74" w14:textId="77777777" w:rsidR="003401E7" w:rsidRPr="006D0978" w:rsidRDefault="003401E7" w:rsidP="003401E7">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CHAIRMAN</w:t>
      </w:r>
      <w:r w:rsidRPr="006D0978">
        <w:rPr>
          <w:rFonts w:ascii="Arial" w:eastAsia="Times New Roman" w:hAnsi="Arial" w:cs="Arial"/>
          <w:kern w:val="0"/>
          <w:sz w:val="24"/>
          <w:szCs w:val="24"/>
          <w14:ligatures w14:val="none"/>
        </w:rPr>
        <w:t>: David Berrong</w:t>
      </w:r>
    </w:p>
    <w:p w14:paraId="51AC1E17" w14:textId="77777777" w:rsidR="003401E7" w:rsidRPr="006D0978" w:rsidRDefault="003401E7" w:rsidP="003401E7">
      <w:pPr>
        <w:spacing w:after="0" w:line="240" w:lineRule="auto"/>
        <w:jc w:val="both"/>
        <w:textAlignment w:val="baseline"/>
        <w:rPr>
          <w:rFonts w:ascii="Arial" w:eastAsia="Times New Roman" w:hAnsi="Arial" w:cs="Arial"/>
          <w:kern w:val="0"/>
          <w:sz w:val="24"/>
          <w:szCs w:val="24"/>
          <w14:ligatures w14:val="none"/>
        </w:rPr>
      </w:pPr>
      <w:r w:rsidRPr="006D0978">
        <w:rPr>
          <w:rFonts w:ascii="Arial" w:eastAsia="Times New Roman" w:hAnsi="Arial" w:cs="Arial"/>
          <w:b/>
          <w:bCs/>
          <w:kern w:val="0"/>
          <w:sz w:val="24"/>
          <w:szCs w:val="24"/>
          <w14:ligatures w14:val="none"/>
        </w:rPr>
        <w:t>TRUSTEES</w:t>
      </w:r>
      <w:r w:rsidRPr="006D0978">
        <w:rPr>
          <w:rFonts w:ascii="Arial" w:eastAsia="Times New Roman" w:hAnsi="Arial" w:cs="Arial"/>
          <w:kern w:val="0"/>
          <w:sz w:val="24"/>
          <w:szCs w:val="24"/>
          <w14:ligatures w14:val="none"/>
        </w:rPr>
        <w:t>: Ernie Dowdell,</w:t>
      </w:r>
      <w:r>
        <w:rPr>
          <w:rFonts w:ascii="Arial" w:eastAsia="Times New Roman" w:hAnsi="Arial" w:cs="Arial"/>
          <w:kern w:val="0"/>
          <w:sz w:val="24"/>
          <w:szCs w:val="24"/>
          <w14:ligatures w14:val="none"/>
        </w:rPr>
        <w:t xml:space="preserve"> Stormie Hill</w:t>
      </w:r>
      <w:r w:rsidRPr="006D0978">
        <w:rPr>
          <w:rFonts w:ascii="Arial" w:eastAsia="Times New Roman" w:hAnsi="Arial" w:cs="Arial"/>
          <w:kern w:val="0"/>
          <w:sz w:val="24"/>
          <w:szCs w:val="24"/>
          <w14:ligatures w14:val="none"/>
        </w:rPr>
        <w:t xml:space="preserve">, Ernesto Villanueva, </w:t>
      </w:r>
      <w:r w:rsidRPr="33654949">
        <w:rPr>
          <w:rFonts w:ascii="Arial" w:eastAsia="Times New Roman" w:hAnsi="Arial" w:cs="Arial"/>
          <w:sz w:val="24"/>
          <w:szCs w:val="24"/>
        </w:rPr>
        <w:t>Arthur Lloyd</w:t>
      </w:r>
    </w:p>
    <w:p w14:paraId="530B4719" w14:textId="77777777" w:rsidR="003401E7" w:rsidRPr="006D0978" w:rsidRDefault="003401E7" w:rsidP="003401E7">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MANAGER:</w:t>
      </w:r>
      <w:r w:rsidRPr="006D0978">
        <w:rPr>
          <w:rFonts w:ascii="Arial" w:eastAsia="Times New Roman" w:hAnsi="Arial" w:cs="Arial"/>
          <w:kern w:val="0"/>
          <w:sz w:val="24"/>
          <w:szCs w:val="24"/>
          <w14:ligatures w14:val="none"/>
        </w:rPr>
        <w:t xml:space="preserve"> Robert Johnston </w:t>
      </w:r>
    </w:p>
    <w:p w14:paraId="72B375C0" w14:textId="77777777" w:rsidR="003401E7" w:rsidRPr="006D0978" w:rsidRDefault="003401E7" w:rsidP="003401E7">
      <w:pPr>
        <w:spacing w:after="0" w:line="240" w:lineRule="auto"/>
        <w:textAlignment w:val="baseline"/>
        <w:rPr>
          <w:rFonts w:ascii="Arial" w:eastAsia="Times New Roman" w:hAnsi="Arial" w:cs="Arial"/>
          <w:kern w:val="0"/>
          <w:sz w:val="24"/>
          <w:szCs w:val="24"/>
          <w14:ligatures w14:val="none"/>
        </w:rPr>
      </w:pPr>
      <w:r w:rsidRPr="006D0978">
        <w:rPr>
          <w:rFonts w:ascii="Arial" w:eastAsia="Times New Roman" w:hAnsi="Arial" w:cs="Arial"/>
          <w:b/>
          <w:bCs/>
          <w:kern w:val="0"/>
          <w:sz w:val="24"/>
          <w:szCs w:val="24"/>
          <w14:ligatures w14:val="none"/>
        </w:rPr>
        <w:t>CITY TREASURER</w:t>
      </w:r>
      <w:r w:rsidRPr="006D0978">
        <w:rPr>
          <w:rFonts w:ascii="Arial" w:eastAsia="Times New Roman" w:hAnsi="Arial" w:cs="Arial"/>
          <w:kern w:val="0"/>
          <w:sz w:val="24"/>
          <w:szCs w:val="24"/>
          <w14:ligatures w14:val="none"/>
        </w:rPr>
        <w:t>: Debra Blanchard </w:t>
      </w:r>
    </w:p>
    <w:p w14:paraId="69B947A0" w14:textId="77777777" w:rsidR="003401E7" w:rsidRPr="006D0978" w:rsidRDefault="003401E7" w:rsidP="003401E7">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ATTORNEY</w:t>
      </w:r>
      <w:r w:rsidRPr="006D0978">
        <w:rPr>
          <w:rFonts w:ascii="Arial" w:eastAsia="Times New Roman" w:hAnsi="Arial" w:cs="Arial"/>
          <w:kern w:val="0"/>
          <w:sz w:val="24"/>
          <w:szCs w:val="24"/>
          <w14:ligatures w14:val="none"/>
        </w:rPr>
        <w:t>: Ryan Meacham </w:t>
      </w:r>
    </w:p>
    <w:p w14:paraId="03FDAF27" w14:textId="77777777" w:rsidR="003401E7" w:rsidRPr="006D0978" w:rsidRDefault="003401E7" w:rsidP="003401E7">
      <w:pPr>
        <w:spacing w:after="0" w:line="240" w:lineRule="auto"/>
        <w:textAlignment w:val="baseline"/>
        <w:rPr>
          <w:rFonts w:ascii="Arial" w:eastAsia="Times New Roman" w:hAnsi="Arial" w:cs="Arial"/>
          <w:kern w:val="0"/>
          <w:sz w:val="24"/>
          <w:szCs w:val="24"/>
          <w14:ligatures w14:val="none"/>
        </w:rPr>
      </w:pPr>
      <w:r w:rsidRPr="006D0978">
        <w:rPr>
          <w:rFonts w:ascii="Arial" w:eastAsia="Times New Roman" w:hAnsi="Arial" w:cs="Arial"/>
          <w:b/>
          <w:bCs/>
          <w:kern w:val="0"/>
          <w:sz w:val="24"/>
          <w:szCs w:val="24"/>
          <w14:ligatures w14:val="none"/>
        </w:rPr>
        <w:t xml:space="preserve">CITY CLERK: </w:t>
      </w:r>
      <w:r w:rsidRPr="006D0978">
        <w:rPr>
          <w:rFonts w:ascii="Arial" w:eastAsia="Times New Roman" w:hAnsi="Arial" w:cs="Arial"/>
          <w:kern w:val="0"/>
          <w:sz w:val="24"/>
          <w:szCs w:val="24"/>
          <w14:ligatures w14:val="none"/>
        </w:rPr>
        <w:t>Amy Jones</w:t>
      </w:r>
    </w:p>
    <w:p w14:paraId="36351F78" w14:textId="0AF781A9" w:rsidR="003401E7" w:rsidRPr="006D0978" w:rsidRDefault="003401E7" w:rsidP="003401E7">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NEWS MEDIA</w:t>
      </w:r>
      <w:r w:rsidRPr="006D0978">
        <w:rPr>
          <w:rFonts w:ascii="Arial" w:eastAsia="Times New Roman" w:hAnsi="Arial" w:cs="Arial"/>
          <w:kern w:val="0"/>
          <w:sz w:val="24"/>
          <w:szCs w:val="24"/>
          <w14:ligatures w14:val="none"/>
        </w:rPr>
        <w:t>: </w:t>
      </w:r>
      <w:r>
        <w:rPr>
          <w:rFonts w:ascii="Arial" w:eastAsia="Times New Roman" w:hAnsi="Arial" w:cs="Arial"/>
          <w:kern w:val="0"/>
          <w:sz w:val="24"/>
          <w:szCs w:val="24"/>
          <w14:ligatures w14:val="none"/>
        </w:rPr>
        <w:t>Angela Nichols</w:t>
      </w:r>
    </w:p>
    <w:p w14:paraId="2F051031" w14:textId="42E79E54" w:rsidR="003401E7" w:rsidRDefault="003401E7" w:rsidP="003401E7">
      <w:pPr>
        <w:spacing w:after="0" w:line="240" w:lineRule="auto"/>
        <w:jc w:val="both"/>
        <w:textAlignment w:val="baseline"/>
        <w:rPr>
          <w:rFonts w:ascii="Arial" w:eastAsia="Times New Roman" w:hAnsi="Arial" w:cs="Arial"/>
          <w:kern w:val="0"/>
          <w:sz w:val="24"/>
          <w:szCs w:val="24"/>
          <w14:ligatures w14:val="none"/>
        </w:rPr>
      </w:pPr>
      <w:r w:rsidRPr="4DE70B71">
        <w:rPr>
          <w:rFonts w:ascii="Arial" w:eastAsia="Times New Roman" w:hAnsi="Arial" w:cs="Arial"/>
          <w:b/>
          <w:bCs/>
          <w:kern w:val="0"/>
          <w:sz w:val="24"/>
          <w:szCs w:val="24"/>
          <w14:ligatures w14:val="none"/>
        </w:rPr>
        <w:t xml:space="preserve">OTHERS: </w:t>
      </w:r>
      <w:r>
        <w:rPr>
          <w:rFonts w:ascii="Arial" w:eastAsia="Times New Roman" w:hAnsi="Arial" w:cs="Arial"/>
          <w:kern w:val="0"/>
          <w:sz w:val="24"/>
          <w:szCs w:val="24"/>
          <w14:ligatures w14:val="none"/>
        </w:rPr>
        <w:t xml:space="preserve">Luis De </w:t>
      </w:r>
      <w:r w:rsidR="02B57CD2">
        <w:rPr>
          <w:rFonts w:ascii="Arial" w:eastAsia="Times New Roman" w:hAnsi="Arial" w:cs="Arial"/>
          <w:kern w:val="0"/>
          <w:sz w:val="24"/>
          <w:szCs w:val="24"/>
          <w14:ligatures w14:val="none"/>
        </w:rPr>
        <w:t>La</w:t>
      </w:r>
      <w:r>
        <w:rPr>
          <w:rFonts w:ascii="Arial" w:eastAsia="Times New Roman" w:hAnsi="Arial" w:cs="Arial"/>
          <w:kern w:val="0"/>
          <w:sz w:val="24"/>
          <w:szCs w:val="24"/>
          <w14:ligatures w14:val="none"/>
        </w:rPr>
        <w:t xml:space="preserve"> Torre</w:t>
      </w:r>
      <w:r w:rsidRPr="00435CA7">
        <w:rPr>
          <w:rFonts w:ascii="Arial" w:eastAsia="Times New Roman" w:hAnsi="Arial" w:cs="Arial"/>
          <w:kern w:val="0"/>
          <w:sz w:val="24"/>
          <w:szCs w:val="24"/>
          <w14:ligatures w14:val="none"/>
        </w:rPr>
        <w:t xml:space="preserve">, </w:t>
      </w:r>
      <w:r>
        <w:rPr>
          <w:rFonts w:ascii="Arial" w:eastAsia="Times New Roman" w:hAnsi="Arial" w:cs="Arial"/>
          <w:kern w:val="0"/>
          <w:sz w:val="24"/>
          <w:szCs w:val="24"/>
          <w14:ligatures w14:val="none"/>
        </w:rPr>
        <w:t xml:space="preserve">Gene McCullough, Shauna Hacker, Joshua McGuire, </w:t>
      </w:r>
      <w:r w:rsidR="00C03E99">
        <w:rPr>
          <w:rFonts w:ascii="Arial" w:eastAsia="Times New Roman" w:hAnsi="Arial" w:cs="Arial"/>
          <w:kern w:val="0"/>
          <w:sz w:val="24"/>
          <w:szCs w:val="24"/>
          <w14:ligatures w14:val="none"/>
        </w:rPr>
        <w:t>Danny T</w:t>
      </w:r>
      <w:r>
        <w:rPr>
          <w:rFonts w:ascii="Arial" w:eastAsia="Times New Roman" w:hAnsi="Arial" w:cs="Arial"/>
          <w:kern w:val="0"/>
          <w:sz w:val="24"/>
          <w:szCs w:val="24"/>
          <w14:ligatures w14:val="none"/>
        </w:rPr>
        <w:t xml:space="preserve">harp, Toby Anders, Jason Smith, Andrew Stone </w:t>
      </w:r>
      <w:r w:rsidRPr="00435CA7">
        <w:rPr>
          <w:rFonts w:ascii="Arial" w:eastAsia="Times New Roman" w:hAnsi="Arial" w:cs="Arial"/>
          <w:kern w:val="0"/>
          <w:sz w:val="24"/>
          <w:szCs w:val="24"/>
          <w14:ligatures w14:val="none"/>
        </w:rPr>
        <w:t>and others.</w:t>
      </w:r>
    </w:p>
    <w:p w14:paraId="704AFA38" w14:textId="77777777" w:rsidR="003401E7" w:rsidRDefault="003401E7" w:rsidP="003401E7">
      <w:pPr>
        <w:spacing w:after="0" w:line="240" w:lineRule="auto"/>
        <w:jc w:val="both"/>
        <w:textAlignment w:val="baseline"/>
        <w:rPr>
          <w:rFonts w:ascii="Arial" w:eastAsia="Times New Roman" w:hAnsi="Arial" w:cs="Arial"/>
          <w:kern w:val="0"/>
          <w:sz w:val="24"/>
          <w:szCs w:val="24"/>
          <w14:ligatures w14:val="none"/>
        </w:rPr>
      </w:pPr>
    </w:p>
    <w:p w14:paraId="076E2F0F" w14:textId="7B749B46" w:rsidR="003401E7" w:rsidRPr="00E42348" w:rsidRDefault="003401E7" w:rsidP="003401E7">
      <w:pPr>
        <w:spacing w:after="0" w:line="240" w:lineRule="auto"/>
        <w:jc w:val="both"/>
        <w:textAlignment w:val="baseline"/>
        <w:rPr>
          <w:rFonts w:ascii="Segoe UI" w:eastAsia="Times New Roman" w:hAnsi="Segoe UI" w:cs="Segoe UI"/>
          <w:kern w:val="0"/>
          <w:sz w:val="18"/>
          <w:szCs w:val="18"/>
          <w14:ligatures w14:val="none"/>
        </w:rPr>
      </w:pPr>
      <w:r>
        <w:rPr>
          <w:rFonts w:ascii="Arial" w:eastAsia="Times New Roman" w:hAnsi="Arial" w:cs="Arial"/>
          <w:snapToGrid w:val="0"/>
          <w:kern w:val="0"/>
          <w:sz w:val="24"/>
          <w:szCs w:val="24"/>
          <w14:ligatures w14:val="none"/>
        </w:rPr>
        <w:t>Kent Jaggers, Pastor, First Baptist Church opened the meeting with prayer and Mayor Berrong led the Pledge of Allegiance.</w:t>
      </w:r>
    </w:p>
    <w:p w14:paraId="290FF78A"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64983F99" w14:textId="77777777" w:rsidR="003401E7" w:rsidRPr="00595372" w:rsidRDefault="003401E7" w:rsidP="003401E7">
      <w:pPr>
        <w:widowControl w:val="0"/>
        <w:spacing w:after="0" w:line="240" w:lineRule="auto"/>
        <w:jc w:val="both"/>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2: CONSENT AGENDA</w:t>
      </w:r>
    </w:p>
    <w:p w14:paraId="3FCCC1F3" w14:textId="77777777" w:rsidR="003401E7" w:rsidRPr="00595372" w:rsidRDefault="003401E7" w:rsidP="003401E7">
      <w:pPr>
        <w:widowControl w:val="0"/>
        <w:spacing w:after="0" w:line="240" w:lineRule="auto"/>
        <w:jc w:val="both"/>
        <w:rPr>
          <w:rFonts w:ascii="Arial" w:eastAsia="Times New Roman" w:hAnsi="Arial" w:cs="Arial"/>
          <w:b/>
          <w:snapToGrid w:val="0"/>
          <w:kern w:val="0"/>
          <w:sz w:val="24"/>
          <w:szCs w:val="24"/>
          <w:u w:val="single"/>
          <w14:ligatures w14:val="none"/>
        </w:rPr>
      </w:pPr>
    </w:p>
    <w:p w14:paraId="2D395A4D" w14:textId="4394BD45" w:rsidR="003401E7" w:rsidRDefault="003401E7" w:rsidP="003401E7">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Minutes of Regular Meeting of</w:t>
      </w:r>
      <w:r>
        <w:rPr>
          <w:rFonts w:ascii="Arial" w:eastAsia="Times New Roman" w:hAnsi="Arial" w:cs="Arial"/>
          <w:bCs/>
          <w:snapToGrid w:val="0"/>
          <w:kern w:val="0"/>
          <w:sz w:val="24"/>
          <w:szCs w:val="24"/>
          <w14:ligatures w14:val="none"/>
        </w:rPr>
        <w:t xml:space="preserve"> </w:t>
      </w:r>
      <w:r w:rsidR="00C03E99">
        <w:rPr>
          <w:rFonts w:ascii="Arial" w:eastAsia="Times New Roman" w:hAnsi="Arial" w:cs="Arial"/>
          <w:bCs/>
          <w:snapToGrid w:val="0"/>
          <w:kern w:val="0"/>
          <w:sz w:val="24"/>
          <w:szCs w:val="24"/>
          <w14:ligatures w14:val="none"/>
        </w:rPr>
        <w:t>March 26</w:t>
      </w:r>
      <w:r>
        <w:rPr>
          <w:rFonts w:ascii="Arial" w:eastAsia="Times New Roman" w:hAnsi="Arial" w:cs="Arial"/>
          <w:bCs/>
          <w:snapToGrid w:val="0"/>
          <w:kern w:val="0"/>
          <w:sz w:val="24"/>
          <w:szCs w:val="24"/>
          <w14:ligatures w14:val="none"/>
        </w:rPr>
        <w:t>, 2024</w:t>
      </w:r>
    </w:p>
    <w:p w14:paraId="0C49F958" w14:textId="77777777" w:rsidR="003401E7" w:rsidRDefault="003401E7" w:rsidP="003401E7">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Consider Claims</w:t>
      </w:r>
    </w:p>
    <w:p w14:paraId="0CEF4F62" w14:textId="74220EE5" w:rsidR="003401E7" w:rsidRDefault="003401E7" w:rsidP="003401E7">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 xml:space="preserve">Acknowledge Receipt of Financial Report from </w:t>
      </w:r>
      <w:r w:rsidR="00C03E99">
        <w:rPr>
          <w:rFonts w:ascii="Arial" w:eastAsia="Times New Roman" w:hAnsi="Arial" w:cs="Arial"/>
          <w:bCs/>
          <w:snapToGrid w:val="0"/>
          <w:kern w:val="0"/>
          <w:sz w:val="24"/>
          <w:szCs w:val="24"/>
          <w14:ligatures w14:val="none"/>
        </w:rPr>
        <w:t>February 29</w:t>
      </w:r>
      <w:r>
        <w:rPr>
          <w:rFonts w:ascii="Arial" w:eastAsia="Times New Roman" w:hAnsi="Arial" w:cs="Arial"/>
          <w:bCs/>
          <w:snapToGrid w:val="0"/>
          <w:kern w:val="0"/>
          <w:sz w:val="24"/>
          <w:szCs w:val="24"/>
          <w14:ligatures w14:val="none"/>
        </w:rPr>
        <w:t>, 2024.</w:t>
      </w:r>
    </w:p>
    <w:p w14:paraId="49D31B9C" w14:textId="77777777" w:rsidR="003401E7" w:rsidRDefault="003401E7" w:rsidP="003401E7">
      <w:pPr>
        <w:widowControl w:val="0"/>
        <w:spacing w:after="0" w:line="240" w:lineRule="auto"/>
        <w:ind w:left="1080"/>
        <w:jc w:val="both"/>
        <w:rPr>
          <w:rFonts w:ascii="Arial" w:eastAsia="Times New Roman" w:hAnsi="Arial" w:cs="Arial"/>
          <w:snapToGrid w:val="0"/>
          <w:kern w:val="0"/>
          <w:sz w:val="24"/>
          <w:szCs w:val="24"/>
          <w14:ligatures w14:val="none"/>
        </w:rPr>
      </w:pPr>
    </w:p>
    <w:p w14:paraId="42D71D4B"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Motion was made by Trustee </w:t>
      </w:r>
      <w:r>
        <w:rPr>
          <w:rFonts w:ascii="Arial" w:eastAsia="Times New Roman" w:hAnsi="Arial" w:cs="Arial"/>
          <w:snapToGrid w:val="0"/>
          <w:kern w:val="0"/>
          <w:sz w:val="24"/>
          <w:szCs w:val="24"/>
          <w14:ligatures w14:val="none"/>
        </w:rPr>
        <w:t>Dowdell</w:t>
      </w:r>
      <w:r w:rsidRPr="00595372">
        <w:rPr>
          <w:rFonts w:ascii="Arial" w:eastAsia="Times New Roman" w:hAnsi="Arial" w:cs="Arial"/>
          <w:snapToGrid w:val="0"/>
          <w:kern w:val="0"/>
          <w:sz w:val="24"/>
          <w:szCs w:val="24"/>
          <w14:ligatures w14:val="none"/>
        </w:rPr>
        <w:t xml:space="preserve"> and seconded by Trustee </w:t>
      </w:r>
      <w:r>
        <w:rPr>
          <w:rFonts w:ascii="Arial" w:eastAsia="Times New Roman" w:hAnsi="Arial" w:cs="Arial"/>
          <w:snapToGrid w:val="0"/>
          <w:kern w:val="0"/>
          <w:sz w:val="24"/>
          <w:szCs w:val="24"/>
          <w14:ligatures w14:val="none"/>
        </w:rPr>
        <w:t>Villanueva</w:t>
      </w:r>
      <w:r w:rsidRPr="00595372">
        <w:rPr>
          <w:rFonts w:ascii="Arial" w:eastAsia="Times New Roman" w:hAnsi="Arial" w:cs="Arial"/>
          <w:snapToGrid w:val="0"/>
          <w:kern w:val="0"/>
          <w:sz w:val="24"/>
          <w:szCs w:val="24"/>
          <w14:ligatures w14:val="none"/>
        </w:rPr>
        <w:t xml:space="preserve"> that the Consent Agenda Items be approved.</w:t>
      </w:r>
    </w:p>
    <w:p w14:paraId="518B961E"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730AEEDD"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put the motion to a roll call vote:</w:t>
      </w:r>
    </w:p>
    <w:p w14:paraId="057A78B1"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4674E110"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Aye:  </w:t>
      </w:r>
      <w:r>
        <w:rPr>
          <w:rFonts w:ascii="Arial" w:eastAsia="Times New Roman" w:hAnsi="Arial" w:cs="Arial"/>
          <w:snapToGrid w:val="0"/>
          <w:kern w:val="0"/>
          <w:sz w:val="24"/>
          <w:szCs w:val="24"/>
          <w14:ligatures w14:val="none"/>
        </w:rPr>
        <w:t>Dowdell, Hill, Lloyd, Villanueva, Berrong</w:t>
      </w:r>
      <w:r w:rsidRPr="00595372">
        <w:rPr>
          <w:rFonts w:ascii="Arial" w:eastAsia="Times New Roman" w:hAnsi="Arial" w:cs="Arial"/>
          <w:snapToGrid w:val="0"/>
          <w:kern w:val="0"/>
          <w:sz w:val="24"/>
          <w:szCs w:val="24"/>
          <w14:ligatures w14:val="none"/>
        </w:rPr>
        <w:t xml:space="preserve"> </w:t>
      </w:r>
    </w:p>
    <w:p w14:paraId="0CEAF696"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2D028ED1"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562DB5DA"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declared the motion carried.</w:t>
      </w:r>
    </w:p>
    <w:p w14:paraId="32A64270" w14:textId="77777777" w:rsidR="003401E7" w:rsidRPr="00595372" w:rsidRDefault="003401E7" w:rsidP="003401E7">
      <w:pPr>
        <w:widowControl w:val="0"/>
        <w:spacing w:after="0" w:line="240" w:lineRule="auto"/>
        <w:rPr>
          <w:rFonts w:ascii="Arial" w:eastAsia="Times New Roman" w:hAnsi="Arial" w:cs="Arial"/>
          <w:b/>
          <w:bCs/>
          <w:kern w:val="0"/>
          <w:sz w:val="24"/>
          <w:szCs w:val="24"/>
          <w:u w:val="single"/>
          <w14:ligatures w14:val="none"/>
        </w:rPr>
      </w:pPr>
    </w:p>
    <w:p w14:paraId="2F4F9F26" w14:textId="77777777" w:rsidR="003401E7" w:rsidRPr="00595372" w:rsidRDefault="003401E7" w:rsidP="003401E7">
      <w:pPr>
        <w:widowControl w:val="0"/>
        <w:spacing w:after="0" w:line="240" w:lineRule="auto"/>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3 DISCUSSION, CONSIDERATION, AND POSSIBLE ACTION REGARDING:</w:t>
      </w:r>
    </w:p>
    <w:p w14:paraId="1C995431" w14:textId="77777777" w:rsidR="003401E7" w:rsidRDefault="003401E7" w:rsidP="003401E7">
      <w:pPr>
        <w:widowControl w:val="0"/>
        <w:spacing w:after="0" w:line="240" w:lineRule="auto"/>
        <w:rPr>
          <w:rFonts w:ascii="Arial" w:eastAsia="Times New Roman" w:hAnsi="Arial" w:cs="Arial"/>
          <w:sz w:val="24"/>
          <w:szCs w:val="24"/>
        </w:rPr>
      </w:pPr>
    </w:p>
    <w:p w14:paraId="413F980B" w14:textId="77777777" w:rsidR="003401E7" w:rsidRPr="002C5398" w:rsidRDefault="003401E7" w:rsidP="003401E7">
      <w:pPr>
        <w:widowControl w:val="0"/>
        <w:spacing w:after="0" w:line="240" w:lineRule="auto"/>
        <w:rPr>
          <w:rFonts w:ascii="Arial" w:eastAsia="Times New Roman" w:hAnsi="Arial" w:cs="Arial"/>
          <w:snapToGrid w:val="0"/>
          <w:kern w:val="0"/>
          <w:sz w:val="24"/>
          <w:szCs w:val="24"/>
          <w14:ligatures w14:val="none"/>
        </w:rPr>
      </w:pPr>
      <w:r w:rsidRPr="002C5398">
        <w:rPr>
          <w:rFonts w:ascii="Arial" w:eastAsia="Times New Roman" w:hAnsi="Arial" w:cs="Arial"/>
          <w:snapToGrid w:val="0"/>
          <w:kern w:val="0"/>
          <w:sz w:val="24"/>
          <w:szCs w:val="24"/>
          <w14:ligatures w14:val="none"/>
        </w:rPr>
        <w:t>None</w:t>
      </w:r>
    </w:p>
    <w:p w14:paraId="3FB8B956" w14:textId="77777777" w:rsidR="003401E7" w:rsidRDefault="003401E7" w:rsidP="003401E7">
      <w:pPr>
        <w:widowControl w:val="0"/>
        <w:spacing w:after="0" w:line="240" w:lineRule="auto"/>
        <w:rPr>
          <w:rFonts w:ascii="Arial" w:eastAsia="Times New Roman" w:hAnsi="Arial" w:cs="Arial"/>
          <w:b/>
          <w:bCs/>
          <w:snapToGrid w:val="0"/>
          <w:kern w:val="0"/>
          <w:sz w:val="24"/>
          <w:szCs w:val="24"/>
          <w:u w:val="single"/>
          <w14:ligatures w14:val="none"/>
        </w:rPr>
      </w:pPr>
    </w:p>
    <w:p w14:paraId="2CAADBD4" w14:textId="77777777" w:rsidR="003401E7" w:rsidRPr="002C5398" w:rsidRDefault="003401E7" w:rsidP="003401E7">
      <w:pPr>
        <w:widowControl w:val="0"/>
        <w:spacing w:after="0" w:line="240" w:lineRule="auto"/>
        <w:rPr>
          <w:rFonts w:ascii="Arial" w:eastAsia="Times New Roman" w:hAnsi="Arial" w:cs="Arial"/>
          <w:b/>
          <w:snapToGrid w:val="0"/>
          <w:kern w:val="0"/>
          <w:sz w:val="24"/>
          <w:szCs w:val="24"/>
          <w:u w:val="single"/>
          <w14:ligatures w14:val="none"/>
        </w:rPr>
      </w:pPr>
      <w:r w:rsidRPr="002C5398">
        <w:rPr>
          <w:rFonts w:ascii="Arial" w:eastAsia="Times New Roman" w:hAnsi="Arial" w:cs="Arial"/>
          <w:b/>
          <w:bCs/>
          <w:snapToGrid w:val="0"/>
          <w:kern w:val="0"/>
          <w:sz w:val="24"/>
          <w:szCs w:val="24"/>
          <w:u w:val="single"/>
          <w14:ligatures w14:val="none"/>
        </w:rPr>
        <w:t xml:space="preserve">AGENDA ITEM 4 NEW BUSINESS (If any, pursuant to Section 311.9 of the Oklahoma Open Meeting Act.): </w:t>
      </w:r>
    </w:p>
    <w:p w14:paraId="31C027B6" w14:textId="77777777" w:rsidR="003401E7" w:rsidRPr="00595372" w:rsidRDefault="003401E7" w:rsidP="003401E7">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33C046D6" w14:textId="77777777" w:rsidR="003401E7" w:rsidRPr="00595372" w:rsidRDefault="003401E7" w:rsidP="003401E7">
      <w:pPr>
        <w:widowControl w:val="0"/>
        <w:spacing w:after="0" w:line="240" w:lineRule="auto"/>
        <w:rPr>
          <w:rFonts w:ascii="Arial" w:eastAsia="Times New Roman" w:hAnsi="Arial" w:cs="Arial"/>
          <w:snapToGrid w:val="0"/>
          <w:kern w:val="0"/>
          <w:sz w:val="24"/>
          <w:szCs w:val="24"/>
          <w14:ligatures w14:val="none"/>
        </w:rPr>
      </w:pPr>
    </w:p>
    <w:p w14:paraId="726A51C9" w14:textId="77777777" w:rsidR="003401E7" w:rsidRPr="00595372" w:rsidRDefault="003401E7" w:rsidP="003401E7">
      <w:pPr>
        <w:widowControl w:val="0"/>
        <w:spacing w:after="0" w:line="240" w:lineRule="auto"/>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5: TRUSTEE REPORT</w:t>
      </w:r>
    </w:p>
    <w:p w14:paraId="73D0883F" w14:textId="77777777" w:rsidR="003401E7" w:rsidRPr="00595372" w:rsidRDefault="003401E7" w:rsidP="003401E7">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2207DF63" w14:textId="77777777" w:rsidR="003401E7" w:rsidRPr="00595372" w:rsidRDefault="003401E7" w:rsidP="003401E7">
      <w:pPr>
        <w:widowControl w:val="0"/>
        <w:spacing w:after="0" w:line="240" w:lineRule="auto"/>
        <w:rPr>
          <w:rFonts w:ascii="Arial" w:eastAsia="Times New Roman" w:hAnsi="Arial" w:cs="Arial"/>
          <w:bCs/>
          <w:snapToGrid w:val="0"/>
          <w:kern w:val="0"/>
          <w:sz w:val="24"/>
          <w:szCs w:val="24"/>
          <w14:ligatures w14:val="none"/>
        </w:rPr>
      </w:pPr>
    </w:p>
    <w:p w14:paraId="23118E3E" w14:textId="77777777" w:rsidR="003401E7" w:rsidRPr="00595372" w:rsidRDefault="003401E7" w:rsidP="003401E7">
      <w:pPr>
        <w:keepNext/>
        <w:widowControl w:val="0"/>
        <w:spacing w:after="0" w:line="240" w:lineRule="auto"/>
        <w:jc w:val="both"/>
        <w:outlineLvl w:val="7"/>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6: MANAGER’S REPORT</w:t>
      </w:r>
    </w:p>
    <w:p w14:paraId="738A999E" w14:textId="77777777" w:rsidR="003401E7"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27342BF9" w14:textId="77777777" w:rsidR="003401E7"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Pr>
          <w:rFonts w:ascii="Arial" w:eastAsia="Times New Roman" w:hAnsi="Arial" w:cs="Arial"/>
          <w:snapToGrid w:val="0"/>
          <w:kern w:val="0"/>
          <w:sz w:val="24"/>
          <w:szCs w:val="24"/>
          <w14:ligatures w14:val="none"/>
        </w:rPr>
        <w:t>None</w:t>
      </w:r>
    </w:p>
    <w:p w14:paraId="1787C6C0"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4EE07EAD" w14:textId="77777777" w:rsidR="003401E7" w:rsidRPr="00595372" w:rsidRDefault="003401E7" w:rsidP="003401E7">
      <w:pPr>
        <w:widowControl w:val="0"/>
        <w:spacing w:after="0" w:line="240" w:lineRule="auto"/>
        <w:jc w:val="both"/>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7: ADJOURNMENT</w:t>
      </w:r>
    </w:p>
    <w:p w14:paraId="1568A544" w14:textId="77777777" w:rsidR="003401E7" w:rsidRPr="00595372" w:rsidRDefault="003401E7" w:rsidP="003401E7">
      <w:pPr>
        <w:widowControl w:val="0"/>
        <w:spacing w:after="0" w:line="240" w:lineRule="auto"/>
        <w:jc w:val="both"/>
        <w:rPr>
          <w:rFonts w:ascii="Arial" w:eastAsia="Times New Roman" w:hAnsi="Arial" w:cs="Arial"/>
          <w:b/>
          <w:bCs/>
          <w:snapToGrid w:val="0"/>
          <w:kern w:val="0"/>
          <w:sz w:val="24"/>
          <w:szCs w:val="24"/>
          <w:u w:val="single"/>
          <w14:ligatures w14:val="none"/>
        </w:rPr>
      </w:pPr>
    </w:p>
    <w:p w14:paraId="6A98E330"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Moved by Trustee </w:t>
      </w:r>
      <w:r>
        <w:rPr>
          <w:rFonts w:ascii="Arial" w:eastAsia="Times New Roman" w:hAnsi="Arial" w:cs="Arial"/>
          <w:snapToGrid w:val="0"/>
          <w:kern w:val="0"/>
          <w:sz w:val="24"/>
          <w:szCs w:val="24"/>
          <w14:ligatures w14:val="none"/>
        </w:rPr>
        <w:t xml:space="preserve">Dowdell </w:t>
      </w:r>
      <w:r w:rsidRPr="00595372">
        <w:rPr>
          <w:rFonts w:ascii="Arial" w:eastAsia="Times New Roman" w:hAnsi="Arial" w:cs="Arial"/>
          <w:snapToGrid w:val="0"/>
          <w:kern w:val="0"/>
          <w:sz w:val="24"/>
          <w:szCs w:val="24"/>
          <w14:ligatures w14:val="none"/>
        </w:rPr>
        <w:t xml:space="preserve">and seconded by Trustee </w:t>
      </w:r>
      <w:r>
        <w:rPr>
          <w:rFonts w:ascii="Arial" w:eastAsia="Times New Roman" w:hAnsi="Arial" w:cs="Arial"/>
          <w:snapToGrid w:val="0"/>
          <w:kern w:val="0"/>
          <w:sz w:val="24"/>
          <w:szCs w:val="24"/>
          <w14:ligatures w14:val="none"/>
        </w:rPr>
        <w:t>Villanueva</w:t>
      </w:r>
      <w:r w:rsidRPr="00595372">
        <w:rPr>
          <w:rFonts w:ascii="Arial" w:eastAsia="Times New Roman" w:hAnsi="Arial" w:cs="Arial"/>
          <w:snapToGrid w:val="0"/>
          <w:kern w:val="0"/>
          <w:sz w:val="24"/>
          <w:szCs w:val="24"/>
          <w14:ligatures w14:val="none"/>
        </w:rPr>
        <w:t xml:space="preserve"> to adjourn the meeting.</w:t>
      </w:r>
    </w:p>
    <w:p w14:paraId="06509F34" w14:textId="77777777" w:rsidR="003401E7" w:rsidRPr="00595372" w:rsidRDefault="003401E7" w:rsidP="003401E7">
      <w:pPr>
        <w:widowControl w:val="0"/>
        <w:spacing w:after="0" w:line="240" w:lineRule="auto"/>
        <w:jc w:val="both"/>
        <w:rPr>
          <w:rFonts w:ascii="Arial" w:eastAsia="Times New Roman" w:hAnsi="Arial" w:cs="Arial"/>
          <w:snapToGrid w:val="0"/>
          <w:kern w:val="0"/>
          <w:sz w:val="24"/>
          <w:szCs w:val="24"/>
          <w14:ligatures w14:val="none"/>
        </w:rPr>
      </w:pPr>
    </w:p>
    <w:p w14:paraId="5DF83D8B" w14:textId="77777777" w:rsidR="003401E7" w:rsidRPr="00595372" w:rsidRDefault="003401E7" w:rsidP="003401E7">
      <w:pPr>
        <w:widowControl w:val="0"/>
        <w:spacing w:after="0" w:line="240" w:lineRule="auto"/>
        <w:rPr>
          <w:rFonts w:ascii="Arial" w:eastAsia="Times New Roman" w:hAnsi="Arial" w:cs="Arial"/>
          <w:bCs/>
          <w:snapToGrid w:val="0"/>
          <w:kern w:val="0"/>
          <w:sz w:val="24"/>
          <w:szCs w:val="24"/>
          <w14:ligatures w14:val="none"/>
        </w:rPr>
      </w:pPr>
      <w:r>
        <w:rPr>
          <w:rFonts w:ascii="Arial" w:eastAsia="Times New Roman" w:hAnsi="Arial" w:cs="Arial"/>
          <w:snapToGrid w:val="0"/>
          <w:kern w:val="0"/>
          <w:sz w:val="24"/>
          <w:szCs w:val="24"/>
          <w14:ligatures w14:val="none"/>
        </w:rPr>
        <w:t>Vice-</w:t>
      </w:r>
      <w:r w:rsidRPr="00595372">
        <w:rPr>
          <w:rFonts w:ascii="Arial" w:eastAsia="Times New Roman" w:hAnsi="Arial" w:cs="Arial"/>
          <w:snapToGrid w:val="0"/>
          <w:kern w:val="0"/>
          <w:sz w:val="24"/>
          <w:szCs w:val="24"/>
          <w14:ligatures w14:val="none"/>
        </w:rPr>
        <w:t>Chairman put the motion to a roll call vote:</w:t>
      </w:r>
    </w:p>
    <w:p w14:paraId="175DEB6B" w14:textId="77777777" w:rsidR="003401E7" w:rsidRPr="00595372" w:rsidRDefault="003401E7" w:rsidP="003401E7">
      <w:pPr>
        <w:widowControl w:val="0"/>
        <w:spacing w:after="0" w:line="240" w:lineRule="auto"/>
        <w:rPr>
          <w:rFonts w:ascii="Arial" w:eastAsia="Times New Roman" w:hAnsi="Arial" w:cs="Arial"/>
          <w:kern w:val="0"/>
          <w:sz w:val="24"/>
          <w:szCs w:val="24"/>
          <w14:ligatures w14:val="none"/>
        </w:rPr>
      </w:pPr>
    </w:p>
    <w:p w14:paraId="091D2D42" w14:textId="77777777" w:rsidR="003401E7" w:rsidRPr="00595372" w:rsidRDefault="003401E7" w:rsidP="003401E7">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 xml:space="preserve">Aye:   </w:t>
      </w:r>
      <w:r>
        <w:rPr>
          <w:rFonts w:ascii="Arial" w:eastAsia="Times New Roman" w:hAnsi="Arial" w:cs="Arial"/>
          <w:bCs/>
          <w:snapToGrid w:val="0"/>
          <w:kern w:val="0"/>
          <w:sz w:val="24"/>
          <w:szCs w:val="24"/>
          <w14:ligatures w14:val="none"/>
        </w:rPr>
        <w:t xml:space="preserve">Dowdell, Hill, </w:t>
      </w:r>
      <w:r w:rsidRPr="00595372">
        <w:rPr>
          <w:rFonts w:ascii="Arial" w:eastAsia="Times New Roman" w:hAnsi="Arial" w:cs="Arial"/>
          <w:bCs/>
          <w:snapToGrid w:val="0"/>
          <w:kern w:val="0"/>
          <w:sz w:val="24"/>
          <w:szCs w:val="24"/>
          <w14:ligatures w14:val="none"/>
        </w:rPr>
        <w:t>Lloyd,</w:t>
      </w:r>
      <w:r>
        <w:rPr>
          <w:rFonts w:ascii="Arial" w:eastAsia="Times New Roman" w:hAnsi="Arial" w:cs="Arial"/>
          <w:bCs/>
          <w:snapToGrid w:val="0"/>
          <w:kern w:val="0"/>
          <w:sz w:val="24"/>
          <w:szCs w:val="24"/>
          <w14:ligatures w14:val="none"/>
        </w:rPr>
        <w:t xml:space="preserve"> Villanueva, Berrong</w:t>
      </w:r>
      <w:r w:rsidRPr="00595372">
        <w:rPr>
          <w:rFonts w:ascii="Arial" w:eastAsia="Times New Roman" w:hAnsi="Arial" w:cs="Arial"/>
          <w:bCs/>
          <w:snapToGrid w:val="0"/>
          <w:kern w:val="0"/>
          <w:sz w:val="24"/>
          <w:szCs w:val="24"/>
          <w14:ligatures w14:val="none"/>
        </w:rPr>
        <w:t xml:space="preserve"> </w:t>
      </w:r>
    </w:p>
    <w:p w14:paraId="3F5DF818" w14:textId="77777777" w:rsidR="003401E7" w:rsidRPr="00595372" w:rsidRDefault="003401E7" w:rsidP="003401E7">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130396A0" w14:textId="77777777" w:rsidR="003401E7" w:rsidRPr="00595372" w:rsidRDefault="003401E7" w:rsidP="003401E7">
      <w:pPr>
        <w:widowControl w:val="0"/>
        <w:spacing w:after="0" w:line="240" w:lineRule="auto"/>
        <w:rPr>
          <w:rFonts w:ascii="Arial" w:eastAsia="Times New Roman" w:hAnsi="Arial" w:cs="Arial"/>
          <w:bCs/>
          <w:snapToGrid w:val="0"/>
          <w:kern w:val="0"/>
          <w:sz w:val="24"/>
          <w:szCs w:val="24"/>
          <w14:ligatures w14:val="none"/>
        </w:rPr>
      </w:pPr>
    </w:p>
    <w:p w14:paraId="0BB62CCE" w14:textId="427A2CA6" w:rsidR="003401E7" w:rsidRPr="00595372" w:rsidRDefault="003401E7" w:rsidP="003401E7">
      <w:pPr>
        <w:widowControl w:val="0"/>
        <w:spacing w:after="0" w:line="240" w:lineRule="auto"/>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Vice-</w:t>
      </w:r>
      <w:r w:rsidRPr="00595372">
        <w:rPr>
          <w:rFonts w:ascii="Arial" w:eastAsia="Times New Roman" w:hAnsi="Arial" w:cs="Arial"/>
          <w:bCs/>
          <w:snapToGrid w:val="0"/>
          <w:kern w:val="0"/>
          <w:sz w:val="24"/>
          <w:szCs w:val="24"/>
          <w14:ligatures w14:val="none"/>
        </w:rPr>
        <w:t>Chairman declared the meeting adjourned at 5:</w:t>
      </w:r>
      <w:r>
        <w:rPr>
          <w:rFonts w:ascii="Arial" w:eastAsia="Times New Roman" w:hAnsi="Arial" w:cs="Arial"/>
          <w:bCs/>
          <w:snapToGrid w:val="0"/>
          <w:kern w:val="0"/>
          <w:sz w:val="24"/>
          <w:szCs w:val="24"/>
          <w14:ligatures w14:val="none"/>
        </w:rPr>
        <w:t>3</w:t>
      </w:r>
      <w:r w:rsidR="00C03E99">
        <w:rPr>
          <w:rFonts w:ascii="Arial" w:eastAsia="Times New Roman" w:hAnsi="Arial" w:cs="Arial"/>
          <w:bCs/>
          <w:snapToGrid w:val="0"/>
          <w:kern w:val="0"/>
          <w:sz w:val="24"/>
          <w:szCs w:val="24"/>
          <w14:ligatures w14:val="none"/>
        </w:rPr>
        <w:t>5</w:t>
      </w:r>
      <w:r w:rsidRPr="00595372">
        <w:rPr>
          <w:rFonts w:ascii="Arial" w:eastAsia="Times New Roman" w:hAnsi="Arial" w:cs="Arial"/>
          <w:bCs/>
          <w:snapToGrid w:val="0"/>
          <w:kern w:val="0"/>
          <w:sz w:val="24"/>
          <w:szCs w:val="24"/>
          <w14:ligatures w14:val="none"/>
        </w:rPr>
        <w:t xml:space="preserve"> p.m.</w:t>
      </w:r>
    </w:p>
    <w:p w14:paraId="66E1828C" w14:textId="77777777" w:rsidR="003401E7" w:rsidRPr="00595372" w:rsidRDefault="003401E7" w:rsidP="003401E7">
      <w:pPr>
        <w:rPr>
          <w:rFonts w:ascii="Arial" w:hAnsi="Arial" w:cs="Arial"/>
          <w:kern w:val="0"/>
          <w:sz w:val="24"/>
          <w:szCs w:val="24"/>
          <w14:ligatures w14:val="none"/>
        </w:rPr>
      </w:pPr>
    </w:p>
    <w:p w14:paraId="745A1909" w14:textId="77777777" w:rsidR="003401E7" w:rsidRPr="00595372" w:rsidRDefault="003401E7" w:rsidP="003401E7">
      <w:pPr>
        <w:rPr>
          <w:rFonts w:ascii="Arial" w:hAnsi="Arial" w:cs="Arial"/>
          <w:kern w:val="0"/>
          <w:sz w:val="24"/>
          <w:szCs w:val="24"/>
          <w14:ligatures w14:val="none"/>
        </w:rPr>
      </w:pPr>
      <w:r w:rsidRPr="00595372">
        <w:rPr>
          <w:rFonts w:ascii="Arial" w:hAnsi="Arial" w:cs="Arial"/>
          <w:kern w:val="0"/>
          <w:sz w:val="24"/>
          <w:szCs w:val="24"/>
          <w14:ligatures w14:val="none"/>
        </w:rPr>
        <w:t>_________________________________</w:t>
      </w:r>
      <w:r w:rsidRPr="00595372">
        <w:rPr>
          <w:rFonts w:ascii="Arial" w:hAnsi="Arial" w:cs="Arial"/>
          <w:kern w:val="0"/>
          <w:sz w:val="24"/>
          <w:szCs w:val="24"/>
          <w14:ligatures w14:val="none"/>
        </w:rPr>
        <w:br/>
        <w:t>Date Approved</w:t>
      </w:r>
    </w:p>
    <w:p w14:paraId="3F7F68DA" w14:textId="77777777" w:rsidR="003401E7" w:rsidRPr="00595372" w:rsidRDefault="003401E7" w:rsidP="003401E7">
      <w:pPr>
        <w:rPr>
          <w:rFonts w:ascii="Arial" w:hAnsi="Arial" w:cs="Arial"/>
          <w:kern w:val="0"/>
          <w:sz w:val="24"/>
          <w:szCs w:val="24"/>
          <w14:ligatures w14:val="none"/>
        </w:rPr>
      </w:pPr>
    </w:p>
    <w:p w14:paraId="15E65355" w14:textId="77777777" w:rsidR="003401E7" w:rsidRDefault="003401E7" w:rsidP="003401E7">
      <w:r w:rsidRPr="00595372">
        <w:rPr>
          <w:rFonts w:ascii="Arial" w:hAnsi="Arial" w:cs="Arial"/>
          <w:kern w:val="0"/>
          <w:sz w:val="24"/>
          <w:szCs w:val="24"/>
          <w14:ligatures w14:val="none"/>
        </w:rPr>
        <w:t>__________________________________</w:t>
      </w:r>
      <w:r w:rsidRPr="00595372">
        <w:rPr>
          <w:kern w:val="0"/>
          <w14:ligatures w14:val="none"/>
        </w:rPr>
        <w:br/>
      </w:r>
      <w:r w:rsidRPr="00595372">
        <w:rPr>
          <w:rFonts w:ascii="Arial" w:hAnsi="Arial" w:cs="Arial"/>
          <w:kern w:val="0"/>
          <w:sz w:val="24"/>
          <w:szCs w:val="24"/>
          <w14:ligatures w14:val="none"/>
        </w:rPr>
        <w:t>David D. Berrong, Chairman</w:t>
      </w:r>
    </w:p>
    <w:p w14:paraId="40179914" w14:textId="77777777" w:rsidR="003401E7" w:rsidRDefault="003401E7" w:rsidP="003401E7"/>
    <w:p w14:paraId="64586CC1" w14:textId="77777777" w:rsidR="003401E7" w:rsidRDefault="003401E7" w:rsidP="003401E7"/>
    <w:p w14:paraId="2F5115CF" w14:textId="77777777" w:rsidR="003401E7" w:rsidRDefault="003401E7" w:rsidP="003401E7"/>
    <w:p w14:paraId="54BE7D0A" w14:textId="77777777" w:rsidR="003401E7" w:rsidRDefault="003401E7"/>
    <w:sectPr w:rsidR="003401E7" w:rsidSect="003401E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953396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1E7"/>
    <w:rsid w:val="003401E7"/>
    <w:rsid w:val="00574869"/>
    <w:rsid w:val="00C03E99"/>
    <w:rsid w:val="00D573B6"/>
    <w:rsid w:val="02B57CD2"/>
    <w:rsid w:val="7A28A57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1552F"/>
  <w15:chartTrackingRefBased/>
  <w15:docId w15:val="{E5D1EA5A-CB92-49A9-856E-E0D8A9C07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1E7"/>
    <w:pPr>
      <w:spacing w:line="259" w:lineRule="auto"/>
    </w:pPr>
    <w:rPr>
      <w:sz w:val="22"/>
      <w:szCs w:val="22"/>
    </w:rPr>
  </w:style>
  <w:style w:type="paragraph" w:styleId="Heading1">
    <w:name w:val="heading 1"/>
    <w:basedOn w:val="Normal"/>
    <w:next w:val="Normal"/>
    <w:link w:val="Heading1Char"/>
    <w:uiPriority w:val="9"/>
    <w:qFormat/>
    <w:rsid w:val="003401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01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01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01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01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01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1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1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1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1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01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01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01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01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01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1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1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1E7"/>
    <w:rPr>
      <w:rFonts w:eastAsiaTheme="majorEastAsia" w:cstheme="majorBidi"/>
      <w:color w:val="272727" w:themeColor="text1" w:themeTint="D8"/>
    </w:rPr>
  </w:style>
  <w:style w:type="paragraph" w:styleId="Title">
    <w:name w:val="Title"/>
    <w:basedOn w:val="Normal"/>
    <w:next w:val="Normal"/>
    <w:link w:val="TitleChar"/>
    <w:uiPriority w:val="10"/>
    <w:qFormat/>
    <w:rsid w:val="003401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1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1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1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1E7"/>
    <w:pPr>
      <w:spacing w:before="160"/>
      <w:jc w:val="center"/>
    </w:pPr>
    <w:rPr>
      <w:i/>
      <w:iCs/>
      <w:color w:val="404040" w:themeColor="text1" w:themeTint="BF"/>
    </w:rPr>
  </w:style>
  <w:style w:type="character" w:customStyle="1" w:styleId="QuoteChar">
    <w:name w:val="Quote Char"/>
    <w:basedOn w:val="DefaultParagraphFont"/>
    <w:link w:val="Quote"/>
    <w:uiPriority w:val="29"/>
    <w:rsid w:val="003401E7"/>
    <w:rPr>
      <w:i/>
      <w:iCs/>
      <w:color w:val="404040" w:themeColor="text1" w:themeTint="BF"/>
    </w:rPr>
  </w:style>
  <w:style w:type="paragraph" w:styleId="ListParagraph">
    <w:name w:val="List Paragraph"/>
    <w:basedOn w:val="Normal"/>
    <w:uiPriority w:val="34"/>
    <w:qFormat/>
    <w:rsid w:val="003401E7"/>
    <w:pPr>
      <w:ind w:left="720"/>
      <w:contextualSpacing/>
    </w:pPr>
  </w:style>
  <w:style w:type="character" w:styleId="IntenseEmphasis">
    <w:name w:val="Intense Emphasis"/>
    <w:basedOn w:val="DefaultParagraphFont"/>
    <w:uiPriority w:val="21"/>
    <w:qFormat/>
    <w:rsid w:val="003401E7"/>
    <w:rPr>
      <w:i/>
      <w:iCs/>
      <w:color w:val="0F4761" w:themeColor="accent1" w:themeShade="BF"/>
    </w:rPr>
  </w:style>
  <w:style w:type="paragraph" w:styleId="IntenseQuote">
    <w:name w:val="Intense Quote"/>
    <w:basedOn w:val="Normal"/>
    <w:next w:val="Normal"/>
    <w:link w:val="IntenseQuoteChar"/>
    <w:uiPriority w:val="30"/>
    <w:qFormat/>
    <w:rsid w:val="003401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01E7"/>
    <w:rPr>
      <w:i/>
      <w:iCs/>
      <w:color w:val="0F4761" w:themeColor="accent1" w:themeShade="BF"/>
    </w:rPr>
  </w:style>
  <w:style w:type="character" w:styleId="IntenseReference">
    <w:name w:val="Intense Reference"/>
    <w:basedOn w:val="DefaultParagraphFont"/>
    <w:uiPriority w:val="32"/>
    <w:qFormat/>
    <w:rsid w:val="003401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B77A57-4333-43F1-A00C-A41974C21D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583C97-D69C-4DA1-9E08-D7B62335FED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B370F7EB-77ED-4284-BBD1-682EE4DD73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311</Words>
  <Characters>1778</Characters>
  <Application>Microsoft Office Word</Application>
  <DocSecurity>4</DocSecurity>
  <Lines>14</Lines>
  <Paragraphs>4</Paragraphs>
  <ScaleCrop>false</ScaleCrop>
  <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2024-04-08T19:18:00Z</dcterms:created>
  <dcterms:modified xsi:type="dcterms:W3CDTF">2024-04-11T01:20:00Z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