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20547C" w14:textId="77777777" w:rsidR="00961E5A" w:rsidRPr="00E12D0A" w:rsidRDefault="00961E5A" w:rsidP="00961E5A">
      <w:pPr>
        <w:widowControl w:val="0"/>
        <w:spacing w:after="0" w:line="240" w:lineRule="auto"/>
        <w:jc w:val="center"/>
        <w:rPr>
          <w:rFonts w:ascii="Arial" w:eastAsia="Times New Roman" w:hAnsi="Arial" w:cs="Arial"/>
          <w:b/>
          <w:bCs/>
          <w:snapToGrid w:val="0"/>
          <w:kern w:val="0"/>
          <w14:ligatures w14:val="none"/>
        </w:rPr>
      </w:pPr>
      <w:r w:rsidRPr="00E12D0A">
        <w:rPr>
          <w:rFonts w:ascii="Arial" w:eastAsia="Times New Roman" w:hAnsi="Arial" w:cs="Arial"/>
          <w:b/>
          <w:bCs/>
          <w:snapToGrid w:val="0"/>
          <w:kern w:val="0"/>
          <w14:ligatures w14:val="none"/>
        </w:rPr>
        <w:t>MINUTES OF THE CLINTON CITY COUNCIL REGULAR</w:t>
      </w:r>
      <w:r>
        <w:rPr>
          <w:rFonts w:ascii="Arial" w:eastAsia="Times New Roman" w:hAnsi="Arial" w:cs="Arial"/>
          <w:b/>
          <w:bCs/>
          <w:snapToGrid w:val="0"/>
          <w:kern w:val="0"/>
          <w14:ligatures w14:val="none"/>
        </w:rPr>
        <w:t xml:space="preserve"> </w:t>
      </w:r>
      <w:r w:rsidRPr="00E12D0A">
        <w:rPr>
          <w:rFonts w:ascii="Arial" w:eastAsia="Times New Roman" w:hAnsi="Arial" w:cs="Arial"/>
          <w:b/>
          <w:bCs/>
          <w:snapToGrid w:val="0"/>
          <w:kern w:val="0"/>
          <w14:ligatures w14:val="none"/>
        </w:rPr>
        <w:t>MEETING</w:t>
      </w:r>
    </w:p>
    <w:p w14:paraId="7155C76D" w14:textId="71CE8401" w:rsidR="00961E5A" w:rsidRPr="00E12D0A" w:rsidRDefault="00961E5A" w:rsidP="17FEA725">
      <w:pPr>
        <w:widowControl w:val="0"/>
        <w:spacing w:after="0" w:line="240" w:lineRule="auto"/>
        <w:jc w:val="center"/>
        <w:rPr>
          <w:rFonts w:ascii="Arial" w:eastAsia="Times New Roman" w:hAnsi="Arial" w:cs="Arial"/>
          <w:b/>
          <w:bCs/>
          <w:snapToGrid w:val="0"/>
          <w:kern w:val="0"/>
          <w14:ligatures w14:val="none"/>
        </w:rPr>
      </w:pPr>
      <w:r w:rsidRPr="17FEA725">
        <w:rPr>
          <w:rFonts w:ascii="Arial" w:eastAsia="Times New Roman" w:hAnsi="Arial" w:cs="Arial"/>
          <w:b/>
          <w:bCs/>
          <w:snapToGrid w:val="0"/>
          <w:kern w:val="0"/>
          <w14:ligatures w14:val="none"/>
        </w:rPr>
        <w:t xml:space="preserve">APRIL </w:t>
      </w:r>
      <w:r w:rsidR="5565E4D1" w:rsidRPr="17FEA725">
        <w:rPr>
          <w:rFonts w:ascii="Arial" w:eastAsia="Times New Roman" w:hAnsi="Arial" w:cs="Arial"/>
          <w:b/>
          <w:bCs/>
          <w:snapToGrid w:val="0"/>
          <w:kern w:val="0"/>
          <w14:ligatures w14:val="none"/>
        </w:rPr>
        <w:t>16</w:t>
      </w:r>
      <w:r w:rsidRPr="17FEA725">
        <w:rPr>
          <w:rFonts w:ascii="Arial" w:eastAsia="Times New Roman" w:hAnsi="Arial" w:cs="Arial"/>
          <w:b/>
          <w:bCs/>
          <w:snapToGrid w:val="0"/>
          <w:kern w:val="0"/>
          <w14:ligatures w14:val="none"/>
        </w:rPr>
        <w:t>, 2024</w:t>
      </w:r>
    </w:p>
    <w:p w14:paraId="02D08B26" w14:textId="77777777" w:rsidR="00961E5A" w:rsidRPr="00E12D0A" w:rsidRDefault="00961E5A" w:rsidP="00961E5A">
      <w:pPr>
        <w:widowControl w:val="0"/>
        <w:spacing w:after="0" w:line="240" w:lineRule="auto"/>
        <w:ind w:firstLine="720"/>
        <w:jc w:val="center"/>
        <w:rPr>
          <w:rFonts w:ascii="Arial" w:eastAsia="Times New Roman" w:hAnsi="Arial" w:cs="Arial"/>
          <w:snapToGrid w:val="0"/>
          <w:kern w:val="0"/>
          <w14:ligatures w14:val="none"/>
        </w:rPr>
      </w:pPr>
    </w:p>
    <w:p w14:paraId="1576EFAC" w14:textId="4A88AB89"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Minutes of the regular meeting of the Mayor and Council of the Clinton City Council, City of Clinton, Oklahoma, Custer County, held in the City Council Room, City Hall on Tuesday, </w:t>
      </w:r>
      <w:r>
        <w:rPr>
          <w:rFonts w:ascii="Arial" w:eastAsia="Times New Roman" w:hAnsi="Arial" w:cs="Arial"/>
          <w:snapToGrid w:val="0"/>
          <w:kern w:val="0"/>
          <w14:ligatures w14:val="none"/>
        </w:rPr>
        <w:t xml:space="preserve">April </w:t>
      </w:r>
      <w:r w:rsidR="76C5E78F">
        <w:rPr>
          <w:rFonts w:ascii="Arial" w:eastAsia="Times New Roman" w:hAnsi="Arial" w:cs="Arial"/>
          <w:snapToGrid w:val="0"/>
          <w:kern w:val="0"/>
          <w14:ligatures w14:val="none"/>
        </w:rPr>
        <w:t>16</w:t>
      </w:r>
      <w:r w:rsidRPr="00E12D0A">
        <w:rPr>
          <w:rFonts w:ascii="Arial" w:eastAsia="Times New Roman" w:hAnsi="Arial" w:cs="Arial"/>
          <w:snapToGrid w:val="0"/>
          <w:kern w:val="0"/>
          <w14:ligatures w14:val="none"/>
        </w:rPr>
        <w:t xml:space="preserve">, 2024, at 5:30 p.m. A notice of this meeting with agenda was posted on the bulletin board in the lobby of Clinton City Hall on March </w:t>
      </w:r>
      <w:r>
        <w:rPr>
          <w:rFonts w:ascii="Arial" w:eastAsia="Times New Roman" w:hAnsi="Arial" w:cs="Arial"/>
          <w:snapToGrid w:val="0"/>
          <w:kern w:val="0"/>
          <w14:ligatures w14:val="none"/>
        </w:rPr>
        <w:t>29</w:t>
      </w:r>
      <w:r w:rsidRPr="00E12D0A">
        <w:rPr>
          <w:rFonts w:ascii="Arial" w:eastAsia="Times New Roman" w:hAnsi="Arial" w:cs="Arial"/>
          <w:snapToGrid w:val="0"/>
          <w:kern w:val="0"/>
          <w14:ligatures w14:val="none"/>
        </w:rPr>
        <w:t xml:space="preserve">, 2024, at 4:00 P.M.  </w:t>
      </w:r>
    </w:p>
    <w:p w14:paraId="0ED55C2D" w14:textId="77777777" w:rsidR="00961E5A" w:rsidRPr="00E12D0A" w:rsidRDefault="00961E5A" w:rsidP="00961E5A">
      <w:pPr>
        <w:widowControl w:val="0"/>
        <w:spacing w:after="0" w:line="240" w:lineRule="auto"/>
        <w:rPr>
          <w:rFonts w:ascii="Arial" w:eastAsia="Times New Roman" w:hAnsi="Arial" w:cs="Arial"/>
          <w:snapToGrid w:val="0"/>
          <w:kern w:val="0"/>
          <w14:ligatures w14:val="none"/>
        </w:rPr>
      </w:pPr>
    </w:p>
    <w:p w14:paraId="14C16FAF" w14:textId="483AF82A" w:rsidR="00220B55" w:rsidRPr="00220B55" w:rsidRDefault="00220B55" w:rsidP="00961E5A">
      <w:pPr>
        <w:widowControl w:val="0"/>
        <w:spacing w:after="0" w:line="240" w:lineRule="auto"/>
        <w:jc w:val="both"/>
        <w:rPr>
          <w:rFonts w:ascii="Arial" w:eastAsia="Times New Roman" w:hAnsi="Arial" w:cs="Arial"/>
          <w:b/>
          <w:bCs/>
          <w:snapToGrid w:val="0"/>
          <w:kern w:val="0"/>
          <w:u w:val="single"/>
          <w14:ligatures w14:val="none"/>
        </w:rPr>
      </w:pPr>
      <w:r w:rsidRPr="00220B55">
        <w:rPr>
          <w:rFonts w:ascii="Arial" w:eastAsia="Times New Roman" w:hAnsi="Arial" w:cs="Arial"/>
          <w:b/>
          <w:bCs/>
          <w:snapToGrid w:val="0"/>
          <w:kern w:val="0"/>
          <w:u w:val="single"/>
          <w14:ligatures w14:val="none"/>
        </w:rPr>
        <w:t>AGENDA ITEM No. 1.</w:t>
      </w:r>
      <w:r w:rsidRPr="00220B55">
        <w:rPr>
          <w:rFonts w:ascii="Arial" w:eastAsia="Times New Roman" w:hAnsi="Arial" w:cs="Arial"/>
          <w:snapToGrid w:val="0"/>
          <w:kern w:val="0"/>
          <w:u w:val="single"/>
          <w14:ligatures w14:val="none"/>
        </w:rPr>
        <w:t xml:space="preserve"> </w:t>
      </w:r>
      <w:r w:rsidRPr="00220B55">
        <w:rPr>
          <w:rFonts w:ascii="Arial" w:eastAsia="Times New Roman" w:hAnsi="Arial" w:cs="Arial"/>
          <w:b/>
          <w:bCs/>
          <w:snapToGrid w:val="0"/>
          <w:kern w:val="0"/>
          <w:u w:val="single"/>
          <w14:ligatures w14:val="none"/>
        </w:rPr>
        <w:t>CALL TO ORDER, OPENING PRAYER/PLEDGE OF ALLEGIANCE</w:t>
      </w:r>
    </w:p>
    <w:p w14:paraId="2C3C7880" w14:textId="77777777" w:rsidR="00220B55" w:rsidRDefault="00220B55" w:rsidP="00961E5A">
      <w:pPr>
        <w:widowControl w:val="0"/>
        <w:spacing w:after="0" w:line="240" w:lineRule="auto"/>
        <w:jc w:val="both"/>
        <w:rPr>
          <w:rFonts w:ascii="Arial" w:eastAsia="Times New Roman" w:hAnsi="Arial" w:cs="Arial"/>
          <w:snapToGrid w:val="0"/>
          <w:kern w:val="0"/>
          <w14:ligatures w14:val="none"/>
        </w:rPr>
      </w:pPr>
    </w:p>
    <w:p w14:paraId="2A3DE7CA" w14:textId="5BE646F1"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David Berrong called the meeting to order at 5:</w:t>
      </w:r>
      <w:r>
        <w:rPr>
          <w:rFonts w:ascii="Arial" w:eastAsia="Times New Roman" w:hAnsi="Arial" w:cs="Arial"/>
          <w:snapToGrid w:val="0"/>
          <w:kern w:val="0"/>
          <w14:ligatures w14:val="none"/>
        </w:rPr>
        <w:t>38</w:t>
      </w:r>
      <w:r w:rsidRPr="00E12D0A">
        <w:rPr>
          <w:rFonts w:ascii="Arial" w:eastAsia="Times New Roman" w:hAnsi="Arial" w:cs="Arial"/>
          <w:snapToGrid w:val="0"/>
          <w:kern w:val="0"/>
          <w14:ligatures w14:val="none"/>
        </w:rPr>
        <w:t xml:space="preserve"> p.m. with the following present:</w:t>
      </w:r>
    </w:p>
    <w:p w14:paraId="23F20820"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p>
    <w:p w14:paraId="172E8201" w14:textId="77777777" w:rsidR="00961E5A" w:rsidRPr="00E12D0A" w:rsidRDefault="00961E5A" w:rsidP="00961E5A">
      <w:pPr>
        <w:spacing w:after="0" w:line="240" w:lineRule="auto"/>
        <w:textAlignment w:val="baseline"/>
        <w:rPr>
          <w:rFonts w:ascii="Segoe UI" w:eastAsia="Times New Roman" w:hAnsi="Segoe UI" w:cs="Segoe UI"/>
          <w:kern w:val="0"/>
          <w:sz w:val="18"/>
          <w:szCs w:val="18"/>
          <w14:ligatures w14:val="none"/>
        </w:rPr>
      </w:pPr>
      <w:r w:rsidRPr="00E12D0A">
        <w:rPr>
          <w:rFonts w:ascii="Arial" w:eastAsia="Times New Roman" w:hAnsi="Arial" w:cs="Arial"/>
          <w:b/>
          <w:bCs/>
          <w:kern w:val="0"/>
          <w14:ligatures w14:val="none"/>
        </w:rPr>
        <w:t>MAYOR:</w:t>
      </w:r>
      <w:r w:rsidRPr="00E12D0A">
        <w:rPr>
          <w:rFonts w:ascii="Arial" w:eastAsia="Times New Roman" w:hAnsi="Arial" w:cs="Arial"/>
          <w:kern w:val="0"/>
          <w14:ligatures w14:val="none"/>
        </w:rPr>
        <w:t xml:space="preserve"> David Berrong</w:t>
      </w:r>
    </w:p>
    <w:p w14:paraId="6E3E13B0" w14:textId="77777777" w:rsidR="00961E5A" w:rsidRPr="00E12D0A" w:rsidRDefault="00961E5A" w:rsidP="00961E5A">
      <w:pPr>
        <w:spacing w:after="0" w:line="240" w:lineRule="auto"/>
        <w:jc w:val="both"/>
        <w:textAlignment w:val="baseline"/>
        <w:rPr>
          <w:rFonts w:ascii="Arial" w:eastAsia="Arial" w:hAnsi="Arial" w:cs="Arial"/>
          <w:b/>
          <w:kern w:val="0"/>
          <w14:ligatures w14:val="none"/>
        </w:rPr>
      </w:pPr>
      <w:r w:rsidRPr="00E12D0A">
        <w:rPr>
          <w:rFonts w:ascii="Arial" w:eastAsia="Times New Roman" w:hAnsi="Arial" w:cs="Arial"/>
          <w:b/>
          <w:kern w:val="0"/>
          <w14:ligatures w14:val="none"/>
        </w:rPr>
        <w:t>COUNCIL</w:t>
      </w:r>
      <w:r w:rsidRPr="00E12D0A">
        <w:rPr>
          <w:rFonts w:ascii="Arial" w:eastAsia="Times New Roman" w:hAnsi="Arial" w:cs="Arial"/>
          <w:kern w:val="0"/>
          <w14:ligatures w14:val="none"/>
        </w:rPr>
        <w:t xml:space="preserve">: Stormie Hill, Arthur Lloyd, </w:t>
      </w:r>
      <w:r w:rsidRPr="00E12D0A">
        <w:rPr>
          <w:rFonts w:ascii="Arial" w:eastAsia="Arial" w:hAnsi="Arial" w:cs="Arial"/>
          <w:color w:val="000000" w:themeColor="text1"/>
          <w:kern w:val="0"/>
          <w14:ligatures w14:val="none"/>
        </w:rPr>
        <w:t>Ernie Dowdell, Ernesto Villanueva</w:t>
      </w:r>
    </w:p>
    <w:p w14:paraId="5E863109" w14:textId="77777777" w:rsidR="00961E5A" w:rsidRPr="00E60D4C" w:rsidRDefault="00961E5A" w:rsidP="00961E5A">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MANAGER:</w:t>
      </w:r>
      <w:r w:rsidRPr="00E60D4C">
        <w:rPr>
          <w:rFonts w:ascii="Arial" w:eastAsia="Times New Roman" w:hAnsi="Arial" w:cs="Arial"/>
          <w:kern w:val="0"/>
          <w14:ligatures w14:val="none"/>
        </w:rPr>
        <w:t xml:space="preserve"> Robert Johnston </w:t>
      </w:r>
    </w:p>
    <w:p w14:paraId="5D1407E6" w14:textId="77777777" w:rsidR="00961E5A" w:rsidRPr="00E60D4C" w:rsidRDefault="00961E5A" w:rsidP="00961E5A">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CITY TREASURER</w:t>
      </w:r>
      <w:r w:rsidRPr="00E60D4C">
        <w:rPr>
          <w:rFonts w:ascii="Arial" w:eastAsia="Times New Roman" w:hAnsi="Arial" w:cs="Arial"/>
          <w:kern w:val="0"/>
          <w14:ligatures w14:val="none"/>
        </w:rPr>
        <w:t>: Debra Blanchard </w:t>
      </w:r>
    </w:p>
    <w:p w14:paraId="647FF664" w14:textId="77777777" w:rsidR="00961E5A" w:rsidRPr="00E60D4C" w:rsidRDefault="00961E5A" w:rsidP="00961E5A">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CITY ATTORNEY</w:t>
      </w:r>
      <w:r w:rsidRPr="00E60D4C">
        <w:rPr>
          <w:rFonts w:ascii="Arial" w:eastAsia="Times New Roman" w:hAnsi="Arial" w:cs="Arial"/>
          <w:kern w:val="0"/>
          <w14:ligatures w14:val="none"/>
        </w:rPr>
        <w:t>: Ryan Meacham </w:t>
      </w:r>
    </w:p>
    <w:p w14:paraId="1C1C537D" w14:textId="77777777" w:rsidR="00961E5A" w:rsidRPr="00E60D4C" w:rsidRDefault="00961E5A" w:rsidP="00961E5A">
      <w:pPr>
        <w:spacing w:after="0" w:line="240" w:lineRule="auto"/>
        <w:textAlignment w:val="baseline"/>
        <w:rPr>
          <w:rFonts w:ascii="Arial" w:eastAsia="Times New Roman" w:hAnsi="Arial" w:cs="Arial"/>
          <w:kern w:val="0"/>
          <w14:ligatures w14:val="none"/>
        </w:rPr>
      </w:pPr>
      <w:r w:rsidRPr="00E60D4C">
        <w:rPr>
          <w:rFonts w:ascii="Arial" w:eastAsia="Times New Roman" w:hAnsi="Arial" w:cs="Arial"/>
          <w:b/>
          <w:bCs/>
          <w:kern w:val="0"/>
          <w14:ligatures w14:val="none"/>
        </w:rPr>
        <w:t xml:space="preserve">CITY CLERK: </w:t>
      </w:r>
      <w:r w:rsidRPr="00E60D4C">
        <w:rPr>
          <w:rFonts w:ascii="Arial" w:eastAsia="Times New Roman" w:hAnsi="Arial" w:cs="Arial"/>
          <w:kern w:val="0"/>
          <w14:ligatures w14:val="none"/>
        </w:rPr>
        <w:t>Amy Jones</w:t>
      </w:r>
    </w:p>
    <w:p w14:paraId="0F5B0F29" w14:textId="77777777" w:rsidR="00961E5A" w:rsidRPr="00E60D4C" w:rsidRDefault="00961E5A" w:rsidP="00961E5A">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NEWS MEDIA</w:t>
      </w:r>
      <w:r w:rsidRPr="00E60D4C">
        <w:rPr>
          <w:rFonts w:ascii="Arial" w:eastAsia="Times New Roman" w:hAnsi="Arial" w:cs="Arial"/>
          <w:kern w:val="0"/>
          <w14:ligatures w14:val="none"/>
        </w:rPr>
        <w:t>: </w:t>
      </w:r>
      <w:r>
        <w:rPr>
          <w:rFonts w:ascii="Arial" w:eastAsia="Times New Roman" w:hAnsi="Arial" w:cs="Arial"/>
          <w:kern w:val="0"/>
          <w14:ligatures w14:val="none"/>
        </w:rPr>
        <w:t>John Adams,</w:t>
      </w:r>
      <w:r w:rsidRPr="00E60D4C">
        <w:rPr>
          <w:rFonts w:ascii="Arial" w:eastAsia="Times New Roman" w:hAnsi="Arial" w:cs="Arial"/>
          <w:kern w:val="0"/>
          <w14:ligatures w14:val="none"/>
        </w:rPr>
        <w:t xml:space="preserve"> </w:t>
      </w:r>
      <w:r>
        <w:rPr>
          <w:rFonts w:ascii="Arial" w:eastAsia="Times New Roman" w:hAnsi="Arial" w:cs="Arial"/>
          <w:kern w:val="0"/>
          <w14:ligatures w14:val="none"/>
        </w:rPr>
        <w:t>Sean Stephens</w:t>
      </w:r>
    </w:p>
    <w:p w14:paraId="336156FC" w14:textId="77777777" w:rsidR="00961E5A" w:rsidRPr="00E60D4C" w:rsidRDefault="00961E5A" w:rsidP="00961E5A">
      <w:pPr>
        <w:spacing w:after="0" w:line="240" w:lineRule="auto"/>
        <w:jc w:val="both"/>
        <w:textAlignment w:val="baseline"/>
        <w:rPr>
          <w:rFonts w:ascii="Arial" w:eastAsia="Times New Roman" w:hAnsi="Arial" w:cs="Arial"/>
          <w:kern w:val="0"/>
          <w14:ligatures w14:val="none"/>
        </w:rPr>
      </w:pPr>
      <w:r w:rsidRPr="00E60D4C">
        <w:rPr>
          <w:rFonts w:ascii="Arial" w:eastAsia="Times New Roman" w:hAnsi="Arial" w:cs="Arial"/>
          <w:b/>
          <w:bCs/>
          <w:kern w:val="0"/>
          <w14:ligatures w14:val="none"/>
        </w:rPr>
        <w:t xml:space="preserve">OTHERS: </w:t>
      </w:r>
      <w:r w:rsidRPr="00E60D4C">
        <w:rPr>
          <w:rFonts w:ascii="Arial" w:eastAsia="Times New Roman" w:hAnsi="Arial" w:cs="Arial"/>
          <w:kern w:val="0"/>
          <w14:ligatures w14:val="none"/>
        </w:rPr>
        <w:t xml:space="preserve">Gene McCullough, Shauna Hacker, Joshua McGuire, </w:t>
      </w:r>
      <w:r>
        <w:rPr>
          <w:rFonts w:ascii="Arial" w:eastAsia="Times New Roman" w:hAnsi="Arial" w:cs="Arial"/>
          <w:kern w:val="0"/>
          <w14:ligatures w14:val="none"/>
        </w:rPr>
        <w:t xml:space="preserve">Robert &amp; Rachel Stewart, Steve Gordon, Tucker Sterns, Dillon Whitten, Dillon Bach, Nick </w:t>
      </w:r>
      <w:proofErr w:type="spellStart"/>
      <w:r>
        <w:rPr>
          <w:rFonts w:ascii="Arial" w:eastAsia="Times New Roman" w:hAnsi="Arial" w:cs="Arial"/>
          <w:kern w:val="0"/>
          <w14:ligatures w14:val="none"/>
        </w:rPr>
        <w:t>Gilhowsky</w:t>
      </w:r>
      <w:proofErr w:type="spellEnd"/>
      <w:r>
        <w:rPr>
          <w:rFonts w:ascii="Arial" w:eastAsia="Times New Roman" w:hAnsi="Arial" w:cs="Arial"/>
          <w:kern w:val="0"/>
          <w14:ligatures w14:val="none"/>
        </w:rPr>
        <w:t xml:space="preserve">, Bret Russell, Eve Adams, Susanna </w:t>
      </w:r>
      <w:proofErr w:type="gramStart"/>
      <w:r>
        <w:rPr>
          <w:rFonts w:ascii="Arial" w:eastAsia="Times New Roman" w:hAnsi="Arial" w:cs="Arial"/>
          <w:kern w:val="0"/>
          <w14:ligatures w14:val="none"/>
        </w:rPr>
        <w:t>Williams</w:t>
      </w:r>
      <w:proofErr w:type="gramEnd"/>
      <w:r>
        <w:rPr>
          <w:rFonts w:ascii="Arial" w:eastAsia="Times New Roman" w:hAnsi="Arial" w:cs="Arial"/>
          <w:kern w:val="0"/>
          <w14:ligatures w14:val="none"/>
        </w:rPr>
        <w:t xml:space="preserve"> </w:t>
      </w:r>
      <w:r w:rsidRPr="00E60D4C">
        <w:rPr>
          <w:rFonts w:ascii="Arial" w:eastAsia="Times New Roman" w:hAnsi="Arial" w:cs="Arial"/>
          <w:kern w:val="0"/>
          <w14:ligatures w14:val="none"/>
        </w:rPr>
        <w:t>and others.</w:t>
      </w:r>
    </w:p>
    <w:p w14:paraId="3852D924" w14:textId="77777777" w:rsidR="00961E5A" w:rsidRPr="00E60D4C" w:rsidRDefault="00961E5A" w:rsidP="00961E5A">
      <w:pPr>
        <w:spacing w:after="0" w:line="240" w:lineRule="auto"/>
        <w:jc w:val="both"/>
        <w:textAlignment w:val="baseline"/>
        <w:rPr>
          <w:rFonts w:ascii="Arial" w:eastAsia="Times New Roman" w:hAnsi="Arial" w:cs="Arial"/>
          <w:kern w:val="0"/>
          <w14:ligatures w14:val="none"/>
        </w:rPr>
      </w:pPr>
    </w:p>
    <w:p w14:paraId="5D60FA84" w14:textId="77777777" w:rsidR="00961E5A" w:rsidRPr="00E60D4C" w:rsidRDefault="00961E5A" w:rsidP="00961E5A">
      <w:pPr>
        <w:spacing w:after="0" w:line="240" w:lineRule="auto"/>
        <w:jc w:val="both"/>
        <w:textAlignment w:val="baseline"/>
        <w:rPr>
          <w:rFonts w:ascii="Arial" w:eastAsia="Times New Roman" w:hAnsi="Arial" w:cs="Arial"/>
          <w:kern w:val="0"/>
          <w14:ligatures w14:val="none"/>
        </w:rPr>
      </w:pPr>
      <w:r w:rsidRPr="48402EB8">
        <w:rPr>
          <w:rFonts w:ascii="Arial" w:eastAsia="Times New Roman" w:hAnsi="Arial" w:cs="Arial"/>
        </w:rPr>
        <w:t>Clinton Fire Chief Brett Russell opened the meeting in prayer, and Mayor David Berrong</w:t>
      </w:r>
      <w:r w:rsidRPr="00E60D4C">
        <w:rPr>
          <w:rFonts w:ascii="Arial" w:eastAsia="Times New Roman" w:hAnsi="Arial" w:cs="Arial"/>
          <w:snapToGrid w:val="0"/>
          <w:kern w:val="0"/>
          <w14:ligatures w14:val="none"/>
        </w:rPr>
        <w:t xml:space="preserve"> led the Pledge of Allegiance.</w:t>
      </w:r>
    </w:p>
    <w:p w14:paraId="30FB13B5" w14:textId="77777777" w:rsidR="00961E5A" w:rsidRDefault="00961E5A" w:rsidP="00961E5A">
      <w:pPr>
        <w:spacing w:after="0" w:line="240" w:lineRule="auto"/>
        <w:textAlignment w:val="baseline"/>
        <w:rPr>
          <w:rFonts w:ascii="Arial" w:eastAsia="Times New Roman" w:hAnsi="Arial" w:cs="Arial"/>
          <w:snapToGrid w:val="0"/>
          <w:kern w:val="0"/>
          <w14:ligatures w14:val="none"/>
        </w:rPr>
      </w:pPr>
    </w:p>
    <w:p w14:paraId="5AA31C17" w14:textId="77777777" w:rsidR="00220B55" w:rsidRDefault="00220B55" w:rsidP="00961E5A">
      <w:pPr>
        <w:widowControl w:val="0"/>
        <w:spacing w:after="0" w:line="240" w:lineRule="auto"/>
        <w:jc w:val="both"/>
        <w:rPr>
          <w:rFonts w:ascii="Arial" w:eastAsia="Times New Roman" w:hAnsi="Arial" w:cs="Arial"/>
          <w:b/>
          <w:snapToGrid w:val="0"/>
          <w:kern w:val="0"/>
          <w:u w:val="single"/>
          <w14:ligatures w14:val="none"/>
        </w:rPr>
      </w:pPr>
    </w:p>
    <w:p w14:paraId="2B2FD102" w14:textId="12EE4A3F" w:rsidR="00961E5A" w:rsidRPr="00E12D0A" w:rsidRDefault="00961E5A" w:rsidP="00961E5A">
      <w:pPr>
        <w:widowControl w:val="0"/>
        <w:spacing w:after="0" w:line="240" w:lineRule="auto"/>
        <w:jc w:val="both"/>
        <w:rPr>
          <w:rFonts w:ascii="Arial" w:eastAsia="Times New Roman" w:hAnsi="Arial" w:cs="Arial"/>
          <w:b/>
          <w:snapToGrid w:val="0"/>
          <w:kern w:val="0"/>
          <w:u w:val="single"/>
          <w14:ligatures w14:val="none"/>
        </w:rPr>
      </w:pPr>
      <w:r w:rsidRPr="00E12D0A">
        <w:rPr>
          <w:rFonts w:ascii="Arial" w:eastAsia="Times New Roman" w:hAnsi="Arial" w:cs="Arial"/>
          <w:b/>
          <w:snapToGrid w:val="0"/>
          <w:kern w:val="0"/>
          <w:u w:val="single"/>
          <w14:ligatures w14:val="none"/>
        </w:rPr>
        <w:t>AGENDA ITEM NO. 2: CONSENT AGENDA</w:t>
      </w:r>
    </w:p>
    <w:p w14:paraId="647213CA" w14:textId="77777777" w:rsidR="00961E5A" w:rsidRPr="00E12D0A" w:rsidRDefault="00961E5A" w:rsidP="00961E5A">
      <w:pPr>
        <w:widowControl w:val="0"/>
        <w:spacing w:after="0" w:line="240" w:lineRule="auto"/>
        <w:jc w:val="both"/>
        <w:rPr>
          <w:rFonts w:ascii="Arial" w:eastAsia="Times New Roman" w:hAnsi="Arial" w:cs="Arial"/>
          <w:b/>
          <w:snapToGrid w:val="0"/>
          <w:kern w:val="0"/>
          <w:u w:val="single"/>
          <w14:ligatures w14:val="none"/>
        </w:rPr>
      </w:pPr>
    </w:p>
    <w:p w14:paraId="076E12F7" w14:textId="03C6808D" w:rsidR="00961E5A" w:rsidRDefault="00961E5A" w:rsidP="00961E5A">
      <w:pPr>
        <w:numPr>
          <w:ilvl w:val="0"/>
          <w:numId w:val="1"/>
        </w:numPr>
        <w:spacing w:after="0" w:line="259" w:lineRule="auto"/>
        <w:contextualSpacing/>
        <w:jc w:val="both"/>
        <w:rPr>
          <w:rFonts w:ascii="Arial" w:eastAsia="Calibri" w:hAnsi="Arial" w:cs="Arial"/>
          <w:kern w:val="0"/>
          <w14:ligatures w14:val="none"/>
        </w:rPr>
      </w:pPr>
      <w:r w:rsidRPr="00E12D0A">
        <w:rPr>
          <w:rFonts w:ascii="Arial" w:eastAsia="Calibri" w:hAnsi="Arial" w:cs="Arial"/>
          <w:kern w:val="0"/>
          <w14:ligatures w14:val="none"/>
        </w:rPr>
        <w:t xml:space="preserve">Minutes of the </w:t>
      </w:r>
      <w:r>
        <w:rPr>
          <w:rFonts w:ascii="Arial" w:eastAsia="Calibri" w:hAnsi="Arial" w:cs="Arial"/>
          <w:kern w:val="0"/>
          <w14:ligatures w14:val="none"/>
        </w:rPr>
        <w:t>April 2</w:t>
      </w:r>
      <w:r w:rsidRPr="00E12D0A">
        <w:rPr>
          <w:rFonts w:ascii="Arial" w:eastAsia="Calibri" w:hAnsi="Arial" w:cs="Arial"/>
          <w:kern w:val="0"/>
          <w14:ligatures w14:val="none"/>
        </w:rPr>
        <w:t>, 2024, Regular Meeting</w:t>
      </w:r>
    </w:p>
    <w:p w14:paraId="6DD8252E" w14:textId="77777777" w:rsidR="00961E5A" w:rsidRDefault="00961E5A" w:rsidP="00961E5A">
      <w:pPr>
        <w:spacing w:after="0" w:line="259" w:lineRule="auto"/>
        <w:contextualSpacing/>
        <w:jc w:val="both"/>
        <w:rPr>
          <w:rFonts w:ascii="Arial" w:eastAsia="Times New Roman" w:hAnsi="Arial" w:cs="Arial"/>
          <w:snapToGrid w:val="0"/>
          <w:kern w:val="0"/>
          <w14:ligatures w14:val="none"/>
        </w:rPr>
      </w:pPr>
    </w:p>
    <w:p w14:paraId="181756F7" w14:textId="77777777" w:rsidR="00961E5A" w:rsidRPr="00E12D0A" w:rsidRDefault="00961E5A" w:rsidP="00961E5A">
      <w:pPr>
        <w:spacing w:after="0" w:line="259" w:lineRule="auto"/>
        <w:contextualSpacing/>
        <w:jc w:val="both"/>
        <w:rPr>
          <w:rFonts w:ascii="Arial" w:eastAsia="Calibri" w:hAnsi="Arial" w:cs="Arial"/>
          <w:kern w:val="0"/>
          <w14:ligatures w14:val="none"/>
        </w:rPr>
      </w:pPr>
      <w:r w:rsidRPr="00E12D0A">
        <w:rPr>
          <w:rFonts w:ascii="Arial" w:eastAsia="Times New Roman" w:hAnsi="Arial" w:cs="Arial"/>
          <w:snapToGrid w:val="0"/>
          <w:kern w:val="0"/>
          <w14:ligatures w14:val="none"/>
        </w:rPr>
        <w:t xml:space="preserve">Motion was made by Councilmember Dowdell and seconded by Councilmember Villanueva that the Consent Agenda Items be approved. </w:t>
      </w:r>
    </w:p>
    <w:p w14:paraId="527001F1"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p>
    <w:p w14:paraId="2E076DF1"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David Berrong put the motion to a roll call vote:</w:t>
      </w:r>
    </w:p>
    <w:p w14:paraId="6E1185E6"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p>
    <w:p w14:paraId="314AB01B"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Aye:  Dowdell, Hill, Lloyd, Villanueva, Berrong </w:t>
      </w:r>
    </w:p>
    <w:p w14:paraId="1952D6D9"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Nay:  None</w:t>
      </w:r>
    </w:p>
    <w:p w14:paraId="1A0910E9" w14:textId="77777777" w:rsidR="00961E5A" w:rsidRPr="00E12D0A" w:rsidRDefault="00961E5A" w:rsidP="00961E5A">
      <w:pPr>
        <w:spacing w:after="0" w:line="240" w:lineRule="auto"/>
        <w:jc w:val="both"/>
        <w:rPr>
          <w:rFonts w:ascii="Arial" w:eastAsia="Times New Roman" w:hAnsi="Arial" w:cs="Arial"/>
          <w:kern w:val="0"/>
          <w14:ligatures w14:val="none"/>
        </w:rPr>
      </w:pPr>
    </w:p>
    <w:p w14:paraId="68DA7875"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declared the motion carried.</w:t>
      </w:r>
    </w:p>
    <w:p w14:paraId="5B06699F" w14:textId="77777777" w:rsidR="00961E5A" w:rsidRDefault="00961E5A" w:rsidP="00961E5A">
      <w:pPr>
        <w:spacing w:line="256" w:lineRule="auto"/>
        <w:jc w:val="both"/>
        <w:rPr>
          <w:rFonts w:ascii="Arial" w:eastAsia="Times New Roman" w:hAnsi="Arial" w:cs="Arial"/>
          <w:b/>
          <w:kern w:val="0"/>
          <w:u w:val="single"/>
          <w14:ligatures w14:val="none"/>
        </w:rPr>
      </w:pPr>
    </w:p>
    <w:p w14:paraId="5F0D1B8F" w14:textId="77777777" w:rsidR="00961E5A" w:rsidRDefault="00961E5A" w:rsidP="00961E5A">
      <w:pPr>
        <w:spacing w:line="256" w:lineRule="auto"/>
        <w:jc w:val="both"/>
        <w:rPr>
          <w:rFonts w:ascii="Arial" w:eastAsia="Times New Roman" w:hAnsi="Arial" w:cs="Arial"/>
          <w:b/>
          <w:kern w:val="0"/>
          <w:u w:val="single"/>
          <w14:ligatures w14:val="none"/>
        </w:rPr>
      </w:pPr>
      <w:r w:rsidRPr="00E12D0A">
        <w:rPr>
          <w:rFonts w:ascii="Arial" w:eastAsia="Times New Roman" w:hAnsi="Arial" w:cs="Arial"/>
          <w:b/>
          <w:kern w:val="0"/>
          <w:u w:val="single"/>
          <w14:ligatures w14:val="none"/>
        </w:rPr>
        <w:t xml:space="preserve">AGENDA ITEMS 3. </w:t>
      </w:r>
      <w:r>
        <w:rPr>
          <w:rFonts w:ascii="Arial" w:eastAsia="Times New Roman" w:hAnsi="Arial" w:cs="Arial"/>
          <w:b/>
          <w:kern w:val="0"/>
          <w:u w:val="single"/>
          <w14:ligatures w14:val="none"/>
        </w:rPr>
        <w:t xml:space="preserve"> PUBLIC HEARING – To Discuss the possibility of the City of Clinton submitting a Community Development Block Grant (CDBG) application to the Oklahoma Department </w:t>
      </w:r>
      <w:proofErr w:type="spellStart"/>
      <w:r>
        <w:rPr>
          <w:rFonts w:ascii="Arial" w:eastAsia="Times New Roman" w:hAnsi="Arial" w:cs="Arial"/>
          <w:b/>
          <w:kern w:val="0"/>
          <w:u w:val="single"/>
          <w14:ligatures w14:val="none"/>
        </w:rPr>
        <w:t>fo</w:t>
      </w:r>
      <w:proofErr w:type="spellEnd"/>
      <w:r>
        <w:rPr>
          <w:rFonts w:ascii="Arial" w:eastAsia="Times New Roman" w:hAnsi="Arial" w:cs="Arial"/>
          <w:b/>
          <w:kern w:val="0"/>
          <w:u w:val="single"/>
          <w14:ligatures w14:val="none"/>
        </w:rPr>
        <w:t xml:space="preserve"> Commerce for 2024 funding.</w:t>
      </w:r>
    </w:p>
    <w:p w14:paraId="78BD66A9" w14:textId="27469D64" w:rsidR="00961E5A" w:rsidRDefault="007947A5" w:rsidP="12551AF1">
      <w:pPr>
        <w:spacing w:line="256" w:lineRule="auto"/>
        <w:jc w:val="both"/>
        <w:rPr>
          <w:rFonts w:ascii="Arial" w:eastAsia="Times New Roman" w:hAnsi="Arial" w:cs="Arial"/>
        </w:rPr>
      </w:pPr>
      <w:r w:rsidRPr="12551AF1">
        <w:rPr>
          <w:rFonts w:ascii="Arial" w:eastAsia="Times New Roman" w:hAnsi="Arial" w:cs="Arial"/>
          <w:kern w:val="0"/>
          <w14:ligatures w14:val="none"/>
        </w:rPr>
        <w:lastRenderedPageBreak/>
        <w:t>Mayor Berrong called the Public Hearing to order at 6:32 p.m.  City Manager Robert Johnston welcomed Clyde Morgan, SWODA Director of Community Development and stated that the City is holding the hearing</w:t>
      </w:r>
      <w:r w:rsidR="00DB70E3" w:rsidRPr="12551AF1">
        <w:rPr>
          <w:rFonts w:ascii="Arial" w:eastAsia="Times New Roman" w:hAnsi="Arial" w:cs="Arial"/>
          <w:kern w:val="0"/>
          <w14:ligatures w14:val="none"/>
        </w:rPr>
        <w:t xml:space="preserve"> to be eligible to receive grant funding and discuss possible community projects that would be guidelines</w:t>
      </w:r>
      <w:r w:rsidRPr="12551AF1">
        <w:rPr>
          <w:rFonts w:ascii="Arial" w:eastAsia="Times New Roman" w:hAnsi="Arial" w:cs="Arial"/>
          <w:kern w:val="0"/>
          <w14:ligatures w14:val="none"/>
        </w:rPr>
        <w:t xml:space="preserve">.  </w:t>
      </w:r>
    </w:p>
    <w:p w14:paraId="70DA9BD1" w14:textId="15D24766" w:rsidR="00961E5A" w:rsidRDefault="007947A5" w:rsidP="13AD2353">
      <w:pPr>
        <w:spacing w:line="256" w:lineRule="auto"/>
        <w:jc w:val="both"/>
        <w:rPr>
          <w:rFonts w:ascii="Arial" w:eastAsia="Times New Roman" w:hAnsi="Arial" w:cs="Arial"/>
        </w:rPr>
      </w:pPr>
      <w:r w:rsidRPr="12551AF1">
        <w:rPr>
          <w:rFonts w:ascii="Arial" w:eastAsia="Times New Roman" w:hAnsi="Arial" w:cs="Arial"/>
          <w:kern w:val="0"/>
          <w14:ligatures w14:val="none"/>
        </w:rPr>
        <w:t xml:space="preserve">Mr. Morgan presented information </w:t>
      </w:r>
      <w:r w:rsidR="00DB70E3" w:rsidRPr="12551AF1">
        <w:rPr>
          <w:rFonts w:ascii="Arial" w:eastAsia="Times New Roman" w:hAnsi="Arial" w:cs="Arial"/>
          <w:kern w:val="0"/>
          <w14:ligatures w14:val="none"/>
        </w:rPr>
        <w:t xml:space="preserve">regarding the grant guidelines on funding and engineering.  He reported that the March 2020 income survey </w:t>
      </w:r>
      <w:r w:rsidR="609DE9AB" w:rsidRPr="12551AF1">
        <w:rPr>
          <w:rFonts w:ascii="Arial" w:eastAsia="Times New Roman" w:hAnsi="Arial" w:cs="Arial"/>
          <w:kern w:val="0"/>
          <w14:ligatures w14:val="none"/>
        </w:rPr>
        <w:t>can</w:t>
      </w:r>
      <w:r w:rsidR="00DB70E3" w:rsidRPr="12551AF1">
        <w:rPr>
          <w:rFonts w:ascii="Arial" w:eastAsia="Times New Roman" w:hAnsi="Arial" w:cs="Arial"/>
          <w:kern w:val="0"/>
          <w14:ligatures w14:val="none"/>
        </w:rPr>
        <w:t xml:space="preserve"> still be used for the funding year 2024.  He stated that the population was 9,045 and that 63.75% of the population was low </w:t>
      </w:r>
      <w:r w:rsidR="74421189" w:rsidRPr="12551AF1">
        <w:rPr>
          <w:rFonts w:ascii="Arial" w:eastAsia="Times New Roman" w:hAnsi="Arial" w:cs="Arial"/>
          <w:kern w:val="0"/>
          <w14:ligatures w14:val="none"/>
        </w:rPr>
        <w:t xml:space="preserve">to moderate </w:t>
      </w:r>
      <w:r w:rsidR="00DB70E3" w:rsidRPr="12551AF1">
        <w:rPr>
          <w:rFonts w:ascii="Arial" w:eastAsia="Times New Roman" w:hAnsi="Arial" w:cs="Arial"/>
          <w:kern w:val="0"/>
          <w14:ligatures w14:val="none"/>
        </w:rPr>
        <w:t>income (5,766).  He stated that a resolution for approval of matching funds for engineer</w:t>
      </w:r>
      <w:r w:rsidR="6B76E7C1" w:rsidRPr="12551AF1">
        <w:rPr>
          <w:rFonts w:ascii="Arial" w:eastAsia="Times New Roman" w:hAnsi="Arial" w:cs="Arial"/>
          <w:kern w:val="0"/>
          <w14:ligatures w14:val="none"/>
        </w:rPr>
        <w:t>ing only</w:t>
      </w:r>
      <w:r w:rsidR="00DB70E3" w:rsidRPr="12551AF1">
        <w:rPr>
          <w:rFonts w:ascii="Arial" w:eastAsia="Times New Roman" w:hAnsi="Arial" w:cs="Arial"/>
          <w:kern w:val="0"/>
          <w14:ligatures w14:val="none"/>
        </w:rPr>
        <w:t xml:space="preserve"> projects over $600,000 and a resolution for application for the CDBG grant would be needed from the City.  The </w:t>
      </w:r>
      <w:proofErr w:type="gramStart"/>
      <w:r w:rsidR="00DB70E3" w:rsidRPr="12551AF1">
        <w:rPr>
          <w:rFonts w:ascii="Arial" w:eastAsia="Times New Roman" w:hAnsi="Arial" w:cs="Arial"/>
          <w:kern w:val="0"/>
          <w14:ligatures w14:val="none"/>
        </w:rPr>
        <w:t>City</w:t>
      </w:r>
      <w:proofErr w:type="gramEnd"/>
      <w:r w:rsidR="00DB70E3" w:rsidRPr="12551AF1">
        <w:rPr>
          <w:rFonts w:ascii="Arial" w:eastAsia="Times New Roman" w:hAnsi="Arial" w:cs="Arial"/>
          <w:kern w:val="0"/>
          <w14:ligatures w14:val="none"/>
        </w:rPr>
        <w:t xml:space="preserve"> would also need to approve the Citizen Participation Plan as part of the application.  </w:t>
      </w:r>
      <w:r w:rsidR="00220B55" w:rsidRPr="12551AF1">
        <w:rPr>
          <w:rFonts w:ascii="Arial" w:eastAsia="Times New Roman" w:hAnsi="Arial" w:cs="Arial"/>
          <w:kern w:val="0"/>
          <w14:ligatures w14:val="none"/>
        </w:rPr>
        <w:t xml:space="preserve">Mr. Morgan stated that the projects funded by the CDGB Grants should benefit the entire community.  </w:t>
      </w:r>
    </w:p>
    <w:p w14:paraId="204C1B17" w14:textId="5606E270" w:rsidR="00961E5A" w:rsidRDefault="00220B55" w:rsidP="12551AF1">
      <w:pPr>
        <w:spacing w:line="256" w:lineRule="auto"/>
        <w:jc w:val="both"/>
        <w:rPr>
          <w:rFonts w:ascii="Arial" w:eastAsia="Times New Roman" w:hAnsi="Arial" w:cs="Arial"/>
          <w:kern w:val="0"/>
          <w14:ligatures w14:val="none"/>
        </w:rPr>
      </w:pPr>
      <w:r w:rsidRPr="12551AF1">
        <w:rPr>
          <w:rFonts w:ascii="Arial" w:eastAsia="Times New Roman" w:hAnsi="Arial" w:cs="Arial"/>
          <w:kern w:val="0"/>
          <w14:ligatures w14:val="none"/>
        </w:rPr>
        <w:t>Mayor asked if anyone present had any questions or comments.  No questions were asked.  Mayor thanked Mr. Morgan for coming.</w:t>
      </w:r>
      <w:r w:rsidR="00DB70E3" w:rsidRPr="12551AF1">
        <w:rPr>
          <w:rFonts w:ascii="Arial" w:eastAsia="Times New Roman" w:hAnsi="Arial" w:cs="Arial"/>
          <w:kern w:val="0"/>
          <w14:ligatures w14:val="none"/>
        </w:rPr>
        <w:t xml:space="preserve"> </w:t>
      </w:r>
      <w:r w:rsidRPr="12551AF1">
        <w:rPr>
          <w:rFonts w:ascii="Arial" w:eastAsia="Times New Roman" w:hAnsi="Arial" w:cs="Arial"/>
          <w:kern w:val="0"/>
          <w14:ligatures w14:val="none"/>
        </w:rPr>
        <w:t>The Public Hearing ended at 6:36 p.m.</w:t>
      </w:r>
    </w:p>
    <w:p w14:paraId="35494102" w14:textId="77777777" w:rsidR="004E2C8A" w:rsidRDefault="004E2C8A" w:rsidP="00961E5A">
      <w:pPr>
        <w:spacing w:line="256" w:lineRule="auto"/>
        <w:jc w:val="both"/>
        <w:rPr>
          <w:rFonts w:ascii="Arial" w:eastAsia="Times New Roman" w:hAnsi="Arial" w:cs="Arial"/>
          <w:b/>
          <w:kern w:val="0"/>
          <w:u w:val="single"/>
          <w14:ligatures w14:val="none"/>
        </w:rPr>
      </w:pPr>
    </w:p>
    <w:p w14:paraId="22B7FB21" w14:textId="411A9EC2" w:rsidR="00961E5A" w:rsidRPr="00E12D0A" w:rsidRDefault="00961E5A" w:rsidP="00961E5A">
      <w:pPr>
        <w:spacing w:line="256" w:lineRule="auto"/>
        <w:jc w:val="both"/>
        <w:rPr>
          <w:rFonts w:ascii="Arial" w:eastAsia="Times New Roman" w:hAnsi="Arial" w:cs="Arial"/>
          <w:b/>
          <w:kern w:val="0"/>
          <w:u w:val="single"/>
          <w14:ligatures w14:val="none"/>
        </w:rPr>
      </w:pPr>
      <w:r w:rsidRPr="00E12D0A">
        <w:rPr>
          <w:rFonts w:ascii="Arial" w:eastAsia="Times New Roman" w:hAnsi="Arial" w:cs="Arial"/>
          <w:b/>
          <w:kern w:val="0"/>
          <w:u w:val="single"/>
          <w14:ligatures w14:val="none"/>
        </w:rPr>
        <w:t xml:space="preserve">AGENDA ITEMS </w:t>
      </w:r>
      <w:r w:rsidR="00220B55">
        <w:rPr>
          <w:rFonts w:ascii="Arial" w:eastAsia="Times New Roman" w:hAnsi="Arial" w:cs="Arial"/>
          <w:b/>
          <w:kern w:val="0"/>
          <w:u w:val="single"/>
          <w14:ligatures w14:val="none"/>
        </w:rPr>
        <w:t>4</w:t>
      </w:r>
      <w:r w:rsidRPr="00E12D0A">
        <w:rPr>
          <w:rFonts w:ascii="Arial" w:eastAsia="Times New Roman" w:hAnsi="Arial" w:cs="Arial"/>
          <w:b/>
          <w:kern w:val="0"/>
          <w:u w:val="single"/>
          <w14:ligatures w14:val="none"/>
        </w:rPr>
        <w:t xml:space="preserve">. DISCUSSION, CONSIDERATION, AND POSSIBLE ACTION(S) REGARDING: </w:t>
      </w:r>
    </w:p>
    <w:p w14:paraId="3E823EC0" w14:textId="2499A023" w:rsidR="00220B55" w:rsidRDefault="00961E5A" w:rsidP="00961E5A">
      <w:pPr>
        <w:numPr>
          <w:ilvl w:val="0"/>
          <w:numId w:val="2"/>
        </w:numPr>
        <w:spacing w:line="256" w:lineRule="auto"/>
        <w:contextualSpacing/>
        <w:jc w:val="both"/>
        <w:rPr>
          <w:rFonts w:ascii="Arial" w:eastAsia="Times New Roman" w:hAnsi="Arial" w:cs="Arial"/>
          <w:b/>
          <w:bCs/>
          <w:kern w:val="0"/>
          <w14:ligatures w14:val="none"/>
        </w:rPr>
      </w:pPr>
      <w:r w:rsidRPr="352975D0">
        <w:rPr>
          <w:rFonts w:ascii="Arial" w:eastAsia="Times New Roman" w:hAnsi="Arial" w:cs="Arial"/>
          <w:b/>
          <w:bCs/>
          <w:kern w:val="0"/>
          <w14:ligatures w14:val="none"/>
        </w:rPr>
        <w:t>Resolution No. 9</w:t>
      </w:r>
      <w:r w:rsidR="00220B55">
        <w:rPr>
          <w:rFonts w:ascii="Arial" w:eastAsia="Times New Roman" w:hAnsi="Arial" w:cs="Arial"/>
          <w:b/>
          <w:bCs/>
          <w:kern w:val="0"/>
          <w14:ligatures w14:val="none"/>
        </w:rPr>
        <w:t>80</w:t>
      </w:r>
      <w:r w:rsidRPr="352975D0">
        <w:rPr>
          <w:rFonts w:ascii="Arial" w:eastAsia="Times New Roman" w:hAnsi="Arial" w:cs="Arial"/>
          <w:b/>
          <w:bCs/>
          <w:kern w:val="0"/>
          <w14:ligatures w14:val="none"/>
        </w:rPr>
        <w:t xml:space="preserve"> </w:t>
      </w:r>
      <w:r w:rsidR="00220B55" w:rsidRPr="352975D0">
        <w:rPr>
          <w:rFonts w:ascii="Arial" w:eastAsia="Times New Roman" w:hAnsi="Arial" w:cs="Arial"/>
          <w:b/>
          <w:bCs/>
          <w:kern w:val="0"/>
          <w14:ligatures w14:val="none"/>
        </w:rPr>
        <w:t xml:space="preserve">– </w:t>
      </w:r>
      <w:r w:rsidR="00220B55">
        <w:rPr>
          <w:rFonts w:ascii="Arial" w:eastAsia="Times New Roman" w:hAnsi="Arial" w:cs="Arial"/>
          <w:b/>
          <w:bCs/>
          <w:kern w:val="0"/>
          <w14:ligatures w14:val="none"/>
        </w:rPr>
        <w:t>Canvassing the Results of the Special Election Conducted in the City of Clinton, Oklahoma on the 2</w:t>
      </w:r>
      <w:r w:rsidR="00220B55" w:rsidRPr="00220B55">
        <w:rPr>
          <w:rFonts w:ascii="Arial" w:eastAsia="Times New Roman" w:hAnsi="Arial" w:cs="Arial"/>
          <w:b/>
          <w:bCs/>
          <w:kern w:val="0"/>
          <w:vertAlign w:val="superscript"/>
          <w14:ligatures w14:val="none"/>
        </w:rPr>
        <w:t>nd</w:t>
      </w:r>
      <w:r w:rsidR="00220B55">
        <w:rPr>
          <w:rFonts w:ascii="Arial" w:eastAsia="Times New Roman" w:hAnsi="Arial" w:cs="Arial"/>
          <w:b/>
          <w:bCs/>
          <w:kern w:val="0"/>
          <w14:ligatures w14:val="none"/>
        </w:rPr>
        <w:t xml:space="preserve"> Day of April 2024 for the Approval of Ordinance N. 1029 granting a Franchise to One Gas, Inc.</w:t>
      </w:r>
    </w:p>
    <w:p w14:paraId="24D5F5DC" w14:textId="77777777" w:rsidR="00220B55" w:rsidRDefault="00220B55" w:rsidP="00220B55">
      <w:pPr>
        <w:spacing w:line="256" w:lineRule="auto"/>
        <w:contextualSpacing/>
        <w:jc w:val="both"/>
        <w:rPr>
          <w:rFonts w:ascii="Arial" w:eastAsia="Times New Roman" w:hAnsi="Arial" w:cs="Arial"/>
          <w:b/>
          <w:bCs/>
          <w:kern w:val="0"/>
          <w14:ligatures w14:val="none"/>
        </w:rPr>
      </w:pPr>
    </w:p>
    <w:p w14:paraId="6FEDCB6E" w14:textId="36E181E5" w:rsidR="00220B55" w:rsidRDefault="00220B55" w:rsidP="00220B55">
      <w:pPr>
        <w:spacing w:line="256" w:lineRule="auto"/>
        <w:contextualSpacing/>
        <w:jc w:val="both"/>
        <w:rPr>
          <w:rFonts w:ascii="Arial" w:eastAsia="Times New Roman" w:hAnsi="Arial" w:cs="Arial"/>
          <w:kern w:val="0"/>
          <w14:ligatures w14:val="none"/>
        </w:rPr>
      </w:pPr>
      <w:r>
        <w:rPr>
          <w:rFonts w:ascii="Arial" w:eastAsia="Times New Roman" w:hAnsi="Arial" w:cs="Arial"/>
          <w:kern w:val="0"/>
          <w14:ligatures w14:val="none"/>
        </w:rPr>
        <w:t xml:space="preserve">The </w:t>
      </w:r>
      <w:r w:rsidRPr="00220B55">
        <w:rPr>
          <w:rFonts w:ascii="Arial" w:eastAsia="Times New Roman" w:hAnsi="Arial" w:cs="Arial"/>
          <w:kern w:val="0"/>
          <w14:ligatures w14:val="none"/>
        </w:rPr>
        <w:t>Resolution No. 980 – Canvassing the Results of the Special Election Conducted in the City of Clinton, Oklahoma on the 2</w:t>
      </w:r>
      <w:r w:rsidRPr="00220B55">
        <w:rPr>
          <w:rFonts w:ascii="Arial" w:eastAsia="Times New Roman" w:hAnsi="Arial" w:cs="Arial"/>
          <w:kern w:val="0"/>
          <w:vertAlign w:val="superscript"/>
          <w14:ligatures w14:val="none"/>
        </w:rPr>
        <w:t>nd</w:t>
      </w:r>
      <w:r w:rsidRPr="00220B55">
        <w:rPr>
          <w:rFonts w:ascii="Arial" w:eastAsia="Times New Roman" w:hAnsi="Arial" w:cs="Arial"/>
          <w:kern w:val="0"/>
          <w14:ligatures w14:val="none"/>
        </w:rPr>
        <w:t xml:space="preserve"> Day of April 2024 for the Approval of Ordinance N</w:t>
      </w:r>
      <w:r w:rsidR="7E2678CB" w:rsidRPr="00220B55">
        <w:rPr>
          <w:rFonts w:ascii="Arial" w:eastAsia="Times New Roman" w:hAnsi="Arial" w:cs="Arial"/>
          <w:kern w:val="0"/>
          <w14:ligatures w14:val="none"/>
        </w:rPr>
        <w:t>o</w:t>
      </w:r>
      <w:r w:rsidRPr="00220B55">
        <w:rPr>
          <w:rFonts w:ascii="Arial" w:eastAsia="Times New Roman" w:hAnsi="Arial" w:cs="Arial"/>
          <w:kern w:val="0"/>
          <w14:ligatures w14:val="none"/>
        </w:rPr>
        <w:t>. 1029 granting a Franchise to One Gas, Inc</w:t>
      </w:r>
      <w:r>
        <w:rPr>
          <w:rFonts w:ascii="Arial" w:eastAsia="Times New Roman" w:hAnsi="Arial" w:cs="Arial"/>
          <w:kern w:val="0"/>
          <w14:ligatures w14:val="none"/>
        </w:rPr>
        <w:t>. was presented for review and approval by the Council.</w:t>
      </w:r>
    </w:p>
    <w:p w14:paraId="6A478CC1" w14:textId="77777777" w:rsidR="00220B55" w:rsidRDefault="00220B55" w:rsidP="00220B55">
      <w:pPr>
        <w:spacing w:line="256" w:lineRule="auto"/>
        <w:contextualSpacing/>
        <w:jc w:val="both"/>
        <w:rPr>
          <w:rFonts w:ascii="Arial" w:eastAsia="Times New Roman" w:hAnsi="Arial" w:cs="Arial"/>
          <w:kern w:val="0"/>
          <w14:ligatures w14:val="none"/>
        </w:rPr>
      </w:pPr>
    </w:p>
    <w:p w14:paraId="3AE72D51" w14:textId="0344B7FC" w:rsidR="00220B55" w:rsidRDefault="00220B55" w:rsidP="00220B55">
      <w:pPr>
        <w:spacing w:line="256" w:lineRule="auto"/>
        <w:contextualSpacing/>
        <w:jc w:val="both"/>
        <w:rPr>
          <w:rFonts w:ascii="Arial" w:eastAsia="Times New Roman" w:hAnsi="Arial" w:cs="Arial"/>
          <w:kern w:val="0"/>
          <w14:ligatures w14:val="none"/>
        </w:rPr>
      </w:pPr>
      <w:proofErr w:type="gramStart"/>
      <w:r>
        <w:rPr>
          <w:rFonts w:ascii="Arial" w:eastAsia="Times New Roman" w:hAnsi="Arial" w:cs="Arial"/>
          <w:kern w:val="0"/>
          <w14:ligatures w14:val="none"/>
        </w:rPr>
        <w:t>Motion</w:t>
      </w:r>
      <w:proofErr w:type="gramEnd"/>
      <w:r>
        <w:rPr>
          <w:rFonts w:ascii="Arial" w:eastAsia="Times New Roman" w:hAnsi="Arial" w:cs="Arial"/>
          <w:kern w:val="0"/>
          <w14:ligatures w14:val="none"/>
        </w:rPr>
        <w:t xml:space="preserve"> was made by Councilmember Dowdell and seconded by Councilmember Villanueva to approve Resolution No.</w:t>
      </w:r>
      <w:r w:rsidRPr="00220B55">
        <w:rPr>
          <w:rFonts w:ascii="Arial" w:eastAsia="Times New Roman" w:hAnsi="Arial" w:cs="Arial"/>
          <w:kern w:val="0"/>
          <w14:ligatures w14:val="none"/>
        </w:rPr>
        <w:t xml:space="preserve"> </w:t>
      </w:r>
      <w:r w:rsidR="177795C3" w:rsidRPr="00220B55">
        <w:rPr>
          <w:rFonts w:ascii="Arial" w:eastAsia="Times New Roman" w:hAnsi="Arial" w:cs="Arial"/>
          <w:kern w:val="0"/>
          <w14:ligatures w14:val="none"/>
        </w:rPr>
        <w:t>980</w:t>
      </w:r>
      <w:r>
        <w:rPr>
          <w:rFonts w:ascii="Arial" w:eastAsia="Times New Roman" w:hAnsi="Arial" w:cs="Arial"/>
          <w:kern w:val="0"/>
          <w14:ligatures w14:val="none"/>
        </w:rPr>
        <w:t>.</w:t>
      </w:r>
    </w:p>
    <w:p w14:paraId="51C2531E" w14:textId="77777777" w:rsidR="00220B55" w:rsidRDefault="00220B55" w:rsidP="00220B55">
      <w:pPr>
        <w:spacing w:line="256" w:lineRule="auto"/>
        <w:contextualSpacing/>
        <w:jc w:val="both"/>
        <w:rPr>
          <w:rFonts w:ascii="Arial" w:eastAsia="Times New Roman" w:hAnsi="Arial" w:cs="Arial"/>
          <w:kern w:val="0"/>
          <w14:ligatures w14:val="none"/>
        </w:rPr>
      </w:pPr>
    </w:p>
    <w:p w14:paraId="26FB85CF" w14:textId="77777777" w:rsidR="00220B55" w:rsidRPr="00E12D0A" w:rsidRDefault="00220B55" w:rsidP="00220B55">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David Berrong put the motion to a roll call vote:</w:t>
      </w:r>
    </w:p>
    <w:p w14:paraId="1A491CDC" w14:textId="77777777" w:rsidR="00220B55" w:rsidRPr="00E12D0A" w:rsidRDefault="00220B55" w:rsidP="00220B55">
      <w:pPr>
        <w:widowControl w:val="0"/>
        <w:spacing w:after="0" w:line="240" w:lineRule="auto"/>
        <w:jc w:val="both"/>
        <w:rPr>
          <w:rFonts w:ascii="Arial" w:eastAsia="Times New Roman" w:hAnsi="Arial" w:cs="Arial"/>
          <w:snapToGrid w:val="0"/>
          <w:kern w:val="0"/>
          <w14:ligatures w14:val="none"/>
        </w:rPr>
      </w:pPr>
    </w:p>
    <w:p w14:paraId="01E4E26B" w14:textId="77777777" w:rsidR="00220B55" w:rsidRPr="00E12D0A" w:rsidRDefault="00220B55" w:rsidP="00220B55">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Aye:  Dowdell, Hill, Lloyd, Villanueva, Berrong </w:t>
      </w:r>
    </w:p>
    <w:p w14:paraId="44CEC2B7" w14:textId="77777777" w:rsidR="00220B55" w:rsidRPr="00E12D0A" w:rsidRDefault="00220B55" w:rsidP="00220B55">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Nay:  None</w:t>
      </w:r>
    </w:p>
    <w:p w14:paraId="4B10C7E4" w14:textId="77777777" w:rsidR="00220B55" w:rsidRPr="00E12D0A" w:rsidRDefault="00220B55" w:rsidP="00220B55">
      <w:pPr>
        <w:spacing w:after="0" w:line="240" w:lineRule="auto"/>
        <w:jc w:val="both"/>
        <w:rPr>
          <w:rFonts w:ascii="Arial" w:eastAsia="Times New Roman" w:hAnsi="Arial" w:cs="Arial"/>
          <w:kern w:val="0"/>
          <w14:ligatures w14:val="none"/>
        </w:rPr>
      </w:pPr>
    </w:p>
    <w:p w14:paraId="5DD14567" w14:textId="77777777" w:rsidR="00220B55" w:rsidRPr="00E12D0A" w:rsidRDefault="00220B55" w:rsidP="00220B55">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declared the motion carried.</w:t>
      </w:r>
    </w:p>
    <w:p w14:paraId="40605683" w14:textId="77777777" w:rsidR="00220B55" w:rsidRPr="00C25F5D" w:rsidRDefault="00220B55" w:rsidP="00220B55">
      <w:pPr>
        <w:spacing w:line="256" w:lineRule="auto"/>
        <w:contextualSpacing/>
        <w:jc w:val="both"/>
        <w:rPr>
          <w:rFonts w:ascii="Arial" w:eastAsia="Times New Roman" w:hAnsi="Arial" w:cs="Arial"/>
          <w:kern w:val="0"/>
          <w14:ligatures w14:val="none"/>
        </w:rPr>
      </w:pPr>
    </w:p>
    <w:p w14:paraId="7246E1BA" w14:textId="244E92A9" w:rsidR="00220B55" w:rsidRDefault="00220B55" w:rsidP="00961E5A">
      <w:pPr>
        <w:numPr>
          <w:ilvl w:val="0"/>
          <w:numId w:val="2"/>
        </w:numPr>
        <w:spacing w:line="256" w:lineRule="auto"/>
        <w:contextualSpacing/>
        <w:jc w:val="both"/>
        <w:rPr>
          <w:rFonts w:ascii="Arial" w:eastAsia="Times New Roman" w:hAnsi="Arial" w:cs="Arial"/>
          <w:b/>
          <w:bCs/>
          <w:kern w:val="0"/>
          <w14:ligatures w14:val="none"/>
        </w:rPr>
      </w:pPr>
      <w:r>
        <w:rPr>
          <w:rFonts w:ascii="Arial" w:eastAsia="Times New Roman" w:hAnsi="Arial" w:cs="Arial"/>
          <w:b/>
          <w:bCs/>
          <w:kern w:val="0"/>
          <w14:ligatures w14:val="none"/>
        </w:rPr>
        <w:t>Resolution No. 982 – A Resolution Establishing the Indemnity Bond or Liability Insurance Requirements.</w:t>
      </w:r>
    </w:p>
    <w:p w14:paraId="6B0AC7ED" w14:textId="77777777" w:rsidR="00961E5A" w:rsidRDefault="00961E5A" w:rsidP="00961E5A">
      <w:pPr>
        <w:spacing w:line="256" w:lineRule="auto"/>
        <w:contextualSpacing/>
        <w:jc w:val="both"/>
        <w:rPr>
          <w:rFonts w:ascii="Arial" w:eastAsia="Times New Roman" w:hAnsi="Arial" w:cs="Arial"/>
          <w:b/>
          <w:bCs/>
          <w:kern w:val="0"/>
          <w14:ligatures w14:val="none"/>
        </w:rPr>
      </w:pPr>
    </w:p>
    <w:p w14:paraId="30CDF0F8" w14:textId="56DE8384" w:rsidR="00220B55" w:rsidRDefault="00961E5A" w:rsidP="00961E5A">
      <w:pPr>
        <w:spacing w:line="256" w:lineRule="auto"/>
        <w:contextualSpacing/>
        <w:jc w:val="both"/>
        <w:rPr>
          <w:rFonts w:ascii="Arial" w:eastAsia="Times New Roman" w:hAnsi="Arial" w:cs="Arial"/>
          <w:kern w:val="0"/>
          <w14:ligatures w14:val="none"/>
        </w:rPr>
      </w:pPr>
      <w:r>
        <w:rPr>
          <w:rFonts w:ascii="Arial" w:eastAsia="Times New Roman" w:hAnsi="Arial" w:cs="Arial"/>
          <w:kern w:val="0"/>
          <w14:ligatures w14:val="none"/>
        </w:rPr>
        <w:t>Resolution No. 9</w:t>
      </w:r>
      <w:r w:rsidR="00220B55">
        <w:rPr>
          <w:rFonts w:ascii="Arial" w:eastAsia="Times New Roman" w:hAnsi="Arial" w:cs="Arial"/>
          <w:kern w:val="0"/>
          <w14:ligatures w14:val="none"/>
        </w:rPr>
        <w:t>82</w:t>
      </w:r>
      <w:r>
        <w:rPr>
          <w:rFonts w:ascii="Arial" w:eastAsia="Times New Roman" w:hAnsi="Arial" w:cs="Arial"/>
          <w:kern w:val="0"/>
          <w14:ligatures w14:val="none"/>
        </w:rPr>
        <w:t xml:space="preserve"> – </w:t>
      </w:r>
      <w:r w:rsidR="00220B55" w:rsidRPr="00220B55">
        <w:rPr>
          <w:rFonts w:ascii="Arial" w:eastAsia="Times New Roman" w:hAnsi="Arial" w:cs="Arial"/>
          <w:kern w:val="0"/>
          <w14:ligatures w14:val="none"/>
        </w:rPr>
        <w:t>A Resolution Establishing the Indemnity Bond or Liability Insurance Requirements</w:t>
      </w:r>
      <w:r w:rsidR="00220B55">
        <w:rPr>
          <w:rFonts w:ascii="Arial" w:eastAsia="Times New Roman" w:hAnsi="Arial" w:cs="Arial"/>
          <w:kern w:val="0"/>
          <w14:ligatures w14:val="none"/>
        </w:rPr>
        <w:t xml:space="preserve"> was presented for review and approval.  City Man</w:t>
      </w:r>
      <w:r w:rsidR="30CF8CF9">
        <w:rPr>
          <w:rFonts w:ascii="Arial" w:eastAsia="Times New Roman" w:hAnsi="Arial" w:cs="Arial"/>
          <w:kern w:val="0"/>
          <w14:ligatures w14:val="none"/>
        </w:rPr>
        <w:t>a</w:t>
      </w:r>
      <w:r w:rsidR="00220B55">
        <w:rPr>
          <w:rFonts w:ascii="Arial" w:eastAsia="Times New Roman" w:hAnsi="Arial" w:cs="Arial"/>
          <w:kern w:val="0"/>
          <w14:ligatures w14:val="none"/>
        </w:rPr>
        <w:t xml:space="preserve">ger Johnston stated </w:t>
      </w:r>
      <w:r w:rsidR="00220B55">
        <w:rPr>
          <w:rFonts w:ascii="Arial" w:eastAsia="Times New Roman" w:hAnsi="Arial" w:cs="Arial"/>
          <w:kern w:val="0"/>
          <w14:ligatures w14:val="none"/>
        </w:rPr>
        <w:lastRenderedPageBreak/>
        <w:t>that this resolution was established many years ago and changes regarding the insurance requirements needed to be adjusted.</w:t>
      </w:r>
    </w:p>
    <w:p w14:paraId="25EB8E97" w14:textId="77777777" w:rsidR="00961E5A" w:rsidRDefault="00961E5A" w:rsidP="00961E5A">
      <w:pPr>
        <w:spacing w:line="256" w:lineRule="auto"/>
        <w:contextualSpacing/>
        <w:jc w:val="both"/>
        <w:rPr>
          <w:rFonts w:ascii="Arial" w:eastAsia="Times New Roman" w:hAnsi="Arial" w:cs="Arial"/>
        </w:rPr>
      </w:pPr>
    </w:p>
    <w:p w14:paraId="58C9FE56" w14:textId="3E6175C2" w:rsidR="00961E5A" w:rsidRDefault="00961E5A" w:rsidP="00961E5A">
      <w:pPr>
        <w:spacing w:line="256" w:lineRule="auto"/>
        <w:contextualSpacing/>
        <w:jc w:val="both"/>
        <w:rPr>
          <w:rFonts w:ascii="Arial" w:eastAsia="Times New Roman" w:hAnsi="Arial" w:cs="Arial"/>
          <w:kern w:val="0"/>
          <w14:ligatures w14:val="none"/>
        </w:rPr>
      </w:pPr>
      <w:r>
        <w:rPr>
          <w:rFonts w:ascii="Arial" w:eastAsia="Times New Roman" w:hAnsi="Arial" w:cs="Arial"/>
          <w:kern w:val="0"/>
          <w14:ligatures w14:val="none"/>
        </w:rPr>
        <w:t>Motion</w:t>
      </w:r>
      <w:r w:rsidR="00084EF9">
        <w:rPr>
          <w:rFonts w:ascii="Arial" w:eastAsia="Times New Roman" w:hAnsi="Arial" w:cs="Arial"/>
          <w:kern w:val="0"/>
          <w14:ligatures w14:val="none"/>
        </w:rPr>
        <w:t xml:space="preserve"> </w:t>
      </w:r>
      <w:r>
        <w:rPr>
          <w:rFonts w:ascii="Arial" w:eastAsia="Times New Roman" w:hAnsi="Arial" w:cs="Arial"/>
          <w:kern w:val="0"/>
          <w14:ligatures w14:val="none"/>
        </w:rPr>
        <w:t>was made by Councilmember Dowdell and seconded by Councilmember Villanueva to approve Resolution No.</w:t>
      </w:r>
      <w:r w:rsidR="00220B55">
        <w:rPr>
          <w:rFonts w:ascii="Arial" w:eastAsia="Times New Roman" w:hAnsi="Arial" w:cs="Arial"/>
          <w:kern w:val="0"/>
          <w14:ligatures w14:val="none"/>
        </w:rPr>
        <w:t xml:space="preserve"> 982</w:t>
      </w:r>
      <w:r>
        <w:rPr>
          <w:rFonts w:ascii="Arial" w:eastAsia="Times New Roman" w:hAnsi="Arial" w:cs="Arial"/>
          <w:kern w:val="0"/>
          <w14:ligatures w14:val="none"/>
        </w:rPr>
        <w:t xml:space="preserve"> </w:t>
      </w:r>
      <w:r w:rsidR="00220B55" w:rsidRPr="00220B55">
        <w:rPr>
          <w:rFonts w:ascii="Arial" w:eastAsia="Times New Roman" w:hAnsi="Arial" w:cs="Arial"/>
          <w:kern w:val="0"/>
          <w14:ligatures w14:val="none"/>
        </w:rPr>
        <w:t>A Resolution Establishing the Indemnity Bond or Liability Insurance Requirements</w:t>
      </w:r>
      <w:r>
        <w:rPr>
          <w:rFonts w:ascii="Arial" w:eastAsia="Times New Roman" w:hAnsi="Arial" w:cs="Arial"/>
          <w:kern w:val="0"/>
          <w14:ligatures w14:val="none"/>
        </w:rPr>
        <w:t>.</w:t>
      </w:r>
    </w:p>
    <w:p w14:paraId="582F0E05" w14:textId="77777777" w:rsidR="00961E5A" w:rsidRDefault="00961E5A" w:rsidP="00961E5A">
      <w:pPr>
        <w:spacing w:line="256" w:lineRule="auto"/>
        <w:contextualSpacing/>
        <w:jc w:val="both"/>
        <w:rPr>
          <w:rFonts w:ascii="Arial" w:eastAsia="Times New Roman" w:hAnsi="Arial" w:cs="Arial"/>
          <w:kern w:val="0"/>
          <w14:ligatures w14:val="none"/>
        </w:rPr>
      </w:pPr>
    </w:p>
    <w:p w14:paraId="2039BB6C"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David Berrong put the motion to a roll call vote:</w:t>
      </w:r>
    </w:p>
    <w:p w14:paraId="61D7DD66"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p>
    <w:p w14:paraId="3155709E"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Aye:  Dowdell, Hill, Lloyd, Villanueva, Berrong </w:t>
      </w:r>
    </w:p>
    <w:p w14:paraId="35CE19B7"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Nay:  None</w:t>
      </w:r>
    </w:p>
    <w:p w14:paraId="3EBD63C9" w14:textId="77777777" w:rsidR="00961E5A" w:rsidRPr="00E12D0A" w:rsidRDefault="00961E5A" w:rsidP="00961E5A">
      <w:pPr>
        <w:spacing w:after="0" w:line="240" w:lineRule="auto"/>
        <w:jc w:val="both"/>
        <w:rPr>
          <w:rFonts w:ascii="Arial" w:eastAsia="Times New Roman" w:hAnsi="Arial" w:cs="Arial"/>
          <w:kern w:val="0"/>
          <w14:ligatures w14:val="none"/>
        </w:rPr>
      </w:pPr>
    </w:p>
    <w:p w14:paraId="02A9FBDA"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declared the motion carried.</w:t>
      </w:r>
    </w:p>
    <w:p w14:paraId="4E2F87E7" w14:textId="77777777" w:rsidR="00961E5A" w:rsidRPr="00C25F5D" w:rsidRDefault="00961E5A" w:rsidP="00961E5A">
      <w:pPr>
        <w:spacing w:line="256" w:lineRule="auto"/>
        <w:contextualSpacing/>
        <w:jc w:val="both"/>
        <w:rPr>
          <w:rFonts w:ascii="Arial" w:eastAsia="Times New Roman" w:hAnsi="Arial" w:cs="Arial"/>
          <w:kern w:val="0"/>
          <w14:ligatures w14:val="none"/>
        </w:rPr>
      </w:pPr>
    </w:p>
    <w:p w14:paraId="26554AD6" w14:textId="56AF020B" w:rsidR="00961E5A" w:rsidRPr="00E12D0A" w:rsidRDefault="00961E5A" w:rsidP="00961E5A">
      <w:pPr>
        <w:widowControl w:val="0"/>
        <w:spacing w:after="0" w:line="240" w:lineRule="auto"/>
        <w:rPr>
          <w:rFonts w:ascii="Arial" w:eastAsia="Times New Roman" w:hAnsi="Arial" w:cs="Arial"/>
          <w:b/>
          <w:snapToGrid w:val="0"/>
          <w:kern w:val="0"/>
          <w:u w:val="single"/>
          <w14:ligatures w14:val="none"/>
        </w:rPr>
      </w:pPr>
      <w:r w:rsidRPr="00E12D0A">
        <w:rPr>
          <w:rFonts w:ascii="Arial" w:eastAsia="Times New Roman" w:hAnsi="Arial" w:cs="Arial"/>
          <w:b/>
          <w:bCs/>
          <w:snapToGrid w:val="0"/>
          <w:kern w:val="0"/>
          <w:u w:val="single"/>
          <w14:ligatures w14:val="none"/>
        </w:rPr>
        <w:t xml:space="preserve">AGENDA ITEM </w:t>
      </w:r>
      <w:r w:rsidR="00220B55">
        <w:rPr>
          <w:rFonts w:ascii="Arial" w:eastAsia="Times New Roman" w:hAnsi="Arial" w:cs="Arial"/>
          <w:b/>
          <w:bCs/>
          <w:snapToGrid w:val="0"/>
          <w:kern w:val="0"/>
          <w:u w:val="single"/>
          <w14:ligatures w14:val="none"/>
        </w:rPr>
        <w:t>NO. 5</w:t>
      </w:r>
      <w:r w:rsidRPr="00E12D0A">
        <w:rPr>
          <w:rFonts w:ascii="Arial" w:eastAsia="Times New Roman" w:hAnsi="Arial" w:cs="Arial"/>
          <w:b/>
          <w:bCs/>
          <w:snapToGrid w:val="0"/>
          <w:kern w:val="0"/>
          <w:u w:val="single"/>
          <w14:ligatures w14:val="none"/>
        </w:rPr>
        <w:t xml:space="preserve"> NEW BUSINESS (If any, pursuant to Section 311.9 of the Oklahoma Open Meeting Act.): </w:t>
      </w:r>
    </w:p>
    <w:p w14:paraId="3124A99E" w14:textId="77777777" w:rsidR="00961E5A" w:rsidRPr="00E12D0A" w:rsidRDefault="00961E5A" w:rsidP="00961E5A">
      <w:pPr>
        <w:widowControl w:val="0"/>
        <w:spacing w:after="0" w:line="240" w:lineRule="auto"/>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None</w:t>
      </w:r>
    </w:p>
    <w:p w14:paraId="668BDCE0" w14:textId="77777777" w:rsidR="00961E5A" w:rsidRPr="00E12D0A" w:rsidRDefault="00961E5A" w:rsidP="00961E5A">
      <w:pPr>
        <w:tabs>
          <w:tab w:val="left" w:pos="990"/>
        </w:tabs>
        <w:spacing w:after="0" w:line="259" w:lineRule="auto"/>
        <w:ind w:left="990"/>
        <w:contextualSpacing/>
        <w:jc w:val="both"/>
        <w:rPr>
          <w:rFonts w:ascii="Arial" w:eastAsia="Times New Roman" w:hAnsi="Arial" w:cs="Arial"/>
          <w:kern w:val="0"/>
          <w14:ligatures w14:val="none"/>
        </w:rPr>
      </w:pPr>
    </w:p>
    <w:p w14:paraId="1EA56C59" w14:textId="79BFCE30" w:rsidR="00961E5A" w:rsidRPr="00E12D0A" w:rsidRDefault="00961E5A" w:rsidP="00961E5A">
      <w:pPr>
        <w:keepNext/>
        <w:widowControl w:val="0"/>
        <w:spacing w:after="0" w:line="240" w:lineRule="auto"/>
        <w:jc w:val="both"/>
        <w:outlineLvl w:val="7"/>
        <w:rPr>
          <w:rFonts w:ascii="Arial" w:eastAsia="Times New Roman" w:hAnsi="Arial" w:cs="Arial"/>
          <w:b/>
          <w:snapToGrid w:val="0"/>
          <w:kern w:val="0"/>
          <w:u w:val="single"/>
          <w14:ligatures w14:val="none"/>
        </w:rPr>
      </w:pPr>
      <w:bookmarkStart w:id="0" w:name="_Hlk78179756"/>
      <w:r w:rsidRPr="00E12D0A">
        <w:rPr>
          <w:rFonts w:ascii="Arial" w:eastAsia="Times New Roman" w:hAnsi="Arial" w:cs="Arial"/>
          <w:b/>
          <w:snapToGrid w:val="0"/>
          <w:kern w:val="0"/>
          <w:u w:val="single"/>
          <w14:ligatures w14:val="none"/>
        </w:rPr>
        <w:t xml:space="preserve">AGENDA ITEM NO. </w:t>
      </w:r>
      <w:r w:rsidR="00220B55">
        <w:rPr>
          <w:rFonts w:ascii="Arial" w:eastAsia="Times New Roman" w:hAnsi="Arial" w:cs="Arial"/>
          <w:b/>
          <w:snapToGrid w:val="0"/>
          <w:kern w:val="0"/>
          <w:u w:val="single"/>
          <w14:ligatures w14:val="none"/>
        </w:rPr>
        <w:t>6:</w:t>
      </w:r>
      <w:r w:rsidRPr="00E12D0A">
        <w:rPr>
          <w:rFonts w:ascii="Arial" w:eastAsia="Times New Roman" w:hAnsi="Arial" w:cs="Arial"/>
          <w:b/>
          <w:snapToGrid w:val="0"/>
          <w:kern w:val="0"/>
          <w:u w:val="single"/>
          <w14:ligatures w14:val="none"/>
        </w:rPr>
        <w:t xml:space="preserve"> COUNCIL COMMENTS</w:t>
      </w:r>
    </w:p>
    <w:p w14:paraId="4B3A462F" w14:textId="77777777" w:rsidR="00961E5A" w:rsidRDefault="00961E5A" w:rsidP="00961E5A">
      <w:pPr>
        <w:keepNext/>
        <w:widowControl w:val="0"/>
        <w:spacing w:after="0" w:line="240" w:lineRule="auto"/>
        <w:jc w:val="both"/>
        <w:outlineLvl w:val="7"/>
        <w:rPr>
          <w:rFonts w:ascii="Arial" w:eastAsia="Times New Roman" w:hAnsi="Arial" w:cs="Arial"/>
          <w:kern w:val="0"/>
          <w14:ligatures w14:val="none"/>
        </w:rPr>
      </w:pPr>
      <w:r>
        <w:rPr>
          <w:rFonts w:ascii="Arial" w:eastAsia="Times New Roman" w:hAnsi="Arial" w:cs="Arial"/>
          <w:kern w:val="0"/>
          <w14:ligatures w14:val="none"/>
        </w:rPr>
        <w:t xml:space="preserve">None </w:t>
      </w:r>
    </w:p>
    <w:p w14:paraId="15A3473A" w14:textId="77777777" w:rsidR="00961E5A" w:rsidRPr="00E12D0A" w:rsidRDefault="00961E5A" w:rsidP="00961E5A">
      <w:pPr>
        <w:keepNext/>
        <w:widowControl w:val="0"/>
        <w:spacing w:after="0" w:line="240" w:lineRule="auto"/>
        <w:jc w:val="both"/>
        <w:outlineLvl w:val="7"/>
        <w:rPr>
          <w:rFonts w:ascii="Arial" w:eastAsia="Times New Roman" w:hAnsi="Arial" w:cs="Arial"/>
          <w:kern w:val="0"/>
          <w14:ligatures w14:val="none"/>
        </w:rPr>
      </w:pPr>
    </w:p>
    <w:p w14:paraId="33F040DB" w14:textId="475A9981" w:rsidR="00961E5A" w:rsidRPr="00E12D0A" w:rsidRDefault="00961E5A" w:rsidP="00961E5A">
      <w:pPr>
        <w:keepNext/>
        <w:widowControl w:val="0"/>
        <w:spacing w:after="0" w:line="240" w:lineRule="auto"/>
        <w:jc w:val="both"/>
        <w:outlineLvl w:val="7"/>
        <w:rPr>
          <w:rFonts w:ascii="Arial" w:eastAsia="Times New Roman" w:hAnsi="Arial" w:cs="Arial"/>
          <w:b/>
          <w:bCs/>
          <w:snapToGrid w:val="0"/>
          <w:kern w:val="0"/>
          <w:u w:val="single"/>
          <w14:ligatures w14:val="none"/>
        </w:rPr>
      </w:pPr>
      <w:r w:rsidRPr="00E12D0A">
        <w:rPr>
          <w:rFonts w:ascii="Arial" w:eastAsia="Times New Roman" w:hAnsi="Arial" w:cs="Arial"/>
          <w:b/>
          <w:bCs/>
          <w:snapToGrid w:val="0"/>
          <w:kern w:val="0"/>
          <w:u w:val="single"/>
          <w14:ligatures w14:val="none"/>
        </w:rPr>
        <w:t>AGENDA ITEM NO. 7</w:t>
      </w:r>
      <w:r w:rsidR="00220B55">
        <w:rPr>
          <w:rFonts w:ascii="Arial" w:eastAsia="Times New Roman" w:hAnsi="Arial" w:cs="Arial"/>
          <w:b/>
          <w:bCs/>
          <w:snapToGrid w:val="0"/>
          <w:kern w:val="0"/>
          <w:u w:val="single"/>
          <w14:ligatures w14:val="none"/>
        </w:rPr>
        <w:t>:</w:t>
      </w:r>
      <w:r w:rsidRPr="00E12D0A">
        <w:rPr>
          <w:rFonts w:ascii="Arial" w:eastAsia="Times New Roman" w:hAnsi="Arial" w:cs="Arial"/>
          <w:b/>
          <w:bCs/>
          <w:snapToGrid w:val="0"/>
          <w:kern w:val="0"/>
          <w:u w:val="single"/>
          <w14:ligatures w14:val="none"/>
        </w:rPr>
        <w:t xml:space="preserve"> CITY MANAGER’S COMMENTS</w:t>
      </w:r>
    </w:p>
    <w:bookmarkEnd w:id="0"/>
    <w:p w14:paraId="22F4E1A9" w14:textId="77777777" w:rsidR="00961E5A" w:rsidRPr="00E12D0A" w:rsidRDefault="00961E5A" w:rsidP="00961E5A">
      <w:pPr>
        <w:keepNext/>
        <w:widowControl w:val="0"/>
        <w:spacing w:after="0" w:line="240" w:lineRule="auto"/>
        <w:jc w:val="both"/>
        <w:rPr>
          <w:rFonts w:ascii="Arial" w:eastAsia="Times New Roman" w:hAnsi="Arial" w:cs="Arial"/>
          <w:kern w:val="0"/>
          <w14:ligatures w14:val="none"/>
        </w:rPr>
      </w:pPr>
    </w:p>
    <w:p w14:paraId="2781CA8A" w14:textId="50560AD2" w:rsidR="00961E5A" w:rsidRDefault="00961E5A" w:rsidP="00961E5A">
      <w:pPr>
        <w:keepNext/>
        <w:widowControl w:val="0"/>
        <w:spacing w:after="0" w:line="240" w:lineRule="auto"/>
        <w:jc w:val="both"/>
        <w:rPr>
          <w:rFonts w:ascii="Arial" w:eastAsia="Times New Roman" w:hAnsi="Arial" w:cs="Arial"/>
          <w:kern w:val="0"/>
          <w14:ligatures w14:val="none"/>
        </w:rPr>
      </w:pPr>
      <w:r w:rsidRPr="00E12D0A">
        <w:rPr>
          <w:rFonts w:ascii="Arial" w:eastAsia="Times New Roman" w:hAnsi="Arial" w:cs="Arial"/>
          <w:kern w:val="0"/>
          <w14:ligatures w14:val="none"/>
        </w:rPr>
        <w:t>City Manager Johnston stated that</w:t>
      </w:r>
      <w:r w:rsidR="00084EF9">
        <w:rPr>
          <w:rFonts w:ascii="Arial" w:eastAsia="Times New Roman" w:hAnsi="Arial" w:cs="Arial"/>
          <w:kern w:val="0"/>
          <w14:ligatures w14:val="none"/>
        </w:rPr>
        <w:t xml:space="preserve"> the budget process is continuing as we prepare for June 18, 2024, </w:t>
      </w:r>
      <w:proofErr w:type="gramStart"/>
      <w:r w:rsidR="00084EF9">
        <w:rPr>
          <w:rFonts w:ascii="Arial" w:eastAsia="Times New Roman" w:hAnsi="Arial" w:cs="Arial"/>
          <w:kern w:val="0"/>
          <w14:ligatures w14:val="none"/>
        </w:rPr>
        <w:t>budget</w:t>
      </w:r>
      <w:proofErr w:type="gramEnd"/>
      <w:r w:rsidR="00084EF9">
        <w:rPr>
          <w:rFonts w:ascii="Arial" w:eastAsia="Times New Roman" w:hAnsi="Arial" w:cs="Arial"/>
          <w:kern w:val="0"/>
          <w14:ligatures w14:val="none"/>
        </w:rPr>
        <w:t xml:space="preserve"> approval date.  He stated that the pool contractor will be </w:t>
      </w:r>
      <w:proofErr w:type="gramStart"/>
      <w:r w:rsidR="00084EF9">
        <w:rPr>
          <w:rFonts w:ascii="Arial" w:eastAsia="Times New Roman" w:hAnsi="Arial" w:cs="Arial"/>
          <w:kern w:val="0"/>
          <w14:ligatures w14:val="none"/>
        </w:rPr>
        <w:t>back in</w:t>
      </w:r>
      <w:proofErr w:type="gramEnd"/>
      <w:r w:rsidR="00084EF9">
        <w:rPr>
          <w:rFonts w:ascii="Arial" w:eastAsia="Times New Roman" w:hAnsi="Arial" w:cs="Arial"/>
          <w:kern w:val="0"/>
          <w14:ligatures w14:val="none"/>
        </w:rPr>
        <w:t xml:space="preserve"> </w:t>
      </w:r>
      <w:r w:rsidR="0F50A3CE">
        <w:rPr>
          <w:rFonts w:ascii="Arial" w:eastAsia="Times New Roman" w:hAnsi="Arial" w:cs="Arial"/>
          <w:kern w:val="0"/>
          <w14:ligatures w14:val="none"/>
        </w:rPr>
        <w:t>about April 25th</w:t>
      </w:r>
      <w:r w:rsidR="00084EF9">
        <w:rPr>
          <w:rFonts w:ascii="Arial" w:eastAsia="Times New Roman" w:hAnsi="Arial" w:cs="Arial"/>
          <w:kern w:val="0"/>
          <w14:ligatures w14:val="none"/>
        </w:rPr>
        <w:t xml:space="preserve"> to finish the pool work. T</w:t>
      </w:r>
      <w:r>
        <w:rPr>
          <w:rFonts w:ascii="Arial" w:eastAsia="Times New Roman" w:hAnsi="Arial" w:cs="Arial"/>
          <w:kern w:val="0"/>
          <w14:ligatures w14:val="none"/>
        </w:rPr>
        <w:t xml:space="preserve">he McLain Rogers Park Amphitheater green room project is </w:t>
      </w:r>
      <w:r w:rsidR="00084EF9">
        <w:rPr>
          <w:rFonts w:ascii="Arial" w:eastAsia="Times New Roman" w:hAnsi="Arial" w:cs="Arial"/>
          <w:kern w:val="0"/>
          <w14:ligatures w14:val="none"/>
        </w:rPr>
        <w:t>continuing</w:t>
      </w:r>
      <w:r>
        <w:rPr>
          <w:rFonts w:ascii="Arial" w:eastAsia="Times New Roman" w:hAnsi="Arial" w:cs="Arial"/>
          <w:kern w:val="0"/>
          <w14:ligatures w14:val="none"/>
        </w:rPr>
        <w:t xml:space="preserve"> with the Levitt Concert Series</w:t>
      </w:r>
      <w:r w:rsidR="7509ACCA">
        <w:rPr>
          <w:rFonts w:ascii="Arial" w:eastAsia="Times New Roman" w:hAnsi="Arial" w:cs="Arial"/>
          <w:kern w:val="0"/>
          <w14:ligatures w14:val="none"/>
        </w:rPr>
        <w:t>’</w:t>
      </w:r>
      <w:r>
        <w:rPr>
          <w:rFonts w:ascii="Arial" w:eastAsia="Times New Roman" w:hAnsi="Arial" w:cs="Arial"/>
          <w:kern w:val="0"/>
          <w14:ligatures w14:val="none"/>
        </w:rPr>
        <w:t xml:space="preserve"> first concert </w:t>
      </w:r>
      <w:r w:rsidR="0FDF33DB">
        <w:rPr>
          <w:rFonts w:ascii="Arial" w:eastAsia="Times New Roman" w:hAnsi="Arial" w:cs="Arial"/>
          <w:kern w:val="0"/>
          <w14:ligatures w14:val="none"/>
        </w:rPr>
        <w:t>set for</w:t>
      </w:r>
      <w:r>
        <w:rPr>
          <w:rFonts w:ascii="Arial" w:eastAsia="Times New Roman" w:hAnsi="Arial" w:cs="Arial"/>
          <w:kern w:val="0"/>
          <w14:ligatures w14:val="none"/>
        </w:rPr>
        <w:t xml:space="preserve"> May 1</w:t>
      </w:r>
      <w:r w:rsidR="226075E7">
        <w:rPr>
          <w:rFonts w:ascii="Arial" w:eastAsia="Times New Roman" w:hAnsi="Arial" w:cs="Arial"/>
          <w:kern w:val="0"/>
          <w14:ligatures w14:val="none"/>
        </w:rPr>
        <w:t>0</w:t>
      </w:r>
      <w:r>
        <w:rPr>
          <w:rFonts w:ascii="Arial" w:eastAsia="Times New Roman" w:hAnsi="Arial" w:cs="Arial"/>
          <w:kern w:val="0"/>
          <w14:ligatures w14:val="none"/>
        </w:rPr>
        <w:t xml:space="preserve">, 2024. </w:t>
      </w:r>
      <w:r w:rsidR="00084EF9">
        <w:rPr>
          <w:rFonts w:ascii="Arial" w:eastAsia="Times New Roman" w:hAnsi="Arial" w:cs="Arial"/>
          <w:kern w:val="0"/>
          <w14:ligatures w14:val="none"/>
        </w:rPr>
        <w:t xml:space="preserve"> As stated, before the Prebid conference for the Chemical Feed Building is on Thursday at the Clinton Lake Plant.  Engineers are currently working on the water line relocation projects.  A resolution for the renaming of the street will be coming next month as the family </w:t>
      </w:r>
      <w:r w:rsidR="096E3F8C">
        <w:rPr>
          <w:rFonts w:ascii="Arial" w:eastAsia="Times New Roman" w:hAnsi="Arial" w:cs="Arial"/>
          <w:kern w:val="0"/>
          <w14:ligatures w14:val="none"/>
        </w:rPr>
        <w:t xml:space="preserve">of Emma Jordan </w:t>
      </w:r>
      <w:r w:rsidR="00084EF9">
        <w:rPr>
          <w:rFonts w:ascii="Arial" w:eastAsia="Times New Roman" w:hAnsi="Arial" w:cs="Arial"/>
          <w:kern w:val="0"/>
          <w14:ligatures w14:val="none"/>
        </w:rPr>
        <w:t>request</w:t>
      </w:r>
      <w:r w:rsidR="5326247D">
        <w:rPr>
          <w:rFonts w:ascii="Arial" w:eastAsia="Times New Roman" w:hAnsi="Arial" w:cs="Arial"/>
          <w:kern w:val="0"/>
          <w14:ligatures w14:val="none"/>
        </w:rPr>
        <w:t>ed</w:t>
      </w:r>
      <w:r w:rsidR="00084EF9">
        <w:rPr>
          <w:rFonts w:ascii="Arial" w:eastAsia="Times New Roman" w:hAnsi="Arial" w:cs="Arial"/>
          <w:kern w:val="0"/>
          <w14:ligatures w14:val="none"/>
        </w:rPr>
        <w:t xml:space="preserve"> to have the resolution approved close</w:t>
      </w:r>
      <w:r w:rsidR="77C6BB2C">
        <w:rPr>
          <w:rFonts w:ascii="Arial" w:eastAsia="Times New Roman" w:hAnsi="Arial" w:cs="Arial"/>
          <w:kern w:val="0"/>
          <w14:ligatures w14:val="none"/>
        </w:rPr>
        <w:t>r</w:t>
      </w:r>
      <w:r w:rsidR="00084EF9">
        <w:rPr>
          <w:rFonts w:ascii="Arial" w:eastAsia="Times New Roman" w:hAnsi="Arial" w:cs="Arial"/>
          <w:kern w:val="0"/>
          <w14:ligatures w14:val="none"/>
        </w:rPr>
        <w:t xml:space="preserve"> to the event they are planning</w:t>
      </w:r>
      <w:r w:rsidR="2AE18410">
        <w:rPr>
          <w:rFonts w:ascii="Arial" w:eastAsia="Times New Roman" w:hAnsi="Arial" w:cs="Arial"/>
          <w:kern w:val="0"/>
          <w14:ligatures w14:val="none"/>
        </w:rPr>
        <w:t xml:space="preserve"> for May 25th</w:t>
      </w:r>
      <w:r w:rsidR="00084EF9">
        <w:rPr>
          <w:rFonts w:ascii="Arial" w:eastAsia="Times New Roman" w:hAnsi="Arial" w:cs="Arial"/>
          <w:kern w:val="0"/>
          <w14:ligatures w14:val="none"/>
        </w:rPr>
        <w:t xml:space="preserve">.  And the </w:t>
      </w:r>
      <w:r w:rsidR="2DBF0B82">
        <w:rPr>
          <w:rFonts w:ascii="Arial" w:eastAsia="Times New Roman" w:hAnsi="Arial" w:cs="Arial"/>
          <w:kern w:val="0"/>
          <w14:ligatures w14:val="none"/>
        </w:rPr>
        <w:t xml:space="preserve">resurfacing of the </w:t>
      </w:r>
      <w:r w:rsidR="00084EF9">
        <w:rPr>
          <w:rFonts w:ascii="Arial" w:eastAsia="Times New Roman" w:hAnsi="Arial" w:cs="Arial"/>
          <w:kern w:val="0"/>
          <w14:ligatures w14:val="none"/>
        </w:rPr>
        <w:t xml:space="preserve">basketball </w:t>
      </w:r>
      <w:r w:rsidR="55A0877D">
        <w:rPr>
          <w:rFonts w:ascii="Arial" w:eastAsia="Times New Roman" w:hAnsi="Arial" w:cs="Arial"/>
          <w:kern w:val="0"/>
          <w14:ligatures w14:val="none"/>
        </w:rPr>
        <w:t>cour</w:t>
      </w:r>
      <w:r w:rsidR="00084EF9">
        <w:rPr>
          <w:rFonts w:ascii="Arial" w:eastAsia="Times New Roman" w:hAnsi="Arial" w:cs="Arial"/>
          <w:kern w:val="0"/>
          <w14:ligatures w14:val="none"/>
        </w:rPr>
        <w:t>t at Joe Baker Park is set to get underway soon.</w:t>
      </w:r>
    </w:p>
    <w:p w14:paraId="7C79B6A0" w14:textId="77777777" w:rsidR="00084EF9" w:rsidRDefault="00084EF9" w:rsidP="00961E5A">
      <w:pPr>
        <w:keepNext/>
        <w:widowControl w:val="0"/>
        <w:spacing w:after="0" w:line="240" w:lineRule="auto"/>
        <w:jc w:val="both"/>
        <w:rPr>
          <w:rFonts w:ascii="Arial" w:eastAsia="Times New Roman" w:hAnsi="Arial" w:cs="Arial"/>
          <w:kern w:val="0"/>
          <w14:ligatures w14:val="none"/>
        </w:rPr>
      </w:pPr>
    </w:p>
    <w:p w14:paraId="56587743" w14:textId="2DD931CE" w:rsidR="00084EF9" w:rsidRPr="00E12D0A" w:rsidRDefault="00084EF9" w:rsidP="00961E5A">
      <w:pPr>
        <w:keepNext/>
        <w:widowControl w:val="0"/>
        <w:spacing w:after="0" w:line="240" w:lineRule="auto"/>
        <w:jc w:val="both"/>
        <w:rPr>
          <w:rFonts w:ascii="Arial" w:eastAsia="Times New Roman" w:hAnsi="Arial" w:cs="Arial"/>
          <w:kern w:val="0"/>
          <w14:ligatures w14:val="none"/>
        </w:rPr>
      </w:pPr>
      <w:r>
        <w:rPr>
          <w:rFonts w:ascii="Arial" w:eastAsia="Times New Roman" w:hAnsi="Arial" w:cs="Arial"/>
          <w:kern w:val="0"/>
          <w14:ligatures w14:val="none"/>
        </w:rPr>
        <w:t>Information only.</w:t>
      </w:r>
    </w:p>
    <w:p w14:paraId="3943E82D" w14:textId="77777777" w:rsidR="00961E5A" w:rsidRPr="00E12D0A" w:rsidRDefault="00961E5A" w:rsidP="00961E5A">
      <w:pPr>
        <w:keepNext/>
        <w:widowControl w:val="0"/>
        <w:spacing w:after="0" w:line="240" w:lineRule="auto"/>
        <w:jc w:val="both"/>
        <w:rPr>
          <w:rFonts w:ascii="Arial" w:eastAsia="Times New Roman" w:hAnsi="Arial" w:cs="Arial"/>
          <w:kern w:val="0"/>
          <w14:ligatures w14:val="none"/>
        </w:rPr>
      </w:pPr>
    </w:p>
    <w:p w14:paraId="7D2ECA3B" w14:textId="4B138824" w:rsidR="00961E5A" w:rsidRPr="00E12D0A" w:rsidRDefault="00961E5A" w:rsidP="00961E5A">
      <w:pPr>
        <w:widowControl w:val="0"/>
        <w:spacing w:after="0" w:line="240" w:lineRule="auto"/>
        <w:jc w:val="both"/>
        <w:rPr>
          <w:rFonts w:ascii="Arial" w:eastAsia="Times New Roman" w:hAnsi="Arial" w:cs="Arial"/>
          <w:b/>
          <w:snapToGrid w:val="0"/>
          <w:kern w:val="0"/>
          <w:u w:val="single"/>
          <w14:ligatures w14:val="none"/>
        </w:rPr>
      </w:pPr>
      <w:r w:rsidRPr="00E12D0A">
        <w:rPr>
          <w:rFonts w:ascii="Arial" w:eastAsia="Times New Roman" w:hAnsi="Arial" w:cs="Arial"/>
          <w:b/>
          <w:snapToGrid w:val="0"/>
          <w:kern w:val="0"/>
          <w:u w:val="single"/>
          <w14:ligatures w14:val="none"/>
        </w:rPr>
        <w:t xml:space="preserve">AGENDA ITEM NO. </w:t>
      </w:r>
      <w:r w:rsidR="00220B55">
        <w:rPr>
          <w:rFonts w:ascii="Arial" w:eastAsia="Times New Roman" w:hAnsi="Arial" w:cs="Arial"/>
          <w:b/>
          <w:snapToGrid w:val="0"/>
          <w:kern w:val="0"/>
          <w:u w:val="single"/>
          <w14:ligatures w14:val="none"/>
        </w:rPr>
        <w:t>8</w:t>
      </w:r>
      <w:r w:rsidRPr="00E12D0A">
        <w:rPr>
          <w:rFonts w:ascii="Arial" w:eastAsia="Times New Roman" w:hAnsi="Arial" w:cs="Arial"/>
          <w:b/>
          <w:snapToGrid w:val="0"/>
          <w:kern w:val="0"/>
          <w:u w:val="single"/>
          <w14:ligatures w14:val="none"/>
        </w:rPr>
        <w:t>:  AUDIENCE PARTICIPATION (According to Audience participation Decorum Guidelines at Clinton City Council Public Meetings effective:2/14/2017)</w:t>
      </w:r>
    </w:p>
    <w:p w14:paraId="07112901" w14:textId="77777777" w:rsidR="00961E5A" w:rsidRPr="00E12D0A" w:rsidRDefault="00961E5A" w:rsidP="00961E5A">
      <w:pPr>
        <w:keepNext/>
        <w:widowControl w:val="0"/>
        <w:spacing w:after="0" w:line="240" w:lineRule="auto"/>
        <w:jc w:val="both"/>
        <w:rPr>
          <w:rFonts w:ascii="Arial" w:eastAsia="Times New Roman" w:hAnsi="Arial" w:cs="Arial"/>
          <w:kern w:val="0"/>
          <w14:ligatures w14:val="none"/>
        </w:rPr>
      </w:pPr>
      <w:r w:rsidRPr="00E12D0A">
        <w:rPr>
          <w:rFonts w:ascii="Arial" w:eastAsia="Times New Roman" w:hAnsi="Arial" w:cs="Arial"/>
          <w:kern w:val="0"/>
          <w14:ligatures w14:val="none"/>
        </w:rPr>
        <w:t>None</w:t>
      </w:r>
    </w:p>
    <w:p w14:paraId="385ED0AC" w14:textId="77777777" w:rsidR="00961E5A" w:rsidRPr="00E12D0A" w:rsidRDefault="00961E5A" w:rsidP="00961E5A">
      <w:pPr>
        <w:widowControl w:val="0"/>
        <w:spacing w:after="0" w:line="240" w:lineRule="auto"/>
        <w:jc w:val="both"/>
        <w:rPr>
          <w:rFonts w:ascii="Arial" w:eastAsia="Times New Roman" w:hAnsi="Arial" w:cs="Arial"/>
          <w:b/>
          <w:bCs/>
          <w:snapToGrid w:val="0"/>
          <w:kern w:val="0"/>
          <w:u w:val="single"/>
          <w14:ligatures w14:val="none"/>
        </w:rPr>
      </w:pPr>
    </w:p>
    <w:p w14:paraId="28783100" w14:textId="77777777" w:rsidR="00961E5A" w:rsidRPr="00E12D0A" w:rsidRDefault="00961E5A" w:rsidP="00961E5A">
      <w:pPr>
        <w:widowControl w:val="0"/>
        <w:spacing w:after="0" w:line="240" w:lineRule="auto"/>
        <w:jc w:val="both"/>
        <w:rPr>
          <w:rFonts w:ascii="Arial" w:eastAsia="Times New Roman" w:hAnsi="Arial" w:cs="Arial"/>
          <w:b/>
          <w:bCs/>
          <w:snapToGrid w:val="0"/>
          <w:kern w:val="0"/>
          <w:u w:val="single"/>
          <w14:ligatures w14:val="none"/>
        </w:rPr>
      </w:pPr>
      <w:r w:rsidRPr="00E12D0A">
        <w:rPr>
          <w:rFonts w:ascii="Arial" w:eastAsia="Times New Roman" w:hAnsi="Arial" w:cs="Arial"/>
          <w:b/>
          <w:bCs/>
          <w:snapToGrid w:val="0"/>
          <w:kern w:val="0"/>
          <w:u w:val="single"/>
          <w14:ligatures w14:val="none"/>
        </w:rPr>
        <w:t>AGENDA ITEM NO. 8: ADJOURNMENT</w:t>
      </w:r>
    </w:p>
    <w:p w14:paraId="25FC90AA" w14:textId="77777777" w:rsidR="00961E5A" w:rsidRPr="00E12D0A" w:rsidRDefault="00961E5A" w:rsidP="00961E5A">
      <w:pPr>
        <w:widowControl w:val="0"/>
        <w:spacing w:after="0" w:line="240" w:lineRule="auto"/>
        <w:jc w:val="both"/>
        <w:rPr>
          <w:rFonts w:ascii="Arial" w:eastAsia="Times New Roman" w:hAnsi="Arial" w:cs="Arial"/>
          <w:kern w:val="0"/>
          <w14:ligatures w14:val="none"/>
        </w:rPr>
      </w:pPr>
    </w:p>
    <w:p w14:paraId="65467E0E"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Moved by Councilmember Dowdell seconded by Councilmember Villanueva to adjourn the meeting.</w:t>
      </w:r>
    </w:p>
    <w:p w14:paraId="5C5ED70B"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p>
    <w:p w14:paraId="3D6CB9C8"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lastRenderedPageBreak/>
        <w:t>Mayor put the motion to a roll call vote:</w:t>
      </w:r>
    </w:p>
    <w:p w14:paraId="0F200001" w14:textId="77777777" w:rsidR="00961E5A" w:rsidRPr="00E12D0A" w:rsidRDefault="00961E5A" w:rsidP="00961E5A">
      <w:pPr>
        <w:widowControl w:val="0"/>
        <w:spacing w:after="0" w:line="240" w:lineRule="auto"/>
        <w:jc w:val="both"/>
        <w:rPr>
          <w:rFonts w:ascii="Arial" w:eastAsia="Times New Roman" w:hAnsi="Arial" w:cs="Arial"/>
          <w:kern w:val="0"/>
          <w14:ligatures w14:val="none"/>
        </w:rPr>
      </w:pPr>
    </w:p>
    <w:p w14:paraId="59ACF1BD"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Aye:  Dowdell, Hill, Lloyd, Villanueva, Berrong</w:t>
      </w:r>
    </w:p>
    <w:p w14:paraId="5AC2D585" w14:textId="77777777" w:rsidR="00961E5A" w:rsidRPr="00E12D0A" w:rsidRDefault="00961E5A" w:rsidP="00961E5A">
      <w:pPr>
        <w:widowControl w:val="0"/>
        <w:spacing w:after="0" w:line="240" w:lineRule="auto"/>
        <w:jc w:val="both"/>
        <w:rPr>
          <w:rFonts w:ascii="Arial" w:eastAsia="Times New Roman" w:hAnsi="Arial" w:cs="Arial"/>
          <w:bCs/>
          <w:snapToGrid w:val="0"/>
          <w:kern w:val="0"/>
          <w14:ligatures w14:val="none"/>
        </w:rPr>
      </w:pPr>
      <w:r w:rsidRPr="00E12D0A">
        <w:rPr>
          <w:rFonts w:ascii="Arial" w:eastAsia="Times New Roman" w:hAnsi="Arial" w:cs="Arial"/>
          <w:bCs/>
          <w:snapToGrid w:val="0"/>
          <w:kern w:val="0"/>
          <w14:ligatures w14:val="none"/>
        </w:rPr>
        <w:t>Nay:  None</w:t>
      </w:r>
    </w:p>
    <w:p w14:paraId="7F8644CD"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p>
    <w:p w14:paraId="5D0A657B" w14:textId="40FF17BA" w:rsidR="00961E5A" w:rsidRDefault="00961E5A" w:rsidP="00961E5A">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Mayor declared the meeting adjourned at </w:t>
      </w:r>
      <w:r w:rsidR="00084EF9">
        <w:rPr>
          <w:rFonts w:ascii="Arial" w:eastAsia="Times New Roman" w:hAnsi="Arial" w:cs="Arial"/>
          <w:snapToGrid w:val="0"/>
          <w:kern w:val="0"/>
          <w14:ligatures w14:val="none"/>
        </w:rPr>
        <w:t>6:41</w:t>
      </w:r>
      <w:r w:rsidRPr="00E12D0A">
        <w:rPr>
          <w:rFonts w:ascii="Arial" w:eastAsia="Times New Roman" w:hAnsi="Arial" w:cs="Arial"/>
          <w:snapToGrid w:val="0"/>
          <w:kern w:val="0"/>
          <w14:ligatures w14:val="none"/>
        </w:rPr>
        <w:t>P.M.</w:t>
      </w:r>
    </w:p>
    <w:p w14:paraId="72E40702" w14:textId="77777777" w:rsidR="00961E5A" w:rsidRDefault="00961E5A" w:rsidP="00961E5A">
      <w:pPr>
        <w:widowControl w:val="0"/>
        <w:spacing w:after="0" w:line="240" w:lineRule="auto"/>
        <w:jc w:val="both"/>
        <w:rPr>
          <w:rFonts w:ascii="Arial" w:eastAsia="Times New Roman" w:hAnsi="Arial" w:cs="Arial"/>
          <w:snapToGrid w:val="0"/>
          <w:kern w:val="0"/>
          <w14:ligatures w14:val="none"/>
        </w:rPr>
      </w:pPr>
    </w:p>
    <w:p w14:paraId="30EDC413" w14:textId="77777777" w:rsidR="00961E5A" w:rsidRPr="00E12D0A" w:rsidRDefault="00961E5A" w:rsidP="00961E5A">
      <w:pPr>
        <w:widowControl w:val="0"/>
        <w:spacing w:after="0" w:line="240" w:lineRule="auto"/>
        <w:jc w:val="both"/>
        <w:rPr>
          <w:rFonts w:ascii="Arial" w:eastAsia="Times New Roman" w:hAnsi="Arial" w:cs="Arial"/>
          <w:snapToGrid w:val="0"/>
          <w:kern w:val="0"/>
          <w14:ligatures w14:val="none"/>
        </w:rPr>
      </w:pPr>
    </w:p>
    <w:p w14:paraId="2C87D98E" w14:textId="77777777" w:rsidR="00961E5A" w:rsidRPr="00E12D0A" w:rsidRDefault="00961E5A" w:rsidP="00961E5A">
      <w:pPr>
        <w:spacing w:line="256" w:lineRule="auto"/>
        <w:rPr>
          <w:rFonts w:ascii="Arial" w:eastAsia="Calibri" w:hAnsi="Arial" w:cs="Arial"/>
          <w:kern w:val="0"/>
          <w14:ligatures w14:val="none"/>
        </w:rPr>
      </w:pPr>
      <w:r w:rsidRPr="00E12D0A">
        <w:rPr>
          <w:rFonts w:ascii="Arial" w:eastAsia="Calibri" w:hAnsi="Arial" w:cs="Arial"/>
          <w:kern w:val="0"/>
          <w14:ligatures w14:val="none"/>
        </w:rPr>
        <w:t>_________________________________</w:t>
      </w:r>
      <w:r w:rsidRPr="00E12D0A">
        <w:rPr>
          <w:rFonts w:ascii="Arial" w:eastAsia="Calibri" w:hAnsi="Arial" w:cs="Arial"/>
          <w:kern w:val="0"/>
          <w14:ligatures w14:val="none"/>
        </w:rPr>
        <w:br/>
        <w:t>Date Approved</w:t>
      </w:r>
    </w:p>
    <w:p w14:paraId="72B1EF74" w14:textId="77777777" w:rsidR="00961E5A" w:rsidRPr="00E12D0A" w:rsidRDefault="00961E5A" w:rsidP="00961E5A">
      <w:pPr>
        <w:spacing w:line="256" w:lineRule="auto"/>
        <w:rPr>
          <w:rFonts w:asciiTheme="majorHAnsi" w:hAnsiTheme="majorHAnsi" w:cstheme="majorBidi"/>
          <w:b/>
          <w:kern w:val="0"/>
          <w14:ligatures w14:val="none"/>
        </w:rPr>
      </w:pPr>
      <w:r w:rsidRPr="00E12D0A">
        <w:rPr>
          <w:rFonts w:ascii="Arial" w:eastAsia="Calibri" w:hAnsi="Arial" w:cs="Arial"/>
          <w:kern w:val="0"/>
          <w14:ligatures w14:val="none"/>
        </w:rPr>
        <w:t>_________________________________</w:t>
      </w:r>
      <w:r w:rsidRPr="00E12D0A">
        <w:rPr>
          <w:rFonts w:asciiTheme="majorHAnsi" w:hAnsiTheme="majorHAnsi" w:cstheme="majorBidi"/>
          <w:b/>
          <w:kern w:val="0"/>
          <w14:ligatures w14:val="none"/>
        </w:rPr>
        <w:br/>
      </w:r>
      <w:r w:rsidRPr="00E12D0A">
        <w:rPr>
          <w:rFonts w:ascii="Arial" w:eastAsia="Calibri" w:hAnsi="Arial" w:cs="Arial"/>
          <w:kern w:val="0"/>
          <w14:ligatures w14:val="none"/>
        </w:rPr>
        <w:t>David Berrong, Mayor</w:t>
      </w:r>
    </w:p>
    <w:p w14:paraId="2F3C314C" w14:textId="77777777" w:rsidR="00961E5A" w:rsidRDefault="00961E5A" w:rsidP="00961E5A"/>
    <w:p w14:paraId="333C09B3" w14:textId="77777777" w:rsidR="00961E5A" w:rsidRDefault="00961E5A" w:rsidP="00961E5A"/>
    <w:p w14:paraId="29ADD856" w14:textId="77777777" w:rsidR="00961E5A" w:rsidRDefault="00961E5A"/>
    <w:sectPr w:rsidR="00961E5A" w:rsidSect="00F12F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EF4593"/>
    <w:multiLevelType w:val="hybridMultilevel"/>
    <w:tmpl w:val="222068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6246384">
    <w:abstractNumId w:val="0"/>
  </w:num>
  <w:num w:numId="2" w16cid:durableId="276061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E5A"/>
    <w:rsid w:val="00084EF9"/>
    <w:rsid w:val="00220B55"/>
    <w:rsid w:val="004E2C8A"/>
    <w:rsid w:val="007947A5"/>
    <w:rsid w:val="00961E5A"/>
    <w:rsid w:val="00DB70E3"/>
    <w:rsid w:val="00F12FB0"/>
    <w:rsid w:val="096E3F8C"/>
    <w:rsid w:val="0F50A3CE"/>
    <w:rsid w:val="0FDF33DB"/>
    <w:rsid w:val="12551AF1"/>
    <w:rsid w:val="13AD2353"/>
    <w:rsid w:val="177795C3"/>
    <w:rsid w:val="17FEA725"/>
    <w:rsid w:val="226075E7"/>
    <w:rsid w:val="2AE18410"/>
    <w:rsid w:val="2DBF0B82"/>
    <w:rsid w:val="303E1846"/>
    <w:rsid w:val="30CF8CF9"/>
    <w:rsid w:val="3E62D549"/>
    <w:rsid w:val="5326247D"/>
    <w:rsid w:val="5565E4D1"/>
    <w:rsid w:val="55A0877D"/>
    <w:rsid w:val="609DE9AB"/>
    <w:rsid w:val="60EC5F77"/>
    <w:rsid w:val="6B76E7C1"/>
    <w:rsid w:val="74421189"/>
    <w:rsid w:val="7509ACCA"/>
    <w:rsid w:val="76C5E78F"/>
    <w:rsid w:val="77C6BB2C"/>
    <w:rsid w:val="791582AC"/>
    <w:rsid w:val="7E267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A556"/>
  <w15:chartTrackingRefBased/>
  <w15:docId w15:val="{574EBCF6-48BB-4BA3-93B1-91E5DC931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E5A"/>
  </w:style>
  <w:style w:type="paragraph" w:styleId="Heading1">
    <w:name w:val="heading 1"/>
    <w:basedOn w:val="Normal"/>
    <w:next w:val="Normal"/>
    <w:link w:val="Heading1Char"/>
    <w:uiPriority w:val="9"/>
    <w:qFormat/>
    <w:rsid w:val="00961E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1E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1E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1E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1E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1E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1E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1E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1E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1E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1E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1E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1E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1E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1E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1E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1E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1E5A"/>
    <w:rPr>
      <w:rFonts w:eastAsiaTheme="majorEastAsia" w:cstheme="majorBidi"/>
      <w:color w:val="272727" w:themeColor="text1" w:themeTint="D8"/>
    </w:rPr>
  </w:style>
  <w:style w:type="paragraph" w:styleId="Title">
    <w:name w:val="Title"/>
    <w:basedOn w:val="Normal"/>
    <w:next w:val="Normal"/>
    <w:link w:val="TitleChar"/>
    <w:uiPriority w:val="10"/>
    <w:qFormat/>
    <w:rsid w:val="00961E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1E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1E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1E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1E5A"/>
    <w:pPr>
      <w:spacing w:before="160"/>
      <w:jc w:val="center"/>
    </w:pPr>
    <w:rPr>
      <w:i/>
      <w:iCs/>
      <w:color w:val="404040" w:themeColor="text1" w:themeTint="BF"/>
    </w:rPr>
  </w:style>
  <w:style w:type="character" w:customStyle="1" w:styleId="QuoteChar">
    <w:name w:val="Quote Char"/>
    <w:basedOn w:val="DefaultParagraphFont"/>
    <w:link w:val="Quote"/>
    <w:uiPriority w:val="29"/>
    <w:rsid w:val="00961E5A"/>
    <w:rPr>
      <w:i/>
      <w:iCs/>
      <w:color w:val="404040" w:themeColor="text1" w:themeTint="BF"/>
    </w:rPr>
  </w:style>
  <w:style w:type="paragraph" w:styleId="ListParagraph">
    <w:name w:val="List Paragraph"/>
    <w:basedOn w:val="Normal"/>
    <w:uiPriority w:val="34"/>
    <w:qFormat/>
    <w:rsid w:val="00961E5A"/>
    <w:pPr>
      <w:ind w:left="720"/>
      <w:contextualSpacing/>
    </w:pPr>
  </w:style>
  <w:style w:type="character" w:styleId="IntenseEmphasis">
    <w:name w:val="Intense Emphasis"/>
    <w:basedOn w:val="DefaultParagraphFont"/>
    <w:uiPriority w:val="21"/>
    <w:qFormat/>
    <w:rsid w:val="00961E5A"/>
    <w:rPr>
      <w:i/>
      <w:iCs/>
      <w:color w:val="0F4761" w:themeColor="accent1" w:themeShade="BF"/>
    </w:rPr>
  </w:style>
  <w:style w:type="paragraph" w:styleId="IntenseQuote">
    <w:name w:val="Intense Quote"/>
    <w:basedOn w:val="Normal"/>
    <w:next w:val="Normal"/>
    <w:link w:val="IntenseQuoteChar"/>
    <w:uiPriority w:val="30"/>
    <w:qFormat/>
    <w:rsid w:val="00961E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1E5A"/>
    <w:rPr>
      <w:i/>
      <w:iCs/>
      <w:color w:val="0F4761" w:themeColor="accent1" w:themeShade="BF"/>
    </w:rPr>
  </w:style>
  <w:style w:type="character" w:styleId="IntenseReference">
    <w:name w:val="Intense Reference"/>
    <w:basedOn w:val="DefaultParagraphFont"/>
    <w:uiPriority w:val="32"/>
    <w:qFormat/>
    <w:rsid w:val="00961E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A286E29-0CFA-4834-BFF4-833163E20107}">
  <ds:schemaRefs>
    <ds:schemaRef ds:uri="http://schemas.microsoft.com/sharepoint/v3/contenttype/forms"/>
  </ds:schemaRefs>
</ds:datastoreItem>
</file>

<file path=customXml/itemProps2.xml><?xml version="1.0" encoding="utf-8"?>
<ds:datastoreItem xmlns:ds="http://schemas.openxmlformats.org/officeDocument/2006/customXml" ds:itemID="{440D176D-91AB-4978-BB5B-E88030237C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1622DF-815F-4573-81DB-AF3E9F3F38B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938</Words>
  <Characters>5113</Characters>
  <Application>Microsoft Office Word</Application>
  <DocSecurity>0</DocSecurity>
  <Lines>204</Lines>
  <Paragraphs>128</Paragraphs>
  <ScaleCrop>false</ScaleCrop>
  <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2024-04-19T13:48:00Z</dcterms:created>
  <dcterms:modified xsi:type="dcterms:W3CDTF">2024-04-19T19:18:00Z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