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332764" w14:textId="77777777" w:rsidR="00BF4FDF" w:rsidRPr="0035132E" w:rsidRDefault="00BF4FDF" w:rsidP="00BF4FDF">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57ADAF4" w14:textId="77777777" w:rsidR="00BF4FDF" w:rsidRPr="0035132E" w:rsidRDefault="00BF4FDF" w:rsidP="00BF4FDF">
      <w:pPr>
        <w:autoSpaceDE w:val="0"/>
        <w:autoSpaceDN w:val="0"/>
        <w:adjustRightInd w:val="0"/>
        <w:spacing w:after="0" w:line="240" w:lineRule="auto"/>
        <w:jc w:val="both"/>
        <w:rPr>
          <w:rFonts w:ascii="Calibri" w:hAnsi="Calibri" w:cs="Calibri"/>
          <w:color w:val="FF0000"/>
          <w:sz w:val="16"/>
          <w:szCs w:val="16"/>
        </w:rPr>
      </w:pPr>
    </w:p>
    <w:p w14:paraId="152EA241" w14:textId="77777777" w:rsidR="00BF4FDF" w:rsidRPr="0035132E" w:rsidRDefault="00BF4FDF" w:rsidP="00BF4FDF">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91350C9" w14:textId="77777777" w:rsidR="00BF4FDF" w:rsidRDefault="00BF4FDF" w:rsidP="00BF4FDF">
      <w:pPr>
        <w:spacing w:after="0"/>
        <w:jc w:val="center"/>
        <w:rPr>
          <w:rFonts w:ascii="Arial" w:hAnsi="Arial" w:cs="Arial"/>
          <w:b/>
          <w:bCs/>
          <w:sz w:val="24"/>
          <w:szCs w:val="24"/>
        </w:rPr>
      </w:pPr>
    </w:p>
    <w:p w14:paraId="350EF933" w14:textId="77777777" w:rsidR="00BF4FDF" w:rsidRPr="00BB1A94" w:rsidRDefault="00BF4FDF" w:rsidP="00BF4FDF">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1A7AECA0" w14:textId="77777777" w:rsidR="00BF4FDF" w:rsidRPr="00BB1A94" w:rsidRDefault="00BF4FDF" w:rsidP="00BF4FDF">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78D47A75" w14:textId="2BC5733A" w:rsidR="00BF4FDF" w:rsidRPr="00BB1A94" w:rsidRDefault="00BF4FDF" w:rsidP="00BF4FDF">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 xml:space="preserve">APRIL </w:t>
      </w:r>
      <w:r w:rsidR="001536BA">
        <w:rPr>
          <w:rFonts w:ascii="Arial" w:hAnsi="Arial" w:cs="Arial"/>
          <w:b/>
          <w:bCs/>
          <w:sz w:val="24"/>
          <w:szCs w:val="24"/>
        </w:rPr>
        <w:t>16</w:t>
      </w:r>
      <w:r w:rsidRPr="00BB1A94">
        <w:rPr>
          <w:rFonts w:ascii="Arial" w:hAnsi="Arial" w:cs="Arial"/>
          <w:b/>
          <w:bCs/>
          <w:sz w:val="24"/>
          <w:szCs w:val="24"/>
        </w:rPr>
        <w:t>, 202</w:t>
      </w:r>
      <w:r>
        <w:rPr>
          <w:rFonts w:ascii="Arial" w:hAnsi="Arial" w:cs="Arial"/>
          <w:b/>
          <w:bCs/>
          <w:sz w:val="24"/>
          <w:szCs w:val="24"/>
        </w:rPr>
        <w:t>4</w:t>
      </w:r>
      <w:r w:rsidRPr="00BB1A94">
        <w:rPr>
          <w:rFonts w:ascii="Arial" w:hAnsi="Arial" w:cs="Arial"/>
          <w:b/>
          <w:bCs/>
          <w:sz w:val="24"/>
          <w:szCs w:val="24"/>
        </w:rPr>
        <w:t>, 5:30 P.M.</w:t>
      </w:r>
    </w:p>
    <w:p w14:paraId="0A6ACD86" w14:textId="77777777" w:rsidR="00BF4FDF" w:rsidRDefault="00BF4FDF" w:rsidP="00BF4FDF">
      <w:pPr>
        <w:spacing w:after="0"/>
        <w:jc w:val="center"/>
        <w:rPr>
          <w:rFonts w:ascii="Arial" w:hAnsi="Arial" w:cs="Arial"/>
          <w:b/>
          <w:bCs/>
          <w:sz w:val="24"/>
          <w:szCs w:val="24"/>
        </w:rPr>
      </w:pPr>
      <w:r w:rsidRPr="2082F560">
        <w:rPr>
          <w:rFonts w:ascii="Arial" w:hAnsi="Arial" w:cs="Arial"/>
          <w:b/>
          <w:bCs/>
          <w:sz w:val="24"/>
          <w:szCs w:val="24"/>
        </w:rPr>
        <w:t>CLINTON CITY HALL</w:t>
      </w:r>
    </w:p>
    <w:p w14:paraId="3E5B3A43" w14:textId="77777777" w:rsidR="00BF4FDF" w:rsidRPr="003166B7" w:rsidRDefault="00BF4FDF" w:rsidP="00BF4FDF">
      <w:pPr>
        <w:spacing w:after="0"/>
        <w:jc w:val="center"/>
        <w:rPr>
          <w:rFonts w:ascii="Arial" w:hAnsi="Arial" w:cs="Arial"/>
          <w:b/>
          <w:bCs/>
          <w:sz w:val="16"/>
          <w:szCs w:val="16"/>
        </w:rPr>
      </w:pPr>
    </w:p>
    <w:p w14:paraId="4CD6F91A" w14:textId="77777777" w:rsidR="00BF4FDF" w:rsidRDefault="00BF4FDF" w:rsidP="00BF4FDF">
      <w:pPr>
        <w:spacing w:after="0"/>
        <w:jc w:val="center"/>
        <w:rPr>
          <w:rFonts w:ascii="Arial" w:hAnsi="Arial" w:cs="Arial"/>
          <w:b/>
          <w:bCs/>
          <w:sz w:val="24"/>
          <w:szCs w:val="24"/>
        </w:rPr>
      </w:pPr>
      <w:r>
        <w:rPr>
          <w:rFonts w:ascii="Arial" w:hAnsi="Arial" w:cs="Arial"/>
          <w:b/>
          <w:bCs/>
          <w:sz w:val="24"/>
          <w:szCs w:val="24"/>
        </w:rPr>
        <w:t>AGENDA</w:t>
      </w:r>
    </w:p>
    <w:p w14:paraId="6E1F2F56" w14:textId="77777777" w:rsidR="00BF4FDF" w:rsidRPr="00B46013" w:rsidRDefault="00BF4FDF" w:rsidP="00BF4FDF">
      <w:pPr>
        <w:spacing w:after="0"/>
        <w:jc w:val="center"/>
        <w:rPr>
          <w:rFonts w:ascii="Arial" w:hAnsi="Arial" w:cs="Arial"/>
          <w:b/>
          <w:bCs/>
          <w:sz w:val="16"/>
          <w:szCs w:val="16"/>
        </w:rPr>
      </w:pPr>
    </w:p>
    <w:p w14:paraId="3D67EEBA" w14:textId="77777777" w:rsidR="00BF4FDF" w:rsidRDefault="00BF4FDF" w:rsidP="00BF4FDF">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73E3268" w14:textId="58A2526C" w:rsidR="00BF4FDF" w:rsidRPr="001C7F5D" w:rsidRDefault="001536BA" w:rsidP="00BF4FDF">
      <w:pPr>
        <w:spacing w:after="0" w:line="192" w:lineRule="auto"/>
        <w:ind w:left="720"/>
        <w:contextualSpacing/>
        <w:jc w:val="both"/>
        <w:rPr>
          <w:rFonts w:ascii="Arial" w:hAnsi="Arial" w:cs="Arial"/>
          <w:sz w:val="24"/>
          <w:szCs w:val="24"/>
        </w:rPr>
      </w:pPr>
      <w:r>
        <w:rPr>
          <w:rFonts w:ascii="Arial" w:hAnsi="Arial" w:cs="Arial"/>
          <w:sz w:val="24"/>
          <w:szCs w:val="24"/>
        </w:rPr>
        <w:t>Temple Diehl, Pastor, First United Methodist Church</w:t>
      </w:r>
    </w:p>
    <w:p w14:paraId="18679136" w14:textId="77777777" w:rsidR="008D1DB4" w:rsidRPr="008D1DB4" w:rsidRDefault="008D1DB4" w:rsidP="008D1DB4">
      <w:pPr>
        <w:ind w:left="720"/>
        <w:contextualSpacing/>
        <w:jc w:val="both"/>
        <w:rPr>
          <w:rFonts w:ascii="Arial" w:hAnsi="Arial" w:cs="Arial"/>
          <w:sz w:val="24"/>
          <w:szCs w:val="24"/>
        </w:rPr>
      </w:pPr>
      <w:r w:rsidRPr="008D1DB4">
        <w:rPr>
          <w:rFonts w:ascii="Arial" w:hAnsi="Arial" w:cs="Arial"/>
          <w:sz w:val="24"/>
          <w:szCs w:val="24"/>
        </w:rPr>
        <w:t>Doug Greer, Service Officer, American Legion Post 41</w:t>
      </w:r>
    </w:p>
    <w:p w14:paraId="22E5B8C4" w14:textId="77777777" w:rsidR="00BF4FDF" w:rsidRDefault="00BF4FDF" w:rsidP="00BF4FDF">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61EDE92E" w14:textId="77777777" w:rsidR="00BF4FDF" w:rsidRPr="00AD0E6A" w:rsidRDefault="00BF4FDF" w:rsidP="00BF4FDF">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7F176977" w14:textId="77777777" w:rsidR="00BF4FDF" w:rsidRPr="0071134A" w:rsidRDefault="00BF4FDF" w:rsidP="00BF4FDF">
      <w:pPr>
        <w:pStyle w:val="ListParagraph"/>
        <w:jc w:val="both"/>
        <w:rPr>
          <w:rFonts w:ascii="Arial" w:hAnsi="Arial" w:cs="Arial"/>
          <w:sz w:val="16"/>
          <w:szCs w:val="16"/>
        </w:rPr>
      </w:pPr>
    </w:p>
    <w:p w14:paraId="4035FFAE" w14:textId="5DBE3C70" w:rsidR="00BF4FDF" w:rsidRDefault="00BF4FDF" w:rsidP="00BF4FDF">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w:t>
      </w:r>
      <w:r w:rsidR="00F81F99">
        <w:rPr>
          <w:rFonts w:ascii="Arial" w:hAnsi="Arial" w:cs="Arial"/>
          <w:sz w:val="24"/>
          <w:szCs w:val="24"/>
        </w:rPr>
        <w:t>April 2</w:t>
      </w:r>
      <w:r>
        <w:rPr>
          <w:rFonts w:ascii="Arial" w:hAnsi="Arial" w:cs="Arial"/>
          <w:sz w:val="24"/>
          <w:szCs w:val="24"/>
        </w:rPr>
        <w:t>, 2024,</w:t>
      </w:r>
      <w:r w:rsidRPr="41394AF9">
        <w:rPr>
          <w:rFonts w:ascii="Arial" w:hAnsi="Arial" w:cs="Arial"/>
          <w:sz w:val="24"/>
          <w:szCs w:val="24"/>
        </w:rPr>
        <w:t xml:space="preserve"> Regular Meeting</w:t>
      </w:r>
    </w:p>
    <w:p w14:paraId="35832FDA" w14:textId="77777777" w:rsidR="00BF4FDF" w:rsidRPr="0071134A" w:rsidRDefault="00BF4FDF" w:rsidP="00BF4FDF">
      <w:pPr>
        <w:pStyle w:val="ListParagraph"/>
        <w:ind w:left="1080"/>
        <w:jc w:val="both"/>
        <w:rPr>
          <w:rFonts w:ascii="Arial" w:hAnsi="Arial" w:cs="Arial"/>
          <w:sz w:val="16"/>
          <w:szCs w:val="16"/>
        </w:rPr>
      </w:pPr>
    </w:p>
    <w:p w14:paraId="04CFA05B" w14:textId="2D3F94B8" w:rsidR="00BF4FDF" w:rsidRDefault="00BF4FDF" w:rsidP="00BF4FDF">
      <w:pPr>
        <w:pStyle w:val="ListParagraph"/>
        <w:numPr>
          <w:ilvl w:val="0"/>
          <w:numId w:val="1"/>
        </w:numPr>
        <w:spacing w:after="0"/>
        <w:jc w:val="both"/>
        <w:rPr>
          <w:rFonts w:ascii="Arial" w:hAnsi="Arial" w:cs="Arial"/>
          <w:sz w:val="24"/>
          <w:szCs w:val="24"/>
        </w:rPr>
      </w:pPr>
      <w:r w:rsidRPr="4F1A7EE7">
        <w:rPr>
          <w:rFonts w:ascii="Arial" w:hAnsi="Arial" w:cs="Arial"/>
          <w:sz w:val="24"/>
          <w:szCs w:val="24"/>
        </w:rPr>
        <w:t>DISCUSSION, CONSIDERATION, AND POSSIBLE ACTION REGARDING:</w:t>
      </w:r>
    </w:p>
    <w:p w14:paraId="080DA785" w14:textId="77777777" w:rsidR="00F81F99" w:rsidRDefault="00F81F99" w:rsidP="00F81F99">
      <w:pPr>
        <w:pStyle w:val="ListParagraph"/>
        <w:spacing w:after="0"/>
        <w:jc w:val="both"/>
        <w:rPr>
          <w:rFonts w:ascii="Arial" w:hAnsi="Arial" w:cs="Arial"/>
          <w:sz w:val="24"/>
          <w:szCs w:val="24"/>
        </w:rPr>
      </w:pPr>
    </w:p>
    <w:p w14:paraId="4B5F76E7" w14:textId="0962494E" w:rsidR="00F81F99" w:rsidRDefault="00F81F99" w:rsidP="00F81F99">
      <w:pPr>
        <w:pStyle w:val="ListParagraph"/>
        <w:numPr>
          <w:ilvl w:val="0"/>
          <w:numId w:val="5"/>
        </w:numPr>
        <w:spacing w:after="0"/>
        <w:jc w:val="both"/>
        <w:rPr>
          <w:rFonts w:ascii="Arial" w:hAnsi="Arial" w:cs="Arial"/>
          <w:sz w:val="24"/>
          <w:szCs w:val="24"/>
        </w:rPr>
      </w:pPr>
      <w:r>
        <w:rPr>
          <w:rFonts w:ascii="Arial" w:hAnsi="Arial" w:cs="Arial"/>
          <w:sz w:val="24"/>
          <w:szCs w:val="24"/>
        </w:rPr>
        <w:t xml:space="preserve"> Bid for Purchas of CPI Building</w:t>
      </w:r>
    </w:p>
    <w:p w14:paraId="4EC0D984" w14:textId="77777777" w:rsidR="00BF4FDF" w:rsidRPr="00BF4FDF" w:rsidRDefault="00BF4FDF" w:rsidP="00BF4FDF">
      <w:pPr>
        <w:pStyle w:val="ListParagraph"/>
        <w:spacing w:after="0"/>
        <w:ind w:left="1080"/>
        <w:jc w:val="both"/>
        <w:rPr>
          <w:rFonts w:ascii="Arial" w:hAnsi="Arial" w:cs="Arial"/>
          <w:sz w:val="24"/>
          <w:szCs w:val="24"/>
        </w:rPr>
      </w:pPr>
    </w:p>
    <w:p w14:paraId="51586F01" w14:textId="77777777" w:rsidR="00BF4FDF" w:rsidRPr="00B86C23"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NEW BUSINESS (If any, pursuant to Section 311.9 of the Oklahoma Open Meeting Act.)</w:t>
      </w:r>
    </w:p>
    <w:p w14:paraId="48A753F4" w14:textId="77777777" w:rsidR="00BF4FDF" w:rsidRPr="0071134A" w:rsidRDefault="00BF4FDF" w:rsidP="00BF4FDF">
      <w:pPr>
        <w:pStyle w:val="ListParagraph"/>
        <w:jc w:val="both"/>
        <w:rPr>
          <w:rFonts w:ascii="Arial" w:hAnsi="Arial" w:cs="Arial"/>
          <w:sz w:val="16"/>
          <w:szCs w:val="16"/>
        </w:rPr>
      </w:pPr>
    </w:p>
    <w:p w14:paraId="564C8245"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COUNCIL COMMENTS</w:t>
      </w:r>
    </w:p>
    <w:p w14:paraId="502E679C" w14:textId="77777777" w:rsidR="00BF4FDF" w:rsidRPr="0071134A" w:rsidRDefault="00BF4FDF" w:rsidP="00BF4FDF">
      <w:pPr>
        <w:pStyle w:val="ListParagraph"/>
        <w:jc w:val="both"/>
        <w:rPr>
          <w:rFonts w:ascii="Arial" w:hAnsi="Arial" w:cs="Arial"/>
          <w:sz w:val="16"/>
          <w:szCs w:val="16"/>
        </w:rPr>
      </w:pPr>
    </w:p>
    <w:p w14:paraId="1F499DA5"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CITY MANAGER’S COMMENTS</w:t>
      </w:r>
    </w:p>
    <w:p w14:paraId="663191D7" w14:textId="77777777" w:rsidR="00BF4FDF" w:rsidRPr="0071134A" w:rsidRDefault="00BF4FDF" w:rsidP="00BF4FDF">
      <w:pPr>
        <w:pStyle w:val="ListParagraph"/>
        <w:jc w:val="both"/>
        <w:rPr>
          <w:rFonts w:ascii="Arial" w:hAnsi="Arial" w:cs="Arial"/>
          <w:sz w:val="16"/>
          <w:szCs w:val="16"/>
        </w:rPr>
      </w:pPr>
    </w:p>
    <w:p w14:paraId="16B4C936"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AUDIENCE PARTICIPATION (According to Audience Participation Decorum Guidelines at Clinton City Council Public Meetings effective: 2/14/2017)</w:t>
      </w:r>
    </w:p>
    <w:p w14:paraId="3097E9DF" w14:textId="77777777" w:rsidR="00BF4FDF" w:rsidRPr="0071134A" w:rsidRDefault="00BF4FDF" w:rsidP="00BF4FDF">
      <w:pPr>
        <w:pStyle w:val="ListParagraph"/>
        <w:jc w:val="both"/>
        <w:rPr>
          <w:rFonts w:ascii="Arial" w:hAnsi="Arial" w:cs="Arial"/>
          <w:sz w:val="16"/>
          <w:szCs w:val="16"/>
        </w:rPr>
      </w:pPr>
    </w:p>
    <w:p w14:paraId="4EF3CDE7"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ADJOURN</w:t>
      </w:r>
    </w:p>
    <w:p w14:paraId="7A2EF21A" w14:textId="77777777" w:rsidR="00BF4FDF" w:rsidRPr="00B46013" w:rsidRDefault="00BF4FDF" w:rsidP="00BF4FDF">
      <w:pPr>
        <w:pStyle w:val="ListParagraph"/>
        <w:ind w:left="360" w:firstLine="360"/>
        <w:jc w:val="both"/>
        <w:rPr>
          <w:rFonts w:ascii="Arial" w:hAnsi="Arial" w:cs="Arial"/>
          <w:sz w:val="16"/>
          <w:szCs w:val="16"/>
        </w:rPr>
      </w:pPr>
    </w:p>
    <w:p w14:paraId="760AD1D1" w14:textId="1DD170CD" w:rsidR="00BF4FDF" w:rsidRDefault="00BF4FDF" w:rsidP="00BF4FDF">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w:t>
      </w:r>
      <w:r w:rsidR="00F81F99">
        <w:rPr>
          <w:rFonts w:ascii="Arial" w:hAnsi="Arial" w:cs="Arial"/>
          <w:sz w:val="20"/>
          <w:szCs w:val="20"/>
        </w:rPr>
        <w:t>12</w:t>
      </w:r>
      <w:r w:rsidRPr="00BF4FDF">
        <w:rPr>
          <w:rFonts w:ascii="Arial" w:hAnsi="Arial" w:cs="Arial"/>
          <w:sz w:val="20"/>
          <w:szCs w:val="20"/>
          <w:vertAlign w:val="superscript"/>
        </w:rPr>
        <w:t>th</w:t>
      </w:r>
      <w:r>
        <w:rPr>
          <w:rFonts w:ascii="Arial" w:hAnsi="Arial" w:cs="Arial"/>
          <w:sz w:val="20"/>
          <w:szCs w:val="20"/>
        </w:rPr>
        <w:t xml:space="preserve"> day of March 2024</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March </w:t>
      </w:r>
      <w:r w:rsidR="00F81F99">
        <w:rPr>
          <w:rFonts w:ascii="Arial" w:hAnsi="Arial" w:cs="Arial"/>
          <w:sz w:val="20"/>
          <w:szCs w:val="20"/>
        </w:rPr>
        <w:t>12</w:t>
      </w:r>
      <w:r>
        <w:rPr>
          <w:rFonts w:ascii="Arial" w:hAnsi="Arial" w:cs="Arial"/>
          <w:sz w:val="20"/>
          <w:szCs w:val="20"/>
        </w:rPr>
        <w:t>, 2024</w:t>
      </w:r>
      <w:r w:rsidRPr="003F666A">
        <w:rPr>
          <w:rFonts w:ascii="Arial" w:hAnsi="Arial" w:cs="Arial"/>
          <w:sz w:val="20"/>
          <w:szCs w:val="20"/>
        </w:rPr>
        <w:t xml:space="preserve"> at</w:t>
      </w:r>
      <w:r>
        <w:rPr>
          <w:rFonts w:ascii="Arial" w:hAnsi="Arial" w:cs="Arial"/>
          <w:sz w:val="20"/>
          <w:szCs w:val="20"/>
        </w:rPr>
        <w:t xml:space="preserve"> 4:00</w:t>
      </w:r>
      <w:r w:rsidRPr="003F666A">
        <w:rPr>
          <w:rFonts w:ascii="Arial" w:hAnsi="Arial" w:cs="Arial"/>
          <w:sz w:val="20"/>
          <w:szCs w:val="20"/>
        </w:rPr>
        <w:t xml:space="preserve"> p.m.</w:t>
      </w:r>
    </w:p>
    <w:p w14:paraId="1820413B" w14:textId="77777777" w:rsidR="00BF4FDF" w:rsidRDefault="00BF4FDF" w:rsidP="00BF4FDF">
      <w:pPr>
        <w:pStyle w:val="ListParagraph"/>
        <w:ind w:left="360"/>
        <w:jc w:val="both"/>
        <w:rPr>
          <w:rFonts w:ascii="Arial" w:hAnsi="Arial" w:cs="Arial"/>
          <w:sz w:val="20"/>
          <w:szCs w:val="20"/>
        </w:rPr>
      </w:pPr>
    </w:p>
    <w:p w14:paraId="2873231E" w14:textId="77777777" w:rsidR="00BF4FDF" w:rsidRDefault="00BF4FDF" w:rsidP="00BF4FDF">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6416EF97" w14:textId="77777777" w:rsidR="00BF4FDF" w:rsidRDefault="00BF4FDF" w:rsidP="00BF4FDF"/>
    <w:p w14:paraId="5EF26ED0" w14:textId="77777777" w:rsidR="00BF4FDF" w:rsidRDefault="00BF4FDF"/>
    <w:sectPr w:rsidR="00BF4FDF" w:rsidSect="0010475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66410"/>
    <w:multiLevelType w:val="hybridMultilevel"/>
    <w:tmpl w:val="0330AAC4"/>
    <w:lvl w:ilvl="0" w:tplc="B380E5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DE7000"/>
    <w:multiLevelType w:val="hybridMultilevel"/>
    <w:tmpl w:val="37680CD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A4443F9"/>
    <w:multiLevelType w:val="hybridMultilevel"/>
    <w:tmpl w:val="EC0AF38E"/>
    <w:lvl w:ilvl="0" w:tplc="4A5C196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1"/>
  </w:num>
  <w:num w:numId="2" w16cid:durableId="293567102">
    <w:abstractNumId w:val="3"/>
  </w:num>
  <w:num w:numId="3" w16cid:durableId="195823908">
    <w:abstractNumId w:val="0"/>
  </w:num>
  <w:num w:numId="4" w16cid:durableId="1596019327">
    <w:abstractNumId w:val="2"/>
  </w:num>
  <w:num w:numId="5" w16cid:durableId="3018099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FDF"/>
    <w:rsid w:val="00104758"/>
    <w:rsid w:val="001536BA"/>
    <w:rsid w:val="008D1DB4"/>
    <w:rsid w:val="00B978B4"/>
    <w:rsid w:val="00BF4FDF"/>
    <w:rsid w:val="00F81F99"/>
    <w:rsid w:val="4F1A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5BF56"/>
  <w15:chartTrackingRefBased/>
  <w15:docId w15:val="{EC6FBAC9-BB6A-45EF-9688-D94220106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FDF"/>
    <w:pPr>
      <w:spacing w:line="259" w:lineRule="auto"/>
    </w:pPr>
    <w:rPr>
      <w:kern w:val="0"/>
      <w:sz w:val="22"/>
      <w:szCs w:val="22"/>
      <w14:ligatures w14:val="none"/>
    </w:rPr>
  </w:style>
  <w:style w:type="paragraph" w:styleId="Heading1">
    <w:name w:val="heading 1"/>
    <w:basedOn w:val="Normal"/>
    <w:next w:val="Normal"/>
    <w:link w:val="Heading1Char"/>
    <w:uiPriority w:val="9"/>
    <w:qFormat/>
    <w:rsid w:val="00BF4F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4F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4F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4F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4F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4F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4F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4F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4F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4F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4F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4F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4F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4F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4F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4F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4F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4FDF"/>
    <w:rPr>
      <w:rFonts w:eastAsiaTheme="majorEastAsia" w:cstheme="majorBidi"/>
      <w:color w:val="272727" w:themeColor="text1" w:themeTint="D8"/>
    </w:rPr>
  </w:style>
  <w:style w:type="paragraph" w:styleId="Title">
    <w:name w:val="Title"/>
    <w:basedOn w:val="Normal"/>
    <w:next w:val="Normal"/>
    <w:link w:val="TitleChar"/>
    <w:uiPriority w:val="10"/>
    <w:qFormat/>
    <w:rsid w:val="00BF4F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4F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4F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4F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4FDF"/>
    <w:pPr>
      <w:spacing w:before="160"/>
      <w:jc w:val="center"/>
    </w:pPr>
    <w:rPr>
      <w:i/>
      <w:iCs/>
      <w:color w:val="404040" w:themeColor="text1" w:themeTint="BF"/>
    </w:rPr>
  </w:style>
  <w:style w:type="character" w:customStyle="1" w:styleId="QuoteChar">
    <w:name w:val="Quote Char"/>
    <w:basedOn w:val="DefaultParagraphFont"/>
    <w:link w:val="Quote"/>
    <w:uiPriority w:val="29"/>
    <w:rsid w:val="00BF4FDF"/>
    <w:rPr>
      <w:i/>
      <w:iCs/>
      <w:color w:val="404040" w:themeColor="text1" w:themeTint="BF"/>
    </w:rPr>
  </w:style>
  <w:style w:type="paragraph" w:styleId="ListParagraph">
    <w:name w:val="List Paragraph"/>
    <w:basedOn w:val="Normal"/>
    <w:uiPriority w:val="34"/>
    <w:qFormat/>
    <w:rsid w:val="00BF4FDF"/>
    <w:pPr>
      <w:ind w:left="720"/>
      <w:contextualSpacing/>
    </w:pPr>
  </w:style>
  <w:style w:type="character" w:styleId="IntenseEmphasis">
    <w:name w:val="Intense Emphasis"/>
    <w:basedOn w:val="DefaultParagraphFont"/>
    <w:uiPriority w:val="21"/>
    <w:qFormat/>
    <w:rsid w:val="00BF4FDF"/>
    <w:rPr>
      <w:i/>
      <w:iCs/>
      <w:color w:val="0F4761" w:themeColor="accent1" w:themeShade="BF"/>
    </w:rPr>
  </w:style>
  <w:style w:type="paragraph" w:styleId="IntenseQuote">
    <w:name w:val="Intense Quote"/>
    <w:basedOn w:val="Normal"/>
    <w:next w:val="Normal"/>
    <w:link w:val="IntenseQuoteChar"/>
    <w:uiPriority w:val="30"/>
    <w:qFormat/>
    <w:rsid w:val="00BF4F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4FDF"/>
    <w:rPr>
      <w:i/>
      <w:iCs/>
      <w:color w:val="0F4761" w:themeColor="accent1" w:themeShade="BF"/>
    </w:rPr>
  </w:style>
  <w:style w:type="character" w:styleId="IntenseReference">
    <w:name w:val="Intense Reference"/>
    <w:basedOn w:val="DefaultParagraphFont"/>
    <w:uiPriority w:val="32"/>
    <w:qFormat/>
    <w:rsid w:val="00BF4F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2A0EAAA-15B7-45CB-9AF5-A55572B789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522431-BD14-41E1-A9B1-19A84157749F}">
  <ds:schemaRefs>
    <ds:schemaRef ds:uri="http://schemas.microsoft.com/sharepoint/v3/contenttype/forms"/>
  </ds:schemaRefs>
</ds:datastoreItem>
</file>

<file path=customXml/itemProps3.xml><?xml version="1.0" encoding="utf-8"?>
<ds:datastoreItem xmlns:ds="http://schemas.openxmlformats.org/officeDocument/2006/customXml" ds:itemID="{4A340698-E265-42B8-A0BB-9E38AEAA27D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305</Words>
  <Characters>1739</Characters>
  <Application>Microsoft Office Word</Application>
  <DocSecurity>0</DocSecurity>
  <Lines>14</Lines>
  <Paragraphs>4</Paragraphs>
  <ScaleCrop>false</ScaleCrop>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2024-03-26T21:55:00Z</dcterms:created>
  <dcterms:modified xsi:type="dcterms:W3CDTF">2024-04-12T23:04:00Z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