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C02B6" w:rsidR="002A604C" w:rsidP="002A604C" w:rsidRDefault="002A604C" w14:paraId="061708CF" w14:textId="77777777">
      <w:pPr>
        <w:widowControl w:val="0"/>
        <w:spacing w:after="0" w:line="240" w:lineRule="auto"/>
        <w:jc w:val="center"/>
        <w:rPr>
          <w:rFonts w:ascii="Arial" w:hAnsi="Arial" w:eastAsia="Times New Roman" w:cs="Arial"/>
          <w:b/>
          <w:bCs/>
          <w:snapToGrid w:val="0"/>
          <w:kern w:val="0"/>
          <w:sz w:val="24"/>
          <w:szCs w:val="24"/>
          <w14:ligatures w14:val="none"/>
        </w:rPr>
      </w:pPr>
      <w:r w:rsidRPr="008C02B6">
        <w:rPr>
          <w:rFonts w:ascii="Arial" w:hAnsi="Arial" w:eastAsia="Times New Roman" w:cs="Arial"/>
          <w:b/>
          <w:bCs/>
          <w:snapToGrid w:val="0"/>
          <w:kern w:val="0"/>
          <w:sz w:val="24"/>
          <w:szCs w:val="24"/>
          <w14:ligatures w14:val="none"/>
        </w:rPr>
        <w:t>MINUTES OF INDUSTRIAL AUTHORITY MEETING</w:t>
      </w:r>
    </w:p>
    <w:p w:rsidRPr="008C02B6" w:rsidR="002A604C" w:rsidP="002A604C" w:rsidRDefault="002A604C" w14:paraId="3CB9B31C" w14:textId="547C846A">
      <w:pPr>
        <w:widowControl w:val="0"/>
        <w:spacing w:after="0" w:line="240" w:lineRule="auto"/>
        <w:ind w:firstLine="720"/>
        <w:jc w:val="center"/>
        <w:rPr>
          <w:rFonts w:ascii="Arial" w:hAnsi="Arial" w:eastAsia="Times New Roman" w:cs="Arial"/>
          <w:b/>
          <w:bCs/>
          <w:snapToGrid w:val="0"/>
          <w:kern w:val="0"/>
          <w:sz w:val="24"/>
          <w:szCs w:val="24"/>
          <w14:ligatures w14:val="none"/>
        </w:rPr>
      </w:pPr>
      <w:r>
        <w:rPr>
          <w:rFonts w:ascii="Arial" w:hAnsi="Arial" w:eastAsia="Times New Roman" w:cs="Arial"/>
          <w:b/>
          <w:bCs/>
          <w:snapToGrid w:val="0"/>
          <w:kern w:val="0"/>
          <w:sz w:val="24"/>
          <w:szCs w:val="24"/>
          <w14:ligatures w14:val="none"/>
        </w:rPr>
        <w:t>FEBRUARY 6</w:t>
      </w:r>
      <w:r w:rsidRPr="008C02B6">
        <w:rPr>
          <w:rFonts w:ascii="Arial" w:hAnsi="Arial" w:eastAsia="Times New Roman" w:cs="Arial"/>
          <w:b/>
          <w:bCs/>
          <w:snapToGrid w:val="0"/>
          <w:kern w:val="0"/>
          <w:sz w:val="24"/>
          <w:szCs w:val="24"/>
          <w14:ligatures w14:val="none"/>
        </w:rPr>
        <w:t>, 202</w:t>
      </w:r>
      <w:r>
        <w:rPr>
          <w:rFonts w:ascii="Arial" w:hAnsi="Arial" w:eastAsia="Times New Roman" w:cs="Arial"/>
          <w:b/>
          <w:bCs/>
          <w:snapToGrid w:val="0"/>
          <w:kern w:val="0"/>
          <w:sz w:val="24"/>
          <w:szCs w:val="24"/>
          <w14:ligatures w14:val="none"/>
        </w:rPr>
        <w:t>4</w:t>
      </w:r>
    </w:p>
    <w:p w:rsidRPr="008C02B6" w:rsidR="002A604C" w:rsidP="002A604C" w:rsidRDefault="002A604C" w14:paraId="3B18FEB5" w14:textId="77777777">
      <w:pPr>
        <w:widowControl w:val="0"/>
        <w:spacing w:after="0" w:line="240" w:lineRule="auto"/>
        <w:jc w:val="center"/>
        <w:rPr>
          <w:rFonts w:ascii="Arial" w:hAnsi="Arial" w:eastAsia="Times New Roman" w:cs="Arial"/>
          <w:b/>
          <w:bCs/>
          <w:snapToGrid w:val="0"/>
          <w:kern w:val="0"/>
          <w:sz w:val="24"/>
          <w:szCs w:val="24"/>
          <w14:ligatures w14:val="none"/>
        </w:rPr>
      </w:pPr>
    </w:p>
    <w:p w:rsidRPr="008C02B6" w:rsidR="002A604C" w:rsidP="002A604C" w:rsidRDefault="002A604C" w14:paraId="48F02ECF" w14:textId="2BE7C512">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kern w:val="0"/>
          <w:sz w:val="24"/>
          <w:szCs w:val="24"/>
          <w14:ligatures w14:val="none"/>
        </w:rPr>
        <w:t>February 6</w:t>
      </w:r>
      <w:r w:rsidRPr="008C02B6">
        <w:rPr>
          <w:rFonts w:ascii="Arial" w:hAnsi="Arial" w:eastAsia="Times New Roman" w:cs="Arial"/>
          <w:snapToGrid w:val="0"/>
          <w:kern w:val="0"/>
          <w:sz w:val="24"/>
          <w:szCs w:val="24"/>
          <w14:ligatures w14:val="none"/>
        </w:rPr>
        <w:t>, 202</w:t>
      </w:r>
      <w:r>
        <w:rPr>
          <w:rFonts w:ascii="Arial" w:hAnsi="Arial" w:eastAsia="Times New Roman" w:cs="Arial"/>
          <w:snapToGrid w:val="0"/>
          <w:kern w:val="0"/>
          <w:sz w:val="24"/>
          <w:szCs w:val="24"/>
          <w14:ligatures w14:val="none"/>
        </w:rPr>
        <w:t>4</w:t>
      </w:r>
      <w:r w:rsidRPr="008C02B6">
        <w:rPr>
          <w:rFonts w:ascii="Arial" w:hAnsi="Arial" w:eastAsia="Times New Roman" w:cs="Arial"/>
          <w:snapToGrid w:val="0"/>
          <w:kern w:val="0"/>
          <w:sz w:val="24"/>
          <w:szCs w:val="24"/>
          <w14:ligatures w14:val="none"/>
        </w:rPr>
        <w:t xml:space="preserve">, at 5:30 p.m.  A notice of this meeting with agenda was posted on the bulletin board in the lobby of Clinton City Hall on </w:t>
      </w:r>
      <w:r>
        <w:rPr>
          <w:rFonts w:ascii="Arial" w:hAnsi="Arial" w:eastAsia="Times New Roman" w:cs="Arial"/>
          <w:snapToGrid w:val="0"/>
          <w:kern w:val="0"/>
          <w:sz w:val="24"/>
          <w:szCs w:val="24"/>
          <w14:ligatures w14:val="none"/>
        </w:rPr>
        <w:t>February 2</w:t>
      </w:r>
      <w:r w:rsidRPr="008C02B6">
        <w:rPr>
          <w:rFonts w:ascii="Arial" w:hAnsi="Arial" w:eastAsia="Times New Roman" w:cs="Arial"/>
          <w:snapToGrid w:val="0"/>
          <w:kern w:val="0"/>
          <w:sz w:val="24"/>
          <w:szCs w:val="24"/>
          <w14:ligatures w14:val="none"/>
        </w:rPr>
        <w:t>, 202</w:t>
      </w:r>
      <w:r>
        <w:rPr>
          <w:rFonts w:ascii="Arial" w:hAnsi="Arial" w:eastAsia="Times New Roman" w:cs="Arial"/>
          <w:snapToGrid w:val="0"/>
          <w:kern w:val="0"/>
          <w:sz w:val="24"/>
          <w:szCs w:val="24"/>
          <w14:ligatures w14:val="none"/>
        </w:rPr>
        <w:t>4</w:t>
      </w:r>
      <w:r w:rsidRPr="008C02B6">
        <w:rPr>
          <w:rFonts w:ascii="Arial" w:hAnsi="Arial" w:eastAsia="Times New Roman" w:cs="Arial"/>
          <w:snapToGrid w:val="0"/>
          <w:kern w:val="0"/>
          <w:sz w:val="24"/>
          <w:szCs w:val="24"/>
          <w14:ligatures w14:val="none"/>
        </w:rPr>
        <w:t xml:space="preserve">, at </w:t>
      </w:r>
      <w:r>
        <w:rPr>
          <w:rFonts w:ascii="Arial" w:hAnsi="Arial" w:eastAsia="Times New Roman" w:cs="Arial"/>
          <w:snapToGrid w:val="0"/>
          <w:kern w:val="0"/>
          <w:sz w:val="24"/>
          <w:szCs w:val="24"/>
          <w14:ligatures w14:val="none"/>
        </w:rPr>
        <w:t>4</w:t>
      </w:r>
      <w:r w:rsidRPr="008C02B6">
        <w:rPr>
          <w:rFonts w:ascii="Arial" w:hAnsi="Arial" w:eastAsia="Times New Roman" w:cs="Arial"/>
          <w:snapToGrid w:val="0"/>
          <w:kern w:val="0"/>
          <w:sz w:val="24"/>
          <w:szCs w:val="24"/>
          <w14:ligatures w14:val="none"/>
        </w:rPr>
        <w:t>:</w:t>
      </w:r>
      <w:r>
        <w:rPr>
          <w:rFonts w:ascii="Arial" w:hAnsi="Arial" w:eastAsia="Times New Roman" w:cs="Arial"/>
          <w:snapToGrid w:val="0"/>
          <w:kern w:val="0"/>
          <w:sz w:val="24"/>
          <w:szCs w:val="24"/>
          <w14:ligatures w14:val="none"/>
        </w:rPr>
        <w:t>00</w:t>
      </w:r>
      <w:r w:rsidRPr="008C02B6">
        <w:rPr>
          <w:rFonts w:ascii="Arial" w:hAnsi="Arial" w:eastAsia="Times New Roman" w:cs="Arial"/>
          <w:snapToGrid w:val="0"/>
          <w:kern w:val="0"/>
          <w:sz w:val="24"/>
          <w:szCs w:val="24"/>
          <w14:ligatures w14:val="none"/>
        </w:rPr>
        <w:t xml:space="preserve"> p.m.</w:t>
      </w:r>
    </w:p>
    <w:p w:rsidRPr="008C02B6" w:rsidR="002A604C" w:rsidP="002A604C" w:rsidRDefault="002A604C" w14:paraId="414098DC" w14:textId="77777777">
      <w:pPr>
        <w:widowControl w:val="0"/>
        <w:spacing w:after="0" w:line="240" w:lineRule="auto"/>
        <w:rPr>
          <w:rFonts w:ascii="Arial" w:hAnsi="Arial" w:eastAsia="Times New Roman" w:cs="Arial"/>
          <w:snapToGrid w:val="0"/>
          <w:kern w:val="0"/>
          <w:sz w:val="24"/>
          <w:szCs w:val="24"/>
          <w14:ligatures w14:val="none"/>
        </w:rPr>
      </w:pPr>
    </w:p>
    <w:p w:rsidRPr="00595372" w:rsidR="002A604C" w:rsidP="002A604C" w:rsidRDefault="002A604C" w14:paraId="66350BB5" w14:textId="77777777">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Chairman David Berrong</w:t>
      </w:r>
      <w:r w:rsidRPr="00595372">
        <w:rPr>
          <w:rFonts w:ascii="Arial" w:hAnsi="Arial" w:eastAsia="Times New Roman" w:cs="Arial"/>
          <w:snapToGrid w:val="0"/>
          <w:kern w:val="0"/>
          <w:sz w:val="24"/>
          <w:szCs w:val="24"/>
          <w14:ligatures w14:val="none"/>
        </w:rPr>
        <w:t xml:space="preserve"> called the meeting to order at </w:t>
      </w:r>
      <w:r>
        <w:rPr>
          <w:rFonts w:ascii="Arial" w:hAnsi="Arial" w:eastAsia="Times New Roman" w:cs="Arial"/>
          <w:snapToGrid w:val="0"/>
          <w:kern w:val="0"/>
          <w:sz w:val="24"/>
          <w:szCs w:val="24"/>
          <w14:ligatures w14:val="none"/>
        </w:rPr>
        <w:t>5:30</w:t>
      </w:r>
      <w:r w:rsidRPr="00595372">
        <w:rPr>
          <w:rFonts w:ascii="Arial" w:hAnsi="Arial" w:eastAsia="Times New Roman" w:cs="Arial"/>
          <w:snapToGrid w:val="0"/>
          <w:kern w:val="0"/>
          <w:sz w:val="24"/>
          <w:szCs w:val="24"/>
          <w14:ligatures w14:val="none"/>
        </w:rPr>
        <w:t xml:space="preserve"> p.m. with the following present:</w:t>
      </w:r>
    </w:p>
    <w:p w:rsidRPr="00595372" w:rsidR="002A604C" w:rsidP="002A604C" w:rsidRDefault="002A604C" w14:paraId="1C0F0C27" w14:textId="77777777">
      <w:pPr>
        <w:widowControl w:val="0"/>
        <w:spacing w:after="0" w:line="240" w:lineRule="auto"/>
        <w:jc w:val="both"/>
        <w:rPr>
          <w:rFonts w:ascii="Arial" w:hAnsi="Arial" w:eastAsia="Times New Roman" w:cs="Arial"/>
          <w:snapToGrid w:val="0"/>
          <w:kern w:val="0"/>
          <w:sz w:val="24"/>
          <w:szCs w:val="24"/>
          <w14:ligatures w14:val="none"/>
        </w:rPr>
      </w:pPr>
    </w:p>
    <w:p w:rsidRPr="006D0978" w:rsidR="002A604C" w:rsidP="002A604C" w:rsidRDefault="002A604C" w14:paraId="19EE2606"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CHAIRMAN</w:t>
      </w:r>
      <w:r w:rsidRPr="006D0978">
        <w:rPr>
          <w:rFonts w:ascii="Arial" w:hAnsi="Arial" w:eastAsia="Times New Roman" w:cs="Arial"/>
          <w:kern w:val="0"/>
          <w:sz w:val="24"/>
          <w:szCs w:val="24"/>
          <w14:ligatures w14:val="none"/>
        </w:rPr>
        <w:t>: David Berrong</w:t>
      </w:r>
    </w:p>
    <w:p w:rsidRPr="006D0978" w:rsidR="002A604C" w:rsidP="002A604C" w:rsidRDefault="002A604C" w14:paraId="60357A63" w14:textId="77777777">
      <w:pPr>
        <w:spacing w:after="0" w:line="240" w:lineRule="auto"/>
        <w:jc w:val="both"/>
        <w:textAlignment w:val="baseline"/>
        <w:rPr>
          <w:rFonts w:ascii="Arial" w:hAnsi="Arial" w:eastAsia="Times New Roman" w:cs="Arial"/>
          <w:kern w:val="0"/>
          <w:sz w:val="24"/>
          <w:szCs w:val="24"/>
          <w14:ligatures w14:val="none"/>
        </w:rPr>
      </w:pPr>
      <w:r w:rsidRPr="006D0978">
        <w:rPr>
          <w:rFonts w:ascii="Arial" w:hAnsi="Arial" w:eastAsia="Times New Roman" w:cs="Arial"/>
          <w:b/>
          <w:bCs/>
          <w:kern w:val="0"/>
          <w:sz w:val="24"/>
          <w:szCs w:val="24"/>
          <w14:ligatures w14:val="none"/>
        </w:rPr>
        <w:t>TRUSTEES</w:t>
      </w:r>
      <w:r w:rsidRPr="006D0978">
        <w:rPr>
          <w:rFonts w:ascii="Arial" w:hAnsi="Arial" w:eastAsia="Times New Roman" w:cs="Arial"/>
          <w:kern w:val="0"/>
          <w:sz w:val="24"/>
          <w:szCs w:val="24"/>
          <w14:ligatures w14:val="none"/>
        </w:rPr>
        <w:t>: Ernie Dowdell,</w:t>
      </w:r>
      <w:r>
        <w:rPr>
          <w:rFonts w:ascii="Arial" w:hAnsi="Arial" w:eastAsia="Times New Roman" w:cs="Arial"/>
          <w:kern w:val="0"/>
          <w:sz w:val="24"/>
          <w:szCs w:val="24"/>
          <w14:ligatures w14:val="none"/>
        </w:rPr>
        <w:t xml:space="preserve"> Stormie Hill</w:t>
      </w:r>
      <w:r w:rsidRPr="006D0978">
        <w:rPr>
          <w:rFonts w:ascii="Arial" w:hAnsi="Arial" w:eastAsia="Times New Roman" w:cs="Arial"/>
          <w:kern w:val="0"/>
          <w:sz w:val="24"/>
          <w:szCs w:val="24"/>
          <w14:ligatures w14:val="none"/>
        </w:rPr>
        <w:t xml:space="preserve">, Ernesto Villanueva, </w:t>
      </w:r>
      <w:r w:rsidRPr="33654949">
        <w:rPr>
          <w:rFonts w:ascii="Arial" w:hAnsi="Arial" w:eastAsia="Times New Roman" w:cs="Arial"/>
          <w:sz w:val="24"/>
          <w:szCs w:val="24"/>
        </w:rPr>
        <w:t>Arthur Lloyd</w:t>
      </w:r>
    </w:p>
    <w:p w:rsidRPr="006D0978" w:rsidR="002A604C" w:rsidP="002A604C" w:rsidRDefault="002A604C" w14:paraId="7EA5095E"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MANAGER:</w:t>
      </w:r>
      <w:r w:rsidRPr="006D0978">
        <w:rPr>
          <w:rFonts w:ascii="Arial" w:hAnsi="Arial" w:eastAsia="Times New Roman" w:cs="Arial"/>
          <w:kern w:val="0"/>
          <w:sz w:val="24"/>
          <w:szCs w:val="24"/>
          <w14:ligatures w14:val="none"/>
        </w:rPr>
        <w:t xml:space="preserve"> Robert Johnston </w:t>
      </w:r>
    </w:p>
    <w:p w:rsidRPr="006D0978" w:rsidR="002A604C" w:rsidP="002A604C" w:rsidRDefault="002A604C" w14:paraId="1C656073"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TREASURER</w:t>
      </w:r>
      <w:r w:rsidRPr="006D0978">
        <w:rPr>
          <w:rFonts w:ascii="Arial" w:hAnsi="Arial" w:eastAsia="Times New Roman" w:cs="Arial"/>
          <w:kern w:val="0"/>
          <w:sz w:val="24"/>
          <w:szCs w:val="24"/>
          <w14:ligatures w14:val="none"/>
        </w:rPr>
        <w:t>: Debra Blanchard </w:t>
      </w:r>
    </w:p>
    <w:p w:rsidRPr="006D0978" w:rsidR="002A604C" w:rsidP="002A604C" w:rsidRDefault="002A604C" w14:paraId="7831D4A5"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ATTORNEY</w:t>
      </w:r>
      <w:r w:rsidRPr="006D0978">
        <w:rPr>
          <w:rFonts w:ascii="Arial" w:hAnsi="Arial" w:eastAsia="Times New Roman" w:cs="Arial"/>
          <w:kern w:val="0"/>
          <w:sz w:val="24"/>
          <w:szCs w:val="24"/>
          <w14:ligatures w14:val="none"/>
        </w:rPr>
        <w:t>: Ryan Meacham </w:t>
      </w:r>
    </w:p>
    <w:p w:rsidRPr="006D0978" w:rsidR="002A604C" w:rsidP="002A604C" w:rsidRDefault="002A604C" w14:paraId="2AB7B8FA" w14:textId="77777777">
      <w:pPr>
        <w:spacing w:after="0" w:line="240" w:lineRule="auto"/>
        <w:textAlignment w:val="baseline"/>
        <w:rPr>
          <w:rFonts w:ascii="Arial" w:hAnsi="Arial" w:eastAsia="Times New Roman" w:cs="Arial"/>
          <w:kern w:val="0"/>
          <w:sz w:val="24"/>
          <w:szCs w:val="24"/>
          <w14:ligatures w14:val="none"/>
        </w:rPr>
      </w:pPr>
      <w:r w:rsidRPr="006D0978">
        <w:rPr>
          <w:rFonts w:ascii="Arial" w:hAnsi="Arial" w:eastAsia="Times New Roman" w:cs="Arial"/>
          <w:b/>
          <w:bCs/>
          <w:kern w:val="0"/>
          <w:sz w:val="24"/>
          <w:szCs w:val="24"/>
          <w14:ligatures w14:val="none"/>
        </w:rPr>
        <w:t xml:space="preserve">CITY CLERK: </w:t>
      </w:r>
      <w:r w:rsidRPr="006D0978">
        <w:rPr>
          <w:rFonts w:ascii="Arial" w:hAnsi="Arial" w:eastAsia="Times New Roman" w:cs="Arial"/>
          <w:kern w:val="0"/>
          <w:sz w:val="24"/>
          <w:szCs w:val="24"/>
          <w14:ligatures w14:val="none"/>
        </w:rPr>
        <w:t>Amy Jones</w:t>
      </w:r>
    </w:p>
    <w:p w:rsidRPr="006D0978" w:rsidR="002A604C" w:rsidP="002A604C" w:rsidRDefault="002A604C" w14:paraId="65400C2F"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NEWS MEDIA</w:t>
      </w:r>
      <w:r w:rsidRPr="006D0978">
        <w:rPr>
          <w:rFonts w:ascii="Arial" w:hAnsi="Arial" w:eastAsia="Times New Roman" w:cs="Arial"/>
          <w:kern w:val="0"/>
          <w:sz w:val="24"/>
          <w:szCs w:val="24"/>
          <w14:ligatures w14:val="none"/>
        </w:rPr>
        <w:t>: Mike Smith</w:t>
      </w:r>
      <w:r>
        <w:rPr>
          <w:rFonts w:ascii="Arial" w:hAnsi="Arial" w:eastAsia="Times New Roman" w:cs="Arial"/>
          <w:kern w:val="0"/>
          <w:sz w:val="24"/>
          <w:szCs w:val="24"/>
          <w14:ligatures w14:val="none"/>
        </w:rPr>
        <w:t>, Sean Stephens, Angela Nichols</w:t>
      </w:r>
    </w:p>
    <w:p w:rsidR="002A604C" w:rsidP="002A604C" w:rsidRDefault="002A604C" w14:paraId="65205E35" w14:textId="2B23C69F">
      <w:pPr>
        <w:spacing w:after="0" w:line="240" w:lineRule="auto"/>
        <w:jc w:val="both"/>
        <w:textAlignment w:val="baseline"/>
        <w:rPr>
          <w:rFonts w:ascii="Arial" w:hAnsi="Arial" w:eastAsia="Times New Roman" w:cs="Arial"/>
          <w:kern w:val="0"/>
          <w:sz w:val="24"/>
          <w:szCs w:val="24"/>
          <w14:ligatures w14:val="none"/>
        </w:rPr>
      </w:pPr>
      <w:r w:rsidRPr="4DE70B71" w:rsidR="002A604C">
        <w:rPr>
          <w:rFonts w:ascii="Arial" w:hAnsi="Arial" w:eastAsia="Times New Roman" w:cs="Arial"/>
          <w:b w:val="1"/>
          <w:bCs w:val="1"/>
          <w:kern w:val="0"/>
          <w:sz w:val="24"/>
          <w:szCs w:val="24"/>
          <w14:ligatures w14:val="none"/>
        </w:rPr>
        <w:t xml:space="preserve">OTHERS: </w:t>
      </w:r>
      <w:r w:rsidR="002A604C">
        <w:rPr>
          <w:rFonts w:ascii="Arial" w:hAnsi="Arial" w:eastAsia="Times New Roman" w:cs="Arial"/>
          <w:kern w:val="0"/>
          <w:sz w:val="24"/>
          <w:szCs w:val="24"/>
          <w14:ligatures w14:val="none"/>
        </w:rPr>
        <w:t>Luis De la Torre</w:t>
      </w:r>
      <w:r w:rsidRPr="00435CA7" w:rsidR="002A604C">
        <w:rPr>
          <w:rFonts w:ascii="Arial" w:hAnsi="Arial" w:eastAsia="Times New Roman" w:cs="Arial"/>
          <w:kern w:val="0"/>
          <w:sz w:val="24"/>
          <w:szCs w:val="24"/>
          <w14:ligatures w14:val="none"/>
        </w:rPr>
        <w:t xml:space="preserve">, </w:t>
      </w:r>
      <w:r w:rsidR="002A604C">
        <w:rPr>
          <w:rFonts w:ascii="Arial" w:hAnsi="Arial" w:eastAsia="Times New Roman" w:cs="Arial"/>
          <w:kern w:val="0"/>
          <w:sz w:val="24"/>
          <w:szCs w:val="24"/>
          <w14:ligatures w14:val="none"/>
        </w:rPr>
        <w:t xml:space="preserve">Gene McCullough, Shauna Hacker, Joshua McGuire, Jimmie Laughlin, Pat </w:t>
      </w:r>
      <w:r w:rsidR="10FB7C76">
        <w:rPr>
          <w:rFonts w:ascii="Arial" w:hAnsi="Arial" w:eastAsia="Times New Roman" w:cs="Arial"/>
          <w:kern w:val="0"/>
          <w:sz w:val="24"/>
          <w:szCs w:val="24"/>
          <w14:ligatures w14:val="none"/>
        </w:rPr>
        <w:t xml:space="preserve">&amp; </w:t>
      </w:r>
      <w:r w:rsidR="002A604C">
        <w:rPr>
          <w:rFonts w:ascii="Arial" w:hAnsi="Arial" w:eastAsia="Times New Roman" w:cs="Arial"/>
          <w:kern w:val="0"/>
          <w:sz w:val="24"/>
          <w:szCs w:val="24"/>
          <w14:ligatures w14:val="none"/>
        </w:rPr>
        <w:t xml:space="preserve">Sue Cornell, Luke Adams, Kent </w:t>
      </w:r>
      <w:r w:rsidR="211BA6C7">
        <w:rPr>
          <w:rFonts w:ascii="Arial" w:hAnsi="Arial" w:eastAsia="Times New Roman" w:cs="Arial"/>
          <w:kern w:val="0"/>
          <w:sz w:val="24"/>
          <w:szCs w:val="24"/>
          <w14:ligatures w14:val="none"/>
        </w:rPr>
        <w:t xml:space="preserve">&amp; </w:t>
      </w:r>
      <w:r w:rsidR="002A604C">
        <w:rPr>
          <w:rFonts w:ascii="Arial" w:hAnsi="Arial" w:eastAsia="Times New Roman" w:cs="Arial"/>
          <w:kern w:val="0"/>
          <w:sz w:val="24"/>
          <w:szCs w:val="24"/>
          <w14:ligatures w14:val="none"/>
        </w:rPr>
        <w:t xml:space="preserve">Beth Dewees, Cheryl McCullers, Julie Caldwell, Danny Tharp, Don Miller, Don Lacy, Kevin Rother, Toby Anders, Trisha Hester, Floyd Simon, Jr., Susie Simon, Susana Williams, </w:t>
      </w:r>
      <w:r w:rsidRPr="00435CA7" w:rsidR="002A604C">
        <w:rPr>
          <w:rFonts w:ascii="Arial" w:hAnsi="Arial" w:eastAsia="Times New Roman" w:cs="Arial"/>
          <w:kern w:val="0"/>
          <w:sz w:val="24"/>
          <w:szCs w:val="24"/>
          <w14:ligatures w14:val="none"/>
        </w:rPr>
        <w:t>and others.</w:t>
      </w:r>
    </w:p>
    <w:p w:rsidR="002A604C" w:rsidP="002A604C" w:rsidRDefault="002A604C" w14:paraId="25CB101D" w14:textId="77777777">
      <w:pPr>
        <w:spacing w:after="0" w:line="240" w:lineRule="auto"/>
        <w:jc w:val="both"/>
        <w:textAlignment w:val="baseline"/>
        <w:rPr>
          <w:rFonts w:ascii="Arial" w:hAnsi="Arial" w:eastAsia="Times New Roman" w:cs="Arial"/>
          <w:kern w:val="0"/>
          <w:sz w:val="24"/>
          <w:szCs w:val="24"/>
          <w14:ligatures w14:val="none"/>
        </w:rPr>
      </w:pPr>
    </w:p>
    <w:p w:rsidRPr="00E42348" w:rsidR="002A604C" w:rsidP="002A604C" w:rsidRDefault="002A604C" w14:paraId="7A3601D9" w14:textId="77777777">
      <w:pPr>
        <w:spacing w:after="0" w:line="240" w:lineRule="auto"/>
        <w:jc w:val="both"/>
        <w:textAlignment w:val="baseline"/>
        <w:rPr>
          <w:rFonts w:ascii="Segoe UI" w:hAnsi="Segoe UI" w:eastAsia="Times New Roman" w:cs="Segoe UI"/>
          <w:kern w:val="0"/>
          <w:sz w:val="18"/>
          <w:szCs w:val="18"/>
          <w14:ligatures w14:val="none"/>
        </w:rPr>
      </w:pPr>
      <w:r>
        <w:rPr>
          <w:rFonts w:ascii="Arial" w:hAnsi="Arial" w:eastAsia="Times New Roman" w:cs="Arial"/>
          <w:snapToGrid w:val="0"/>
          <w:kern w:val="0"/>
          <w:sz w:val="24"/>
          <w:szCs w:val="24"/>
          <w14:ligatures w14:val="none"/>
        </w:rPr>
        <w:t>Sheriff Dan Day opened the meeting with prayer and Don Miller, Post Commander, American Legion Post 41 led the Pledge of Allegiance.</w:t>
      </w:r>
    </w:p>
    <w:p w:rsidR="002A604C" w:rsidP="002A604C" w:rsidRDefault="002A604C" w14:paraId="08D05DED" w14:textId="77777777">
      <w:pPr>
        <w:spacing w:after="0" w:line="240" w:lineRule="auto"/>
        <w:jc w:val="both"/>
        <w:textAlignment w:val="baseline"/>
        <w:rPr>
          <w:rFonts w:ascii="Arial" w:hAnsi="Arial" w:eastAsia="Times New Roman" w:cs="Arial"/>
          <w:kern w:val="0"/>
          <w:sz w:val="24"/>
          <w:szCs w:val="24"/>
          <w14:ligatures w14:val="none"/>
        </w:rPr>
      </w:pPr>
    </w:p>
    <w:p w:rsidRPr="008C02B6" w:rsidR="002A604C" w:rsidP="002A604C" w:rsidRDefault="002A604C" w14:paraId="3CB01148" w14:textId="77777777">
      <w:pPr>
        <w:widowControl w:val="0"/>
        <w:spacing w:after="0" w:line="240" w:lineRule="auto"/>
        <w:jc w:val="both"/>
        <w:rPr>
          <w:rFonts w:ascii="Arial" w:hAnsi="Arial" w:eastAsia="Times New Roman" w:cs="Arial"/>
          <w:b/>
          <w:snapToGrid w:val="0"/>
          <w:kern w:val="0"/>
          <w:sz w:val="24"/>
          <w:szCs w:val="24"/>
          <w:u w:val="single"/>
          <w14:ligatures w14:val="none"/>
        </w:rPr>
      </w:pPr>
      <w:r w:rsidRPr="008C02B6">
        <w:rPr>
          <w:rFonts w:ascii="Arial" w:hAnsi="Arial" w:eastAsia="Times New Roman" w:cs="Arial"/>
          <w:b/>
          <w:snapToGrid w:val="0"/>
          <w:kern w:val="0"/>
          <w:sz w:val="24"/>
          <w:szCs w:val="24"/>
          <w:u w:val="single"/>
          <w14:ligatures w14:val="none"/>
        </w:rPr>
        <w:t>AGENDA ITEM NO. 2: CONSENT AGENDA</w:t>
      </w:r>
    </w:p>
    <w:p w:rsidRPr="008C02B6" w:rsidR="002A604C" w:rsidP="002A604C" w:rsidRDefault="002A604C" w14:paraId="4993DC3C"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002A604C" w:rsidP="002A604C" w:rsidRDefault="002A604C" w14:paraId="4874C4E9" w14:textId="063BF4EC">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Minutes of Regular Meeting of </w:t>
      </w:r>
      <w:r w:rsidR="00465C97">
        <w:rPr>
          <w:rFonts w:ascii="Arial" w:hAnsi="Arial" w:eastAsia="Times New Roman" w:cs="Arial"/>
          <w:bCs/>
          <w:snapToGrid w:val="0"/>
          <w:kern w:val="0"/>
          <w:sz w:val="24"/>
          <w:szCs w:val="24"/>
          <w14:ligatures w14:val="none"/>
        </w:rPr>
        <w:t>January 2</w:t>
      </w:r>
      <w:r w:rsidRPr="008C02B6">
        <w:rPr>
          <w:rFonts w:ascii="Arial" w:hAnsi="Arial" w:eastAsia="Times New Roman" w:cs="Arial"/>
          <w:bCs/>
          <w:snapToGrid w:val="0"/>
          <w:kern w:val="0"/>
          <w:sz w:val="24"/>
          <w:szCs w:val="24"/>
          <w14:ligatures w14:val="none"/>
        </w:rPr>
        <w:t>, 202</w:t>
      </w:r>
      <w:r w:rsidR="00465C97">
        <w:rPr>
          <w:rFonts w:ascii="Arial" w:hAnsi="Arial" w:eastAsia="Times New Roman" w:cs="Arial"/>
          <w:bCs/>
          <w:snapToGrid w:val="0"/>
          <w:kern w:val="0"/>
          <w:sz w:val="24"/>
          <w:szCs w:val="24"/>
          <w14:ligatures w14:val="none"/>
        </w:rPr>
        <w:t>4</w:t>
      </w:r>
    </w:p>
    <w:p w:rsidR="002A604C" w:rsidP="002A604C" w:rsidRDefault="002A604C" w14:paraId="42B2F3B0" w14:textId="77777777">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Pr>
          <w:rFonts w:ascii="Arial" w:hAnsi="Arial" w:eastAsia="Times New Roman" w:cs="Arial"/>
          <w:bCs/>
          <w:snapToGrid w:val="0"/>
          <w:kern w:val="0"/>
          <w:sz w:val="24"/>
          <w:szCs w:val="24"/>
          <w14:ligatures w14:val="none"/>
        </w:rPr>
        <w:t>Consider Claims</w:t>
      </w:r>
    </w:p>
    <w:p w:rsidR="002A604C" w:rsidP="002A604C" w:rsidRDefault="002A604C" w14:paraId="663B86FE" w14:textId="054AA693">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Pr>
          <w:rFonts w:ascii="Arial" w:hAnsi="Arial" w:eastAsia="Times New Roman" w:cs="Arial"/>
          <w:bCs/>
          <w:snapToGrid w:val="0"/>
          <w:kern w:val="0"/>
          <w:sz w:val="24"/>
          <w:szCs w:val="24"/>
          <w14:ligatures w14:val="none"/>
        </w:rPr>
        <w:t xml:space="preserve">Acknowledge Receipt of Financial Reports from </w:t>
      </w:r>
      <w:r w:rsidR="00465C97">
        <w:rPr>
          <w:rFonts w:ascii="Arial" w:hAnsi="Arial" w:eastAsia="Times New Roman" w:cs="Arial"/>
          <w:bCs/>
          <w:snapToGrid w:val="0"/>
          <w:kern w:val="0"/>
          <w:sz w:val="24"/>
          <w:szCs w:val="24"/>
          <w14:ligatures w14:val="none"/>
        </w:rPr>
        <w:t>December</w:t>
      </w:r>
      <w:r>
        <w:rPr>
          <w:rFonts w:ascii="Arial" w:hAnsi="Arial" w:eastAsia="Times New Roman" w:cs="Arial"/>
          <w:bCs/>
          <w:snapToGrid w:val="0"/>
          <w:kern w:val="0"/>
          <w:sz w:val="24"/>
          <w:szCs w:val="24"/>
          <w14:ligatures w14:val="none"/>
        </w:rPr>
        <w:t xml:space="preserve"> 3</w:t>
      </w:r>
      <w:r w:rsidR="00465C97">
        <w:rPr>
          <w:rFonts w:ascii="Arial" w:hAnsi="Arial" w:eastAsia="Times New Roman" w:cs="Arial"/>
          <w:bCs/>
          <w:snapToGrid w:val="0"/>
          <w:kern w:val="0"/>
          <w:sz w:val="24"/>
          <w:szCs w:val="24"/>
          <w14:ligatures w14:val="none"/>
        </w:rPr>
        <w:t>1</w:t>
      </w:r>
      <w:r>
        <w:rPr>
          <w:rFonts w:ascii="Arial" w:hAnsi="Arial" w:eastAsia="Times New Roman" w:cs="Arial"/>
          <w:bCs/>
          <w:snapToGrid w:val="0"/>
          <w:kern w:val="0"/>
          <w:sz w:val="24"/>
          <w:szCs w:val="24"/>
          <w14:ligatures w14:val="none"/>
        </w:rPr>
        <w:t>, 2023</w:t>
      </w:r>
    </w:p>
    <w:p w:rsidRPr="008C02B6" w:rsidR="002A604C" w:rsidP="002A604C" w:rsidRDefault="002A604C" w14:paraId="14B6B93C"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2A604C" w:rsidP="002A604C" w:rsidRDefault="002A604C" w14:paraId="40ECE90C" w14:textId="7EF8CBFC">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Motion was made by Trustee </w:t>
      </w:r>
      <w:r w:rsidR="00465C97">
        <w:rPr>
          <w:rFonts w:ascii="Arial" w:hAnsi="Arial" w:eastAsia="Times New Roman" w:cs="Arial"/>
          <w:snapToGrid w:val="0"/>
          <w:kern w:val="0"/>
          <w:sz w:val="24"/>
          <w:szCs w:val="24"/>
          <w14:ligatures w14:val="none"/>
        </w:rPr>
        <w:t>Dowdell</w:t>
      </w:r>
      <w:r>
        <w:rPr>
          <w:rFonts w:ascii="Arial" w:hAnsi="Arial" w:eastAsia="Times New Roman" w:cs="Arial"/>
          <w:snapToGrid w:val="0"/>
          <w:kern w:val="0"/>
          <w:sz w:val="24"/>
          <w:szCs w:val="24"/>
          <w14:ligatures w14:val="none"/>
        </w:rPr>
        <w:t xml:space="preserve"> </w:t>
      </w:r>
      <w:r w:rsidRPr="00595372">
        <w:rPr>
          <w:rFonts w:ascii="Arial" w:hAnsi="Arial" w:eastAsia="Times New Roman" w:cs="Arial"/>
          <w:snapToGrid w:val="0"/>
          <w:kern w:val="0"/>
          <w:sz w:val="24"/>
          <w:szCs w:val="24"/>
          <w14:ligatures w14:val="none"/>
        </w:rPr>
        <w:t xml:space="preserve">and seconded by Trustee </w:t>
      </w:r>
      <w:r w:rsidR="00465C97">
        <w:rPr>
          <w:rFonts w:ascii="Arial" w:hAnsi="Arial" w:eastAsia="Times New Roman" w:cs="Arial"/>
          <w:snapToGrid w:val="0"/>
          <w:kern w:val="0"/>
          <w:sz w:val="24"/>
          <w:szCs w:val="24"/>
          <w14:ligatures w14:val="none"/>
        </w:rPr>
        <w:t xml:space="preserve">Villanueva </w:t>
      </w:r>
      <w:r w:rsidRPr="00595372">
        <w:rPr>
          <w:rFonts w:ascii="Arial" w:hAnsi="Arial" w:eastAsia="Times New Roman" w:cs="Arial"/>
          <w:snapToGrid w:val="0"/>
          <w:kern w:val="0"/>
          <w:sz w:val="24"/>
          <w:szCs w:val="24"/>
          <w14:ligatures w14:val="none"/>
        </w:rPr>
        <w:t>that the Consent Agenda Items be approved.</w:t>
      </w:r>
    </w:p>
    <w:p w:rsidRPr="00595372" w:rsidR="002A604C" w:rsidP="002A604C" w:rsidRDefault="002A604C" w14:paraId="5BB53851"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2A604C" w:rsidP="002A604C" w:rsidRDefault="002A604C" w14:paraId="523E55CA"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Chairman put the motion to a roll call vote:</w:t>
      </w:r>
    </w:p>
    <w:p w:rsidRPr="00595372" w:rsidR="002A604C" w:rsidP="002A604C" w:rsidRDefault="002A604C" w14:paraId="3C6E0278"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2A604C" w:rsidP="002A604C" w:rsidRDefault="002A604C" w14:paraId="6361987F" w14:textId="79343309">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Aye:  </w:t>
      </w:r>
      <w:r w:rsidR="00465C97">
        <w:rPr>
          <w:rFonts w:ascii="Arial" w:hAnsi="Arial" w:eastAsia="Times New Roman" w:cs="Arial"/>
          <w:snapToGrid w:val="0"/>
          <w:kern w:val="0"/>
          <w:sz w:val="24"/>
          <w:szCs w:val="24"/>
          <w14:ligatures w14:val="none"/>
        </w:rPr>
        <w:t xml:space="preserve">Dowdell, </w:t>
      </w:r>
      <w:r>
        <w:rPr>
          <w:rFonts w:ascii="Arial" w:hAnsi="Arial" w:eastAsia="Times New Roman" w:cs="Arial"/>
          <w:snapToGrid w:val="0"/>
          <w:kern w:val="0"/>
          <w:sz w:val="24"/>
          <w:szCs w:val="24"/>
          <w14:ligatures w14:val="none"/>
        </w:rPr>
        <w:t>Hill, Lloyd,</w:t>
      </w:r>
      <w:r w:rsidR="00465C97">
        <w:rPr>
          <w:rFonts w:ascii="Arial" w:hAnsi="Arial" w:eastAsia="Times New Roman" w:cs="Arial"/>
          <w:snapToGrid w:val="0"/>
          <w:kern w:val="0"/>
          <w:sz w:val="24"/>
          <w:szCs w:val="24"/>
          <w14:ligatures w14:val="none"/>
        </w:rPr>
        <w:t xml:space="preserve"> Villanueva,</w:t>
      </w:r>
      <w:r>
        <w:rPr>
          <w:rFonts w:ascii="Arial" w:hAnsi="Arial" w:eastAsia="Times New Roman" w:cs="Arial"/>
          <w:snapToGrid w:val="0"/>
          <w:kern w:val="0"/>
          <w:sz w:val="24"/>
          <w:szCs w:val="24"/>
          <w14:ligatures w14:val="none"/>
        </w:rPr>
        <w:t xml:space="preserve"> Berrong</w:t>
      </w:r>
      <w:r w:rsidRPr="00595372">
        <w:rPr>
          <w:rFonts w:ascii="Arial" w:hAnsi="Arial" w:eastAsia="Times New Roman" w:cs="Arial"/>
          <w:snapToGrid w:val="0"/>
          <w:kern w:val="0"/>
          <w:sz w:val="24"/>
          <w:szCs w:val="24"/>
          <w14:ligatures w14:val="none"/>
        </w:rPr>
        <w:t xml:space="preserve"> </w:t>
      </w:r>
    </w:p>
    <w:p w:rsidRPr="00595372" w:rsidR="002A604C" w:rsidP="002A604C" w:rsidRDefault="002A604C" w14:paraId="32243759"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Nay:  None</w:t>
      </w:r>
    </w:p>
    <w:p w:rsidRPr="00595372" w:rsidR="002A604C" w:rsidP="002A604C" w:rsidRDefault="002A604C" w14:paraId="326C2ACC"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2A604C" w:rsidP="002A604C" w:rsidRDefault="002A604C" w14:paraId="7AB2A94D"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Chairman declared the motion carried.</w:t>
      </w:r>
    </w:p>
    <w:p w:rsidRPr="008C02B6" w:rsidR="002A604C" w:rsidP="002A604C" w:rsidRDefault="002A604C" w14:paraId="3315DCF8" w14:textId="77777777">
      <w:pPr>
        <w:widowControl w:val="0"/>
        <w:spacing w:after="0" w:line="240" w:lineRule="auto"/>
        <w:rPr>
          <w:rFonts w:ascii="Arial" w:hAnsi="Arial" w:eastAsia="Times New Roman" w:cs="Arial"/>
          <w:snapToGrid w:val="0"/>
          <w:kern w:val="0"/>
          <w:sz w:val="24"/>
          <w:szCs w:val="24"/>
          <w14:ligatures w14:val="none"/>
        </w:rPr>
      </w:pPr>
    </w:p>
    <w:p w:rsidR="002A604C" w:rsidP="002A604C" w:rsidRDefault="002A604C" w14:paraId="68CAE272"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3 DISCUSSION, CONSIDERATION, AND POSSIBLE ACTION REGARDING</w:t>
      </w:r>
    </w:p>
    <w:p w:rsidR="002A604C" w:rsidP="002A604C" w:rsidRDefault="002A604C" w14:paraId="4A5E0CC6" w14:textId="77777777">
      <w:pPr>
        <w:widowControl w:val="0"/>
        <w:spacing w:after="0" w:line="240" w:lineRule="auto"/>
        <w:rPr>
          <w:rFonts w:ascii="Arial" w:hAnsi="Arial" w:eastAsia="Times New Roman" w:cs="Arial"/>
          <w:b/>
          <w:bCs/>
          <w:snapToGrid w:val="0"/>
          <w:kern w:val="0"/>
          <w:sz w:val="24"/>
          <w:szCs w:val="24"/>
          <w:u w:val="single"/>
          <w14:ligatures w14:val="none"/>
        </w:rPr>
      </w:pPr>
    </w:p>
    <w:p w:rsidR="002A604C" w:rsidP="00465C97" w:rsidRDefault="00465C97" w14:paraId="151CEE36" w14:textId="15CA199A">
      <w:pPr>
        <w:pStyle w:val="ListParagraph"/>
        <w:widowControl w:val="0"/>
        <w:numPr>
          <w:ilvl w:val="0"/>
          <w:numId w:val="2"/>
        </w:numPr>
        <w:spacing w:after="0" w:line="240" w:lineRule="auto"/>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Recommendation from the Clinton Chamber of Commerce to Approve the Meeting/Event Grant Application from Clinton Classic Run in the amount of $5,000.00.</w:t>
      </w:r>
    </w:p>
    <w:p w:rsidR="00465C97" w:rsidP="00465C97" w:rsidRDefault="00465C97" w14:paraId="12869EF5" w14:textId="77777777">
      <w:pPr>
        <w:widowControl w:val="0"/>
        <w:spacing w:after="0" w:line="240" w:lineRule="auto"/>
        <w:rPr>
          <w:rFonts w:ascii="Arial" w:hAnsi="Arial" w:eastAsia="Times New Roman" w:cs="Arial"/>
          <w:snapToGrid w:val="0"/>
          <w:kern w:val="0"/>
          <w:sz w:val="24"/>
          <w:szCs w:val="24"/>
          <w14:ligatures w14:val="none"/>
        </w:rPr>
      </w:pPr>
    </w:p>
    <w:p w:rsidR="00465C97" w:rsidP="00D1567D" w:rsidRDefault="00465C97" w14:paraId="24575724" w14:textId="7C9CB4DB">
      <w:pPr>
        <w:widowControl w:val="0"/>
        <w:spacing w:after="0" w:line="240" w:lineRule="auto"/>
        <w:jc w:val="both"/>
        <w:rPr>
          <w:rFonts w:ascii="Arial" w:hAnsi="Arial" w:eastAsia="Times New Roman" w:cs="Arial"/>
          <w:snapToGrid w:val="0"/>
          <w:kern w:val="0"/>
          <w:sz w:val="24"/>
          <w:szCs w:val="24"/>
          <w14:ligatures w14:val="none"/>
        </w:rPr>
      </w:pPr>
      <w:r w:rsidR="00465C97">
        <w:rPr>
          <w:rFonts w:ascii="Arial" w:hAnsi="Arial" w:eastAsia="Times New Roman" w:cs="Arial"/>
          <w:snapToGrid w:val="0"/>
          <w:kern w:val="0"/>
          <w:sz w:val="24"/>
          <w:szCs w:val="24"/>
          <w14:ligatures w14:val="none"/>
        </w:rPr>
        <w:t>Cheryl McCullers, President Clinton Chamber of Commerce presented the M</w:t>
      </w:r>
      <w:r w:rsidR="00465C97">
        <w:rPr>
          <w:rFonts w:ascii="Arial" w:hAnsi="Arial" w:eastAsia="Times New Roman" w:cs="Arial"/>
          <w:snapToGrid w:val="0"/>
          <w:kern w:val="0"/>
          <w:sz w:val="24"/>
          <w:szCs w:val="24"/>
          <w14:ligatures w14:val="none"/>
        </w:rPr>
        <w:t xml:space="preserve">eeting/Event Grant Application from Clinton Classic Run </w:t>
      </w:r>
      <w:r w:rsidR="00465C97">
        <w:rPr>
          <w:rFonts w:ascii="Arial" w:hAnsi="Arial" w:eastAsia="Times New Roman" w:cs="Arial"/>
          <w:snapToGrid w:val="0"/>
          <w:kern w:val="0"/>
          <w:sz w:val="24"/>
          <w:szCs w:val="24"/>
          <w14:ligatures w14:val="none"/>
        </w:rPr>
        <w:t>in the amount of</w:t>
      </w:r>
      <w:r w:rsidR="00465C97">
        <w:rPr>
          <w:rFonts w:ascii="Arial" w:hAnsi="Arial" w:eastAsia="Times New Roman" w:cs="Arial"/>
          <w:snapToGrid w:val="0"/>
          <w:kern w:val="0"/>
          <w:sz w:val="24"/>
          <w:szCs w:val="24"/>
          <w14:ligatures w14:val="none"/>
        </w:rPr>
        <w:t xml:space="preserve"> $5,000.00</w:t>
      </w:r>
      <w:r w:rsidR="00465C97">
        <w:rPr>
          <w:rFonts w:ascii="Arial" w:hAnsi="Arial" w:eastAsia="Times New Roman" w:cs="Arial"/>
          <w:snapToGrid w:val="0"/>
          <w:kern w:val="0"/>
          <w:sz w:val="24"/>
          <w:szCs w:val="24"/>
          <w14:ligatures w14:val="none"/>
        </w:rPr>
        <w:t xml:space="preserve">.  </w:t>
      </w:r>
      <w:r w:rsidR="00465C97">
        <w:rPr>
          <w:rFonts w:ascii="Arial" w:hAnsi="Arial" w:eastAsia="Times New Roman" w:cs="Arial"/>
          <w:snapToGrid w:val="0"/>
          <w:kern w:val="0"/>
          <w:sz w:val="24"/>
          <w:szCs w:val="24"/>
          <w14:ligatures w14:val="none"/>
        </w:rPr>
        <w:t xml:space="preserve">Mrs. McCullers </w:t>
      </w:r>
      <w:r w:rsidR="00465C97">
        <w:rPr>
          <w:rFonts w:ascii="Arial" w:hAnsi="Arial" w:eastAsia="Times New Roman" w:cs="Arial"/>
          <w:snapToGrid w:val="0"/>
          <w:kern w:val="0"/>
          <w:sz w:val="24"/>
          <w:szCs w:val="24"/>
          <w14:ligatures w14:val="none"/>
        </w:rPr>
        <w:t xml:space="preserve">stated</w:t>
      </w:r>
      <w:r w:rsidR="00465C97">
        <w:rPr>
          <w:rFonts w:ascii="Arial" w:hAnsi="Arial" w:eastAsia="Times New Roman" w:cs="Arial"/>
          <w:snapToGrid w:val="0"/>
          <w:kern w:val="0"/>
          <w:sz w:val="24"/>
          <w:szCs w:val="24"/>
          <w14:ligatures w14:val="none"/>
        </w:rPr>
        <w:t xml:space="preserve"> that this was a sanctioned run and will bring around 200 participants to the City. Sue Cornell </w:t>
      </w:r>
      <w:r w:rsidR="00465C97">
        <w:rPr>
          <w:rFonts w:ascii="Arial" w:hAnsi="Arial" w:eastAsia="Times New Roman" w:cs="Arial"/>
          <w:snapToGrid w:val="0"/>
          <w:kern w:val="0"/>
          <w:sz w:val="24"/>
          <w:szCs w:val="24"/>
          <w14:ligatures w14:val="none"/>
        </w:rPr>
        <w:t xml:space="preserve">stated</w:t>
      </w:r>
      <w:r w:rsidR="00465C97">
        <w:rPr>
          <w:rFonts w:ascii="Arial" w:hAnsi="Arial" w:eastAsia="Times New Roman" w:cs="Arial"/>
          <w:snapToGrid w:val="0"/>
          <w:kern w:val="0"/>
          <w:sz w:val="24"/>
          <w:szCs w:val="24"/>
          <w14:ligatures w14:val="none"/>
        </w:rPr>
        <w:t xml:space="preserve"> that the grant helps with operating costs from advertising, event insurance, </w:t>
      </w:r>
      <w:r w:rsidR="00D1567D">
        <w:rPr>
          <w:rFonts w:ascii="Arial" w:hAnsi="Arial" w:eastAsia="Times New Roman" w:cs="Arial"/>
          <w:snapToGrid w:val="0"/>
          <w:kern w:val="0"/>
          <w:sz w:val="24"/>
          <w:szCs w:val="24"/>
          <w14:ligatures w14:val="none"/>
        </w:rPr>
        <w:t>t-shirts</w:t>
      </w:r>
      <w:r w:rsidR="00465C97">
        <w:rPr>
          <w:rFonts w:ascii="Arial" w:hAnsi="Arial" w:eastAsia="Times New Roman" w:cs="Arial"/>
          <w:snapToGrid w:val="0"/>
          <w:kern w:val="0"/>
          <w:sz w:val="24"/>
          <w:szCs w:val="24"/>
          <w14:ligatures w14:val="none"/>
        </w:rPr>
        <w:t>, and other run expenses. The money raised from the event will be used for</w:t>
      </w:r>
      <w:r w:rsidR="00D1567D">
        <w:rPr>
          <w:rFonts w:ascii="Arial" w:hAnsi="Arial" w:eastAsia="Times New Roman" w:cs="Arial"/>
          <w:snapToGrid w:val="0"/>
          <w:kern w:val="0"/>
          <w:sz w:val="24"/>
          <w:szCs w:val="24"/>
          <w14:ligatures w14:val="none"/>
        </w:rPr>
        <w:t xml:space="preserve"> future</w:t>
      </w:r>
      <w:r w:rsidR="00465C97">
        <w:rPr>
          <w:rFonts w:ascii="Arial" w:hAnsi="Arial" w:eastAsia="Times New Roman" w:cs="Arial"/>
          <w:snapToGrid w:val="0"/>
          <w:kern w:val="0"/>
          <w:sz w:val="24"/>
          <w:szCs w:val="24"/>
          <w14:ligatures w14:val="none"/>
        </w:rPr>
        <w:t xml:space="preserve"> playground projects in McLain Rogers Park.</w:t>
      </w:r>
    </w:p>
    <w:p w:rsidR="00D1567D" w:rsidP="00D1567D" w:rsidRDefault="00D1567D" w14:paraId="05A7FD2A"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D1567D" w:rsidP="00D1567D" w:rsidRDefault="00D1567D" w14:paraId="135F6BF2" w14:textId="7092EDD0">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Motion was made by Trustee </w:t>
      </w:r>
      <w:r>
        <w:rPr>
          <w:rFonts w:ascii="Arial" w:hAnsi="Arial" w:eastAsia="Times New Roman" w:cs="Arial"/>
          <w:snapToGrid w:val="0"/>
          <w:kern w:val="0"/>
          <w:sz w:val="24"/>
          <w:szCs w:val="24"/>
          <w14:ligatures w14:val="none"/>
        </w:rPr>
        <w:t xml:space="preserve">Dowdell </w:t>
      </w:r>
      <w:r w:rsidRPr="00595372">
        <w:rPr>
          <w:rFonts w:ascii="Arial" w:hAnsi="Arial" w:eastAsia="Times New Roman" w:cs="Arial"/>
          <w:snapToGrid w:val="0"/>
          <w:kern w:val="0"/>
          <w:sz w:val="24"/>
          <w:szCs w:val="24"/>
          <w14:ligatures w14:val="none"/>
        </w:rPr>
        <w:t xml:space="preserve">and seconded by Trustee </w:t>
      </w:r>
      <w:r>
        <w:rPr>
          <w:rFonts w:ascii="Arial" w:hAnsi="Arial" w:eastAsia="Times New Roman" w:cs="Arial"/>
          <w:snapToGrid w:val="0"/>
          <w:kern w:val="0"/>
          <w:sz w:val="24"/>
          <w:szCs w:val="24"/>
          <w14:ligatures w14:val="none"/>
        </w:rPr>
        <w:t xml:space="preserve">Villanueva </w:t>
      </w:r>
      <w:r w:rsidRPr="00595372">
        <w:rPr>
          <w:rFonts w:ascii="Arial" w:hAnsi="Arial" w:eastAsia="Times New Roman" w:cs="Arial"/>
          <w:snapToGrid w:val="0"/>
          <w:kern w:val="0"/>
          <w:sz w:val="24"/>
          <w:szCs w:val="24"/>
          <w14:ligatures w14:val="none"/>
        </w:rPr>
        <w:t>that the</w:t>
      </w:r>
      <w:r w:rsidRPr="00D1567D">
        <w:rPr>
          <w:rFonts w:ascii="Arial" w:hAnsi="Arial" w:eastAsia="Times New Roman" w:cs="Arial"/>
          <w:snapToGrid w:val="0"/>
          <w:kern w:val="0"/>
          <w:sz w:val="24"/>
          <w:szCs w:val="24"/>
          <w14:ligatures w14:val="none"/>
        </w:rPr>
        <w:t xml:space="preserve"> </w:t>
      </w:r>
      <w:r>
        <w:rPr>
          <w:rFonts w:ascii="Arial" w:hAnsi="Arial" w:eastAsia="Times New Roman" w:cs="Arial"/>
          <w:snapToGrid w:val="0"/>
          <w:kern w:val="0"/>
          <w:sz w:val="24"/>
          <w:szCs w:val="24"/>
          <w14:ligatures w14:val="none"/>
        </w:rPr>
        <w:t>Recommendation from the Clinton Chamber of Commerce to Approve the Meeting/Event Grant Application from Clinton Classic Run in the amount of $5,000.00</w:t>
      </w:r>
      <w:r w:rsidRPr="00595372">
        <w:rPr>
          <w:rFonts w:ascii="Arial" w:hAnsi="Arial" w:eastAsia="Times New Roman" w:cs="Arial"/>
          <w:snapToGrid w:val="0"/>
          <w:kern w:val="0"/>
          <w:sz w:val="24"/>
          <w:szCs w:val="24"/>
          <w14:ligatures w14:val="none"/>
        </w:rPr>
        <w:t xml:space="preserve"> be approved.</w:t>
      </w:r>
    </w:p>
    <w:p w:rsidRPr="00595372" w:rsidR="00D1567D" w:rsidP="00D1567D" w:rsidRDefault="00D1567D" w14:paraId="4EBCDD22"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D1567D" w:rsidP="00D1567D" w:rsidRDefault="00D1567D" w14:paraId="3E7C405C"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Chairman put the motion to a roll call vote:</w:t>
      </w:r>
    </w:p>
    <w:p w:rsidRPr="00595372" w:rsidR="00D1567D" w:rsidP="00D1567D" w:rsidRDefault="00D1567D" w14:paraId="3FBDEF8D"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D1567D" w:rsidP="00D1567D" w:rsidRDefault="00D1567D" w14:paraId="749BBDCD"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Dowdell, Hill, Lloyd, Villanueva, Berrong</w:t>
      </w:r>
      <w:r w:rsidRPr="00595372">
        <w:rPr>
          <w:rFonts w:ascii="Arial" w:hAnsi="Arial" w:eastAsia="Times New Roman" w:cs="Arial"/>
          <w:snapToGrid w:val="0"/>
          <w:kern w:val="0"/>
          <w:sz w:val="24"/>
          <w:szCs w:val="24"/>
          <w14:ligatures w14:val="none"/>
        </w:rPr>
        <w:t xml:space="preserve"> </w:t>
      </w:r>
    </w:p>
    <w:p w:rsidRPr="00595372" w:rsidR="00D1567D" w:rsidP="00D1567D" w:rsidRDefault="00D1567D" w14:paraId="15CD498D"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Nay:  None</w:t>
      </w:r>
    </w:p>
    <w:p w:rsidRPr="00595372" w:rsidR="00D1567D" w:rsidP="00D1567D" w:rsidRDefault="00D1567D" w14:paraId="7F8B653C"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D1567D" w:rsidP="00D1567D" w:rsidRDefault="00D1567D" w14:paraId="21B7A5C9"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Chairman declared the motion carried.</w:t>
      </w:r>
    </w:p>
    <w:p w:rsidRPr="00465C97" w:rsidR="00D1567D" w:rsidP="00D1567D" w:rsidRDefault="00D1567D" w14:paraId="7B5B1583" w14:textId="77777777">
      <w:pPr>
        <w:widowControl w:val="0"/>
        <w:spacing w:after="0" w:line="240" w:lineRule="auto"/>
        <w:jc w:val="both"/>
        <w:rPr>
          <w:rFonts w:ascii="Arial" w:hAnsi="Arial" w:eastAsia="Times New Roman" w:cs="Arial"/>
          <w:snapToGrid w:val="0"/>
          <w:kern w:val="0"/>
          <w:sz w:val="24"/>
          <w:szCs w:val="24"/>
          <w14:ligatures w14:val="none"/>
        </w:rPr>
      </w:pPr>
    </w:p>
    <w:p w:rsidRPr="000A7FA5" w:rsidR="00465C97" w:rsidP="002A604C" w:rsidRDefault="00465C97" w14:paraId="50D257D7" w14:textId="77777777">
      <w:pPr>
        <w:widowControl w:val="0"/>
        <w:spacing w:after="0" w:line="240" w:lineRule="auto"/>
        <w:rPr>
          <w:rFonts w:ascii="Arial" w:hAnsi="Arial" w:eastAsia="Times New Roman" w:cs="Arial"/>
          <w:snapToGrid w:val="0"/>
          <w:kern w:val="0"/>
          <w:sz w:val="24"/>
          <w:szCs w:val="24"/>
          <w14:ligatures w14:val="none"/>
        </w:rPr>
      </w:pPr>
    </w:p>
    <w:p w:rsidRPr="008C02B6" w:rsidR="002A604C" w:rsidP="002A604C" w:rsidRDefault="002A604C" w14:paraId="11EB3EC6" w14:textId="77777777">
      <w:pPr>
        <w:widowControl w:val="0"/>
        <w:spacing w:after="0" w:line="240" w:lineRule="auto"/>
        <w:rPr>
          <w:rFonts w:ascii="Arial" w:hAnsi="Arial" w:eastAsia="Times New Roman" w:cs="Arial"/>
          <w:b/>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 xml:space="preserve">AGENDA ITEM NO. 4 NEW BUSINESS: </w:t>
      </w:r>
    </w:p>
    <w:p w:rsidR="002A604C" w:rsidP="002A604C" w:rsidRDefault="002A604C" w14:paraId="08D3EB67" w14:textId="77777777">
      <w:pPr>
        <w:widowControl w:val="0"/>
        <w:spacing w:after="0" w:line="240" w:lineRule="auto"/>
        <w:rPr>
          <w:rFonts w:ascii="Arial" w:hAnsi="Arial" w:eastAsia="Times New Roman" w:cs="Arial"/>
          <w:snapToGrid w:val="0"/>
          <w:kern w:val="0"/>
          <w:sz w:val="24"/>
          <w:szCs w:val="24"/>
          <w14:ligatures w14:val="none"/>
        </w:rPr>
      </w:pPr>
    </w:p>
    <w:p w:rsidRPr="008C02B6" w:rsidR="002A604C" w:rsidP="002A604C" w:rsidRDefault="002A604C" w14:paraId="44FA8E1B"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2A604C" w:rsidP="002A604C" w:rsidRDefault="002A604C" w14:paraId="5B2A8AC8" w14:textId="77777777">
      <w:pPr>
        <w:widowControl w:val="0"/>
        <w:spacing w:after="0" w:line="240" w:lineRule="auto"/>
        <w:rPr>
          <w:rFonts w:ascii="Arial" w:hAnsi="Arial" w:eastAsia="Times New Roman" w:cs="Arial"/>
          <w:snapToGrid w:val="0"/>
          <w:kern w:val="0"/>
          <w:sz w:val="16"/>
          <w:szCs w:val="16"/>
          <w14:ligatures w14:val="none"/>
        </w:rPr>
      </w:pPr>
    </w:p>
    <w:p w:rsidRPr="008C02B6" w:rsidR="002A604C" w:rsidP="002A604C" w:rsidRDefault="002A604C" w14:paraId="0A1B06DB"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5: TRUSTEE REPORT</w:t>
      </w:r>
    </w:p>
    <w:p w:rsidR="002A604C" w:rsidP="002A604C" w:rsidRDefault="002A604C" w14:paraId="49E2BE20" w14:textId="77777777">
      <w:pPr>
        <w:widowControl w:val="0"/>
        <w:spacing w:after="0" w:line="240" w:lineRule="auto"/>
        <w:rPr>
          <w:rFonts w:ascii="Arial" w:hAnsi="Arial" w:eastAsia="Times New Roman" w:cs="Arial"/>
          <w:bCs/>
          <w:snapToGrid w:val="0"/>
          <w:kern w:val="0"/>
          <w:sz w:val="24"/>
          <w:szCs w:val="24"/>
          <w14:ligatures w14:val="none"/>
        </w:rPr>
      </w:pPr>
    </w:p>
    <w:p w:rsidRPr="008C02B6" w:rsidR="002A604C" w:rsidP="002A604C" w:rsidRDefault="002A604C" w14:paraId="1AA49ECE"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None</w:t>
      </w:r>
    </w:p>
    <w:p w:rsidRPr="008C02B6" w:rsidR="002A604C" w:rsidP="002A604C" w:rsidRDefault="002A604C" w14:paraId="386CFBC2" w14:textId="77777777">
      <w:pPr>
        <w:widowControl w:val="0"/>
        <w:spacing w:after="0" w:line="240" w:lineRule="auto"/>
        <w:rPr>
          <w:rFonts w:ascii="Arial" w:hAnsi="Arial" w:eastAsia="Times New Roman" w:cs="Arial"/>
          <w:bCs/>
          <w:snapToGrid w:val="0"/>
          <w:kern w:val="0"/>
          <w:sz w:val="16"/>
          <w:szCs w:val="16"/>
          <w14:ligatures w14:val="none"/>
        </w:rPr>
      </w:pPr>
    </w:p>
    <w:p w:rsidRPr="008C02B6" w:rsidR="002A604C" w:rsidP="002A604C" w:rsidRDefault="002A604C" w14:paraId="480320C9" w14:textId="77777777">
      <w:pPr>
        <w:keepNext/>
        <w:widowControl w:val="0"/>
        <w:spacing w:after="0" w:line="240" w:lineRule="auto"/>
        <w:jc w:val="both"/>
        <w:outlineLvl w:val="7"/>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6: MANAGER’S REPORT</w:t>
      </w:r>
    </w:p>
    <w:p w:rsidR="002A604C" w:rsidP="002A604C" w:rsidRDefault="002A604C" w14:paraId="3B0D9AA8"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2A604C" w:rsidP="002A604C" w:rsidRDefault="002A604C" w14:paraId="13F2FE7E"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002A604C" w:rsidP="002A604C" w:rsidRDefault="002A604C" w14:paraId="6C19EAFB" w14:textId="77777777">
      <w:pPr>
        <w:widowControl w:val="0"/>
        <w:spacing w:after="0" w:line="240" w:lineRule="auto"/>
        <w:jc w:val="both"/>
        <w:rPr>
          <w:rFonts w:ascii="Arial" w:hAnsi="Arial" w:eastAsia="Times New Roman" w:cs="Arial"/>
          <w:b/>
          <w:bCs/>
          <w:snapToGrid w:val="0"/>
          <w:kern w:val="0"/>
          <w:sz w:val="24"/>
          <w:szCs w:val="24"/>
          <w:u w:val="single"/>
          <w14:ligatures w14:val="none"/>
        </w:rPr>
      </w:pPr>
    </w:p>
    <w:p w:rsidRPr="008C02B6" w:rsidR="002A604C" w:rsidP="002A604C" w:rsidRDefault="002A604C" w14:paraId="39589CC4"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rsidRPr="008C02B6" w:rsidR="002A604C" w:rsidP="002A604C" w:rsidRDefault="002A604C" w14:paraId="1782CF2A"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2A604C" w:rsidP="002A604C" w:rsidRDefault="002A604C" w14:paraId="10524E6F"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2A604C" w:rsidP="002A604C" w:rsidRDefault="002A604C" w14:paraId="4097B970"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8: ADJOURNMENT</w:t>
      </w:r>
    </w:p>
    <w:p w:rsidRPr="008C02B6" w:rsidR="002A604C" w:rsidP="002A604C" w:rsidRDefault="002A604C" w14:paraId="17B1D19C"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2A604C" w:rsidP="002A604C" w:rsidRDefault="002A604C" w14:paraId="1BC311EF" w14:textId="2E4364EA">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Moved by Trust</w:t>
      </w:r>
      <w:r>
        <w:rPr>
          <w:rFonts w:ascii="Arial" w:hAnsi="Arial" w:eastAsia="Times New Roman" w:cs="Arial"/>
          <w:snapToGrid w:val="0"/>
          <w:kern w:val="0"/>
          <w:sz w:val="24"/>
          <w:szCs w:val="24"/>
          <w14:ligatures w14:val="none"/>
        </w:rPr>
        <w:t xml:space="preserve">ee </w:t>
      </w:r>
      <w:r w:rsidR="00277252">
        <w:rPr>
          <w:rFonts w:ascii="Arial" w:hAnsi="Arial" w:eastAsia="Times New Roman" w:cs="Arial"/>
          <w:snapToGrid w:val="0"/>
          <w:kern w:val="0"/>
          <w:sz w:val="24"/>
          <w:szCs w:val="24"/>
          <w14:ligatures w14:val="none"/>
        </w:rPr>
        <w:t>Dowdell</w:t>
      </w:r>
      <w:r w:rsidRPr="008C02B6">
        <w:rPr>
          <w:rFonts w:ascii="Arial" w:hAnsi="Arial" w:eastAsia="Times New Roman" w:cs="Arial"/>
          <w:snapToGrid w:val="0"/>
          <w:kern w:val="0"/>
          <w:sz w:val="24"/>
          <w:szCs w:val="24"/>
          <w14:ligatures w14:val="none"/>
        </w:rPr>
        <w:t xml:space="preserve"> and seconded by Trustee </w:t>
      </w:r>
      <w:r w:rsidR="00277252">
        <w:rPr>
          <w:rFonts w:ascii="Arial" w:hAnsi="Arial" w:eastAsia="Times New Roman" w:cs="Arial"/>
          <w:snapToGrid w:val="0"/>
          <w:kern w:val="0"/>
          <w:sz w:val="24"/>
          <w:szCs w:val="24"/>
          <w14:ligatures w14:val="none"/>
        </w:rPr>
        <w:t>Villanueva</w:t>
      </w:r>
      <w:r w:rsidRPr="008C02B6">
        <w:rPr>
          <w:rFonts w:ascii="Arial" w:hAnsi="Arial" w:eastAsia="Times New Roman" w:cs="Arial"/>
          <w:snapToGrid w:val="0"/>
          <w:kern w:val="0"/>
          <w:sz w:val="24"/>
          <w:szCs w:val="24"/>
          <w14:ligatures w14:val="none"/>
        </w:rPr>
        <w:t xml:space="preserve"> </w:t>
      </w:r>
      <w:r>
        <w:rPr>
          <w:rFonts w:ascii="Arial" w:hAnsi="Arial" w:eastAsia="Times New Roman" w:cs="Arial"/>
          <w:snapToGrid w:val="0"/>
          <w:kern w:val="0"/>
          <w:sz w:val="24"/>
          <w:szCs w:val="24"/>
          <w14:ligatures w14:val="none"/>
        </w:rPr>
        <w:t xml:space="preserve">to </w:t>
      </w:r>
      <w:r w:rsidRPr="008C02B6">
        <w:rPr>
          <w:rFonts w:ascii="Arial" w:hAnsi="Arial" w:eastAsia="Times New Roman" w:cs="Arial"/>
          <w:snapToGrid w:val="0"/>
          <w:kern w:val="0"/>
          <w:sz w:val="24"/>
          <w:szCs w:val="24"/>
          <w14:ligatures w14:val="none"/>
        </w:rPr>
        <w:t>adjourn the meeting.</w:t>
      </w:r>
    </w:p>
    <w:p w:rsidRPr="008C02B6" w:rsidR="002A604C" w:rsidP="002A604C" w:rsidRDefault="002A604C" w14:paraId="2593C382"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2A604C" w:rsidP="002A604C" w:rsidRDefault="002A604C" w14:paraId="30C02938"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Chairman put the motion to a roll call vote:</w:t>
      </w:r>
    </w:p>
    <w:p w:rsidRPr="008C02B6" w:rsidR="002A604C" w:rsidP="002A604C" w:rsidRDefault="002A604C" w14:paraId="56FA1EC3" w14:textId="77777777">
      <w:pPr>
        <w:widowControl w:val="0"/>
        <w:spacing w:after="0" w:line="240" w:lineRule="auto"/>
        <w:rPr>
          <w:rFonts w:ascii="Arial" w:hAnsi="Arial" w:eastAsia="Times New Roman" w:cs="Arial"/>
          <w:bCs/>
          <w:snapToGrid w:val="0"/>
          <w:kern w:val="0"/>
          <w:sz w:val="24"/>
          <w:szCs w:val="24"/>
          <w14:ligatures w14:val="none"/>
        </w:rPr>
      </w:pPr>
    </w:p>
    <w:p w:rsidRPr="008C02B6" w:rsidR="002A604C" w:rsidP="002A604C" w:rsidRDefault="002A604C" w14:paraId="547AFB60" w14:textId="151BE67D">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Aye:  </w:t>
      </w:r>
      <w:r w:rsidR="00277252">
        <w:rPr>
          <w:rFonts w:ascii="Arial" w:hAnsi="Arial" w:eastAsia="Times New Roman" w:cs="Arial"/>
          <w:bCs/>
          <w:snapToGrid w:val="0"/>
          <w:kern w:val="0"/>
          <w:sz w:val="24"/>
          <w:szCs w:val="24"/>
          <w14:ligatures w14:val="none"/>
        </w:rPr>
        <w:t xml:space="preserve">Dowdell, </w:t>
      </w:r>
      <w:r>
        <w:rPr>
          <w:rFonts w:ascii="Arial" w:hAnsi="Arial" w:eastAsia="Times New Roman" w:cs="Arial"/>
          <w:bCs/>
          <w:snapToGrid w:val="0"/>
          <w:kern w:val="0"/>
          <w:sz w:val="24"/>
          <w:szCs w:val="24"/>
          <w14:ligatures w14:val="none"/>
        </w:rPr>
        <w:t>Hill</w:t>
      </w:r>
      <w:r w:rsidRPr="008C02B6">
        <w:rPr>
          <w:rFonts w:ascii="Arial" w:hAnsi="Arial" w:eastAsia="Times New Roman" w:cs="Arial"/>
          <w:bCs/>
          <w:snapToGrid w:val="0"/>
          <w:kern w:val="0"/>
          <w:sz w:val="24"/>
          <w:szCs w:val="24"/>
          <w14:ligatures w14:val="none"/>
        </w:rPr>
        <w:t xml:space="preserve">, Lloyd, </w:t>
      </w:r>
      <w:r w:rsidR="00277252">
        <w:rPr>
          <w:rFonts w:ascii="Arial" w:hAnsi="Arial" w:eastAsia="Times New Roman" w:cs="Arial"/>
          <w:bCs/>
          <w:snapToGrid w:val="0"/>
          <w:kern w:val="0"/>
          <w:sz w:val="24"/>
          <w:szCs w:val="24"/>
          <w14:ligatures w14:val="none"/>
        </w:rPr>
        <w:t xml:space="preserve">Villanueva, </w:t>
      </w:r>
      <w:r>
        <w:rPr>
          <w:rFonts w:ascii="Arial" w:hAnsi="Arial" w:eastAsia="Times New Roman" w:cs="Arial"/>
          <w:bCs/>
          <w:snapToGrid w:val="0"/>
          <w:kern w:val="0"/>
          <w:sz w:val="24"/>
          <w:szCs w:val="24"/>
          <w14:ligatures w14:val="none"/>
        </w:rPr>
        <w:t>Berrong</w:t>
      </w:r>
    </w:p>
    <w:p w:rsidRPr="008C02B6" w:rsidR="002A604C" w:rsidP="002A604C" w:rsidRDefault="002A604C" w14:paraId="0D0A783B"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2A604C" w:rsidP="002A604C" w:rsidRDefault="002A604C" w14:paraId="65B3278E" w14:textId="77777777">
      <w:pPr>
        <w:widowControl w:val="0"/>
        <w:spacing w:after="0" w:line="240" w:lineRule="auto"/>
        <w:rPr>
          <w:rFonts w:ascii="Arial" w:hAnsi="Arial" w:eastAsia="Times New Roman" w:cs="Arial"/>
          <w:bCs/>
          <w:snapToGrid w:val="0"/>
          <w:kern w:val="0"/>
          <w:sz w:val="24"/>
          <w:szCs w:val="24"/>
          <w14:ligatures w14:val="none"/>
        </w:rPr>
      </w:pPr>
    </w:p>
    <w:p w:rsidRPr="008C02B6" w:rsidR="002A604C" w:rsidP="002A604C" w:rsidRDefault="002A604C" w14:paraId="25014E4D" w14:textId="25F252B1">
      <w:pPr>
        <w:widowControl w:val="0"/>
        <w:spacing w:after="0" w:line="240" w:lineRule="auto"/>
        <w:rPr>
          <w:rFonts w:ascii="Arial" w:hAnsi="Arial" w:eastAsia="Times New Roman" w:cs="Arial"/>
          <w:bCs/>
          <w:snapToGrid w:val="0"/>
          <w:kern w:val="0"/>
          <w:sz w:val="24"/>
          <w:szCs w:val="24"/>
          <w14:ligatures w14:val="none"/>
        </w:rPr>
      </w:pPr>
      <w:r>
        <w:rPr>
          <w:rFonts w:ascii="Arial" w:hAnsi="Arial" w:eastAsia="Times New Roman" w:cs="Arial"/>
          <w:snapToGrid w:val="0"/>
          <w:kern w:val="0"/>
          <w:sz w:val="24"/>
          <w:szCs w:val="24"/>
          <w14:ligatures w14:val="none"/>
        </w:rPr>
        <w:t>Vice-</w:t>
      </w:r>
      <w:r w:rsidRPr="008C02B6">
        <w:rPr>
          <w:rFonts w:ascii="Arial" w:hAnsi="Arial" w:eastAsia="Times New Roman" w:cs="Arial"/>
          <w:snapToGrid w:val="0"/>
          <w:kern w:val="0"/>
          <w:sz w:val="24"/>
          <w:szCs w:val="24"/>
          <w14:ligatures w14:val="none"/>
        </w:rPr>
        <w:t xml:space="preserve">Chairman declared the meeting adjourned at </w:t>
      </w:r>
      <w:r>
        <w:rPr>
          <w:rFonts w:ascii="Arial" w:hAnsi="Arial" w:eastAsia="Times New Roman" w:cs="Arial"/>
          <w:snapToGrid w:val="0"/>
          <w:kern w:val="0"/>
          <w:sz w:val="24"/>
          <w:szCs w:val="24"/>
          <w14:ligatures w14:val="none"/>
        </w:rPr>
        <w:t>5:</w:t>
      </w:r>
      <w:r w:rsidR="00277252">
        <w:rPr>
          <w:rFonts w:ascii="Arial" w:hAnsi="Arial" w:eastAsia="Times New Roman" w:cs="Arial"/>
          <w:snapToGrid w:val="0"/>
          <w:kern w:val="0"/>
          <w:sz w:val="24"/>
          <w:szCs w:val="24"/>
          <w14:ligatures w14:val="none"/>
        </w:rPr>
        <w:t>40</w:t>
      </w:r>
      <w:r>
        <w:rPr>
          <w:rFonts w:ascii="Arial" w:hAnsi="Arial" w:eastAsia="Times New Roman" w:cs="Arial"/>
          <w:snapToGrid w:val="0"/>
          <w:kern w:val="0"/>
          <w:sz w:val="24"/>
          <w:szCs w:val="24"/>
          <w14:ligatures w14:val="none"/>
        </w:rPr>
        <w:t xml:space="preserve"> </w:t>
      </w:r>
      <w:r w:rsidRPr="008C02B6">
        <w:rPr>
          <w:rFonts w:ascii="Arial" w:hAnsi="Arial" w:eastAsia="Times New Roman" w:cs="Arial"/>
          <w:snapToGrid w:val="0"/>
          <w:kern w:val="0"/>
          <w:sz w:val="24"/>
          <w:szCs w:val="24"/>
          <w14:ligatures w14:val="none"/>
        </w:rPr>
        <w:t>p.m.</w:t>
      </w:r>
    </w:p>
    <w:p w:rsidRPr="008C02B6" w:rsidR="002A604C" w:rsidP="002A604C" w:rsidRDefault="002A604C" w14:paraId="3E25A009" w14:textId="77777777">
      <w:pPr>
        <w:widowControl w:val="0"/>
        <w:spacing w:after="0" w:line="240" w:lineRule="auto"/>
        <w:rPr>
          <w:rFonts w:ascii="Arial" w:hAnsi="Arial" w:eastAsia="Times New Roman" w:cs="Arial"/>
          <w:bCs/>
          <w:snapToGrid w:val="0"/>
          <w:kern w:val="0"/>
          <w:sz w:val="16"/>
          <w:szCs w:val="16"/>
          <w14:ligatures w14:val="none"/>
        </w:rPr>
      </w:pPr>
    </w:p>
    <w:p w:rsidRPr="008C02B6" w:rsidR="002A604C" w:rsidP="002A604C" w:rsidRDefault="002A604C" w14:paraId="44795EB9" w14:textId="77777777">
      <w:pPr>
        <w:widowControl w:val="0"/>
        <w:spacing w:after="0" w:line="240" w:lineRule="auto"/>
        <w:rPr>
          <w:rFonts w:ascii="Arial" w:hAnsi="Arial" w:eastAsia="Times New Roman" w:cs="Arial"/>
          <w:bCs/>
          <w:snapToGrid w:val="0"/>
          <w:kern w:val="0"/>
          <w:sz w:val="16"/>
          <w:szCs w:val="16"/>
          <w14:ligatures w14:val="none"/>
        </w:rPr>
      </w:pPr>
    </w:p>
    <w:p w:rsidRPr="008C02B6" w:rsidR="002A604C" w:rsidP="002A604C" w:rsidRDefault="002A604C" w14:paraId="7F33B6CB" w14:textId="77777777">
      <w:pPr>
        <w:rPr>
          <w:rFonts w:ascii="Arial" w:hAnsi="Arial" w:cs="Arial"/>
          <w:kern w:val="0"/>
          <w:sz w:val="24"/>
          <w:szCs w:val="24"/>
          <w14:ligatures w14:val="none"/>
        </w:rPr>
      </w:pPr>
      <w:r w:rsidRPr="008C02B6">
        <w:rPr>
          <w:rFonts w:ascii="Arial" w:hAnsi="Arial" w:cs="Arial"/>
          <w:kern w:val="0"/>
          <w:sz w:val="24"/>
          <w:szCs w:val="24"/>
          <w14:ligatures w14:val="none"/>
        </w:rPr>
        <w:t>_________________________________</w:t>
      </w:r>
      <w:r w:rsidRPr="008C02B6">
        <w:rPr>
          <w:rFonts w:ascii="Arial" w:hAnsi="Arial" w:cs="Arial"/>
          <w:kern w:val="0"/>
          <w:sz w:val="24"/>
          <w:szCs w:val="24"/>
          <w14:ligatures w14:val="none"/>
        </w:rPr>
        <w:br/>
      </w:r>
      <w:r w:rsidRPr="008C02B6">
        <w:rPr>
          <w:rFonts w:ascii="Arial" w:hAnsi="Arial" w:cs="Arial"/>
          <w:kern w:val="0"/>
          <w:sz w:val="24"/>
          <w:szCs w:val="24"/>
          <w14:ligatures w14:val="none"/>
        </w:rPr>
        <w:t>Date Approved</w:t>
      </w:r>
    </w:p>
    <w:p w:rsidR="002A604C" w:rsidP="002A604C" w:rsidRDefault="002A604C" w14:paraId="7DF896E8" w14:textId="77777777">
      <w:r w:rsidRPr="008C02B6">
        <w:rPr>
          <w:rFonts w:ascii="Arial" w:hAnsi="Arial" w:cs="Arial"/>
          <w:kern w:val="0"/>
          <w:sz w:val="24"/>
          <w:szCs w:val="24"/>
          <w14:ligatures w14:val="none"/>
        </w:rPr>
        <w:t>__________________________________</w:t>
      </w:r>
      <w:r w:rsidRPr="008C02B6">
        <w:rPr>
          <w:kern w:val="0"/>
          <w14:ligatures w14:val="none"/>
        </w:rPr>
        <w:br/>
      </w:r>
      <w:r>
        <w:rPr>
          <w:rFonts w:ascii="Arial" w:hAnsi="Arial" w:cs="Arial"/>
          <w:kern w:val="0"/>
          <w:sz w:val="24"/>
          <w:szCs w:val="24"/>
          <w14:ligatures w14:val="none"/>
        </w:rPr>
        <w:t>David D. Berrong</w:t>
      </w:r>
      <w:r w:rsidRPr="008C02B6">
        <w:rPr>
          <w:rFonts w:ascii="Arial" w:hAnsi="Arial" w:cs="Arial"/>
          <w:kern w:val="0"/>
          <w:sz w:val="24"/>
          <w:szCs w:val="24"/>
          <w14:ligatures w14:val="none"/>
        </w:rPr>
        <w:t>,</w:t>
      </w:r>
      <w:r>
        <w:rPr>
          <w:rFonts w:ascii="Arial" w:hAnsi="Arial" w:cs="Arial"/>
          <w:kern w:val="0"/>
          <w:sz w:val="24"/>
          <w:szCs w:val="24"/>
          <w14:ligatures w14:val="none"/>
        </w:rPr>
        <w:t xml:space="preserve"> </w:t>
      </w:r>
      <w:r w:rsidRPr="008C02B6">
        <w:rPr>
          <w:rFonts w:ascii="Arial" w:hAnsi="Arial" w:cs="Arial"/>
          <w:kern w:val="0"/>
          <w:sz w:val="24"/>
          <w:szCs w:val="24"/>
          <w14:ligatures w14:val="none"/>
        </w:rPr>
        <w:t>Chairman</w:t>
      </w:r>
    </w:p>
    <w:p w:rsidR="002A604C" w:rsidP="002A604C" w:rsidRDefault="002A604C" w14:paraId="44C24A93" w14:textId="77777777"/>
    <w:p w:rsidR="002A604C" w:rsidP="002A604C" w:rsidRDefault="002A604C" w14:paraId="6CB3D2D3" w14:textId="77777777"/>
    <w:p w:rsidR="002A604C" w:rsidRDefault="002A604C" w14:paraId="1C8A94C8" w14:textId="77777777"/>
    <w:sectPr w:rsidR="002A604C" w:rsidSect="0074415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2AA5E16"/>
    <w:multiLevelType w:val="hybridMultilevel"/>
    <w:tmpl w:val="C10EAB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7429073">
    <w:abstractNumId w:val="0"/>
  </w:num>
  <w:num w:numId="2" w16cid:durableId="1726757170">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04C"/>
    <w:rsid w:val="00277252"/>
    <w:rsid w:val="002A604C"/>
    <w:rsid w:val="00465C97"/>
    <w:rsid w:val="0074415D"/>
    <w:rsid w:val="00D1567D"/>
    <w:rsid w:val="10FB7C76"/>
    <w:rsid w:val="211BA6C7"/>
    <w:rsid w:val="24E987F4"/>
    <w:rsid w:val="3D9E1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37504"/>
  <w15:chartTrackingRefBased/>
  <w15:docId w15:val="{0F29EE3C-8FD8-47EF-AD7D-20A117D4E91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A604C"/>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65C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8851535-029D-4842-89C5-844FA38D2C75}"/>
</file>

<file path=customXml/itemProps2.xml><?xml version="1.0" encoding="utf-8"?>
<ds:datastoreItem xmlns:ds="http://schemas.openxmlformats.org/officeDocument/2006/customXml" ds:itemID="{AB3043F7-06CD-4950-941A-2112B8E6D64C}"/>
</file>

<file path=customXml/itemProps3.xml><?xml version="1.0" encoding="utf-8"?>
<ds:datastoreItem xmlns:ds="http://schemas.openxmlformats.org/officeDocument/2006/customXml" ds:itemID="{E2FD4F73-4ACE-452C-B659-F3E39E3E603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2024-02-14T15:51:00.0000000Z</dcterms:created>
  <dcterms:modified xsi:type="dcterms:W3CDTF">2024-02-14T22:01:59.3265171Z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