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E4ACA" w14:textId="77777777" w:rsidR="00220F09" w:rsidRPr="00A36D2F" w:rsidRDefault="00220F09" w:rsidP="00220F09">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197FD2C" w14:textId="77777777" w:rsidR="00220F09" w:rsidRPr="00A36D2F" w:rsidRDefault="00220F09" w:rsidP="00220F09">
      <w:pPr>
        <w:pStyle w:val="Default"/>
        <w:jc w:val="both"/>
        <w:rPr>
          <w:color w:val="FF0000"/>
          <w:sz w:val="16"/>
          <w:szCs w:val="16"/>
        </w:rPr>
      </w:pPr>
    </w:p>
    <w:p w14:paraId="6ED8805C" w14:textId="77777777" w:rsidR="00220F09" w:rsidRDefault="00220F09" w:rsidP="00220F09">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2C14189" w14:textId="77777777" w:rsidR="00220F09" w:rsidRPr="00623D04" w:rsidRDefault="00220F09" w:rsidP="00220F09">
      <w:pPr>
        <w:spacing w:after="0"/>
        <w:jc w:val="center"/>
        <w:rPr>
          <w:rFonts w:ascii="Arial" w:hAnsi="Arial" w:cs="Arial"/>
          <w:b/>
          <w:bCs/>
          <w:sz w:val="24"/>
          <w:szCs w:val="24"/>
        </w:rPr>
      </w:pPr>
      <w:r w:rsidRPr="682B0B4D">
        <w:rPr>
          <w:rFonts w:ascii="Arial" w:hAnsi="Arial" w:cs="Arial"/>
          <w:b/>
          <w:bCs/>
          <w:sz w:val="24"/>
          <w:szCs w:val="24"/>
        </w:rPr>
        <w:t xml:space="preserve">PUBLIC NOTICE OF A REGULAR MEETING </w:t>
      </w:r>
    </w:p>
    <w:p w14:paraId="4AFBDED7" w14:textId="77777777" w:rsidR="00220F09" w:rsidRPr="00623D04" w:rsidRDefault="00220F09" w:rsidP="00220F09">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3BA0AF2E" w14:textId="56495533" w:rsidR="00220F09" w:rsidRPr="00623D04" w:rsidRDefault="17F1E932" w:rsidP="12CC2E79">
      <w:pPr>
        <w:spacing w:after="0"/>
        <w:ind w:left="2160"/>
        <w:rPr>
          <w:rFonts w:ascii="Arial" w:hAnsi="Arial" w:cs="Arial"/>
          <w:b/>
          <w:bCs/>
          <w:sz w:val="24"/>
          <w:szCs w:val="24"/>
        </w:rPr>
      </w:pPr>
      <w:r w:rsidRPr="12CC2E79">
        <w:rPr>
          <w:rFonts w:ascii="Arial" w:hAnsi="Arial" w:cs="Arial"/>
          <w:b/>
          <w:bCs/>
          <w:sz w:val="24"/>
          <w:szCs w:val="24"/>
        </w:rPr>
        <w:t xml:space="preserve">   </w:t>
      </w:r>
      <w:r w:rsidR="00220F09" w:rsidRPr="12CC2E79">
        <w:rPr>
          <w:rFonts w:ascii="Arial" w:hAnsi="Arial" w:cs="Arial"/>
          <w:b/>
          <w:bCs/>
          <w:sz w:val="24"/>
          <w:szCs w:val="24"/>
        </w:rPr>
        <w:t>TUESDAY,</w:t>
      </w:r>
      <w:r w:rsidR="303F2044" w:rsidRPr="12CC2E79">
        <w:rPr>
          <w:rFonts w:ascii="Arial" w:hAnsi="Arial" w:cs="Arial"/>
          <w:b/>
          <w:bCs/>
          <w:sz w:val="24"/>
          <w:szCs w:val="24"/>
        </w:rPr>
        <w:t xml:space="preserve"> </w:t>
      </w:r>
      <w:r w:rsidR="00220F09" w:rsidRPr="12CC2E79">
        <w:rPr>
          <w:rFonts w:ascii="Arial" w:hAnsi="Arial" w:cs="Arial"/>
          <w:b/>
          <w:bCs/>
          <w:sz w:val="24"/>
          <w:szCs w:val="24"/>
        </w:rPr>
        <w:t xml:space="preserve">FEBRUARY </w:t>
      </w:r>
      <w:r w:rsidR="23BB945F" w:rsidRPr="12CC2E79">
        <w:rPr>
          <w:rFonts w:ascii="Arial" w:hAnsi="Arial" w:cs="Arial"/>
          <w:b/>
          <w:bCs/>
          <w:sz w:val="24"/>
          <w:szCs w:val="24"/>
        </w:rPr>
        <w:t xml:space="preserve">6, </w:t>
      </w:r>
      <w:r w:rsidR="00220F09" w:rsidRPr="12CC2E79">
        <w:rPr>
          <w:rFonts w:ascii="Arial" w:hAnsi="Arial" w:cs="Arial"/>
          <w:b/>
          <w:bCs/>
          <w:sz w:val="24"/>
          <w:szCs w:val="24"/>
        </w:rPr>
        <w:t>2024, 5:30 P.M.</w:t>
      </w:r>
    </w:p>
    <w:p w14:paraId="1E6D56B9" w14:textId="77777777" w:rsidR="00220F09" w:rsidRDefault="00220F09" w:rsidP="00220F09">
      <w:pPr>
        <w:spacing w:after="0"/>
        <w:jc w:val="center"/>
        <w:rPr>
          <w:rFonts w:ascii="Arial" w:hAnsi="Arial" w:cs="Arial"/>
          <w:b/>
          <w:bCs/>
          <w:sz w:val="24"/>
          <w:szCs w:val="24"/>
        </w:rPr>
      </w:pPr>
      <w:r w:rsidRPr="065CF22D">
        <w:rPr>
          <w:rFonts w:ascii="Arial" w:hAnsi="Arial" w:cs="Arial"/>
          <w:b/>
          <w:bCs/>
          <w:sz w:val="24"/>
          <w:szCs w:val="24"/>
        </w:rPr>
        <w:t>CLINTON CITY HALL</w:t>
      </w:r>
    </w:p>
    <w:p w14:paraId="63A4B6F8" w14:textId="77777777" w:rsidR="00220F09" w:rsidRPr="00C47460" w:rsidRDefault="00220F09" w:rsidP="00220F09">
      <w:pPr>
        <w:spacing w:after="0"/>
        <w:jc w:val="center"/>
        <w:rPr>
          <w:rFonts w:ascii="Arial" w:hAnsi="Arial" w:cs="Arial"/>
          <w:b/>
          <w:bCs/>
          <w:sz w:val="16"/>
          <w:szCs w:val="16"/>
        </w:rPr>
      </w:pPr>
    </w:p>
    <w:p w14:paraId="410C3809" w14:textId="77777777" w:rsidR="00220F09" w:rsidRDefault="00220F09" w:rsidP="00220F09">
      <w:pPr>
        <w:spacing w:after="0"/>
        <w:jc w:val="center"/>
        <w:rPr>
          <w:rFonts w:ascii="Arial" w:hAnsi="Arial" w:cs="Arial"/>
          <w:b/>
          <w:bCs/>
          <w:sz w:val="24"/>
          <w:szCs w:val="24"/>
        </w:rPr>
      </w:pPr>
      <w:r>
        <w:rPr>
          <w:rFonts w:ascii="Arial" w:hAnsi="Arial" w:cs="Arial"/>
          <w:b/>
          <w:bCs/>
          <w:sz w:val="24"/>
          <w:szCs w:val="24"/>
        </w:rPr>
        <w:t>AGENDA</w:t>
      </w:r>
    </w:p>
    <w:p w14:paraId="0CCE9959" w14:textId="77777777" w:rsidR="00220F09" w:rsidRPr="008E5B68" w:rsidRDefault="00220F09" w:rsidP="00220F09">
      <w:pPr>
        <w:spacing w:after="0"/>
        <w:jc w:val="center"/>
        <w:rPr>
          <w:rFonts w:ascii="Arial" w:hAnsi="Arial" w:cs="Arial"/>
          <w:b/>
          <w:bCs/>
          <w:sz w:val="16"/>
          <w:szCs w:val="16"/>
        </w:rPr>
      </w:pPr>
    </w:p>
    <w:p w14:paraId="6CDDAA45" w14:textId="77777777" w:rsidR="00220F09" w:rsidRPr="00623D04" w:rsidRDefault="00220F09" w:rsidP="00220F09">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EDA0916" w14:textId="74CC7BFF" w:rsidR="00220F09" w:rsidRPr="00623D04" w:rsidRDefault="00220F09" w:rsidP="00220F09">
      <w:pPr>
        <w:tabs>
          <w:tab w:val="left" w:pos="9615"/>
        </w:tabs>
        <w:ind w:left="720"/>
        <w:contextualSpacing/>
        <w:jc w:val="both"/>
        <w:rPr>
          <w:rFonts w:ascii="Arial" w:hAnsi="Arial" w:cs="Arial"/>
          <w:sz w:val="16"/>
          <w:szCs w:val="16"/>
        </w:rPr>
      </w:pPr>
      <w:r>
        <w:rPr>
          <w:rFonts w:ascii="Arial" w:hAnsi="Arial" w:cs="Arial"/>
          <w:sz w:val="16"/>
          <w:szCs w:val="16"/>
        </w:rPr>
        <w:tab/>
      </w:r>
    </w:p>
    <w:p w14:paraId="5D9B59BF" w14:textId="392E41C2" w:rsidR="00220F09" w:rsidRPr="00AC085E" w:rsidRDefault="00A215DC" w:rsidP="00220F09">
      <w:pPr>
        <w:spacing w:line="192" w:lineRule="auto"/>
        <w:ind w:left="720"/>
        <w:contextualSpacing/>
        <w:jc w:val="both"/>
        <w:rPr>
          <w:rFonts w:ascii="Arial" w:hAnsi="Arial" w:cs="Arial"/>
          <w:sz w:val="24"/>
          <w:szCs w:val="24"/>
        </w:rPr>
      </w:pPr>
      <w:r>
        <w:rPr>
          <w:rFonts w:ascii="Arial" w:hAnsi="Arial" w:cs="Arial"/>
          <w:sz w:val="24"/>
          <w:szCs w:val="24"/>
        </w:rPr>
        <w:t>Dan Day, Sheriff</w:t>
      </w:r>
      <w:r w:rsidR="00114BA4">
        <w:rPr>
          <w:rFonts w:ascii="Arial" w:hAnsi="Arial" w:cs="Arial"/>
          <w:sz w:val="24"/>
          <w:szCs w:val="24"/>
        </w:rPr>
        <w:t xml:space="preserve">, </w:t>
      </w:r>
      <w:r w:rsidR="00220F09" w:rsidRPr="00AC085E">
        <w:rPr>
          <w:rFonts w:ascii="Arial" w:hAnsi="Arial" w:cs="Arial"/>
          <w:sz w:val="24"/>
          <w:szCs w:val="24"/>
        </w:rPr>
        <w:t>Prayer</w:t>
      </w:r>
    </w:p>
    <w:p w14:paraId="2BCEDC8A" w14:textId="77777777" w:rsidR="00220F09" w:rsidRDefault="00220F09" w:rsidP="00220F09">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39EF600B" w14:textId="77777777" w:rsidR="00220F09" w:rsidRPr="001226CB" w:rsidRDefault="00220F09" w:rsidP="00220F09">
      <w:pPr>
        <w:ind w:left="720"/>
        <w:contextualSpacing/>
        <w:jc w:val="both"/>
        <w:rPr>
          <w:rFonts w:ascii="Arial" w:hAnsi="Arial" w:cs="Arial"/>
          <w:sz w:val="16"/>
          <w:szCs w:val="16"/>
        </w:rPr>
      </w:pPr>
    </w:p>
    <w:p w14:paraId="2F444B88" w14:textId="77777777" w:rsidR="00220F09" w:rsidRPr="00623D04" w:rsidRDefault="00220F09" w:rsidP="00220F09">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6A126976" w14:textId="77777777" w:rsidR="00220F09" w:rsidRPr="00BF5570" w:rsidRDefault="00220F09" w:rsidP="00220F09">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5F64B187" w14:textId="77777777" w:rsidR="00220F09" w:rsidRPr="008E5B68" w:rsidRDefault="00220F09" w:rsidP="00220F09">
      <w:pPr>
        <w:ind w:left="720"/>
        <w:contextualSpacing/>
        <w:jc w:val="both"/>
        <w:rPr>
          <w:rFonts w:ascii="Arial" w:hAnsi="Arial" w:cs="Arial"/>
          <w:sz w:val="16"/>
          <w:szCs w:val="16"/>
        </w:rPr>
      </w:pPr>
    </w:p>
    <w:p w14:paraId="34FB63D5" w14:textId="3F1B51B5" w:rsidR="00220F09" w:rsidRDefault="00220F09" w:rsidP="00220F09">
      <w:pPr>
        <w:numPr>
          <w:ilvl w:val="0"/>
          <w:numId w:val="2"/>
        </w:numPr>
        <w:contextualSpacing/>
        <w:jc w:val="both"/>
        <w:rPr>
          <w:rFonts w:ascii="Arial" w:hAnsi="Arial" w:cs="Arial"/>
          <w:sz w:val="24"/>
          <w:szCs w:val="24"/>
        </w:rPr>
      </w:pPr>
      <w:r w:rsidRPr="7F941FFD">
        <w:rPr>
          <w:rFonts w:ascii="Arial" w:hAnsi="Arial" w:cs="Arial"/>
          <w:sz w:val="24"/>
          <w:szCs w:val="24"/>
        </w:rPr>
        <w:t>Minutes from</w:t>
      </w:r>
      <w:r>
        <w:rPr>
          <w:rFonts w:ascii="Arial" w:hAnsi="Arial" w:cs="Arial"/>
          <w:sz w:val="24"/>
          <w:szCs w:val="24"/>
        </w:rPr>
        <w:t xml:space="preserve"> </w:t>
      </w:r>
      <w:r w:rsidR="003D086D">
        <w:rPr>
          <w:rFonts w:ascii="Arial" w:hAnsi="Arial" w:cs="Arial"/>
          <w:sz w:val="24"/>
          <w:szCs w:val="24"/>
        </w:rPr>
        <w:t>January 2</w:t>
      </w:r>
      <w:r>
        <w:rPr>
          <w:rFonts w:ascii="Arial" w:hAnsi="Arial" w:cs="Arial"/>
          <w:sz w:val="24"/>
          <w:szCs w:val="24"/>
        </w:rPr>
        <w:t>, 202</w:t>
      </w:r>
      <w:r w:rsidR="003D086D">
        <w:rPr>
          <w:rFonts w:ascii="Arial" w:hAnsi="Arial" w:cs="Arial"/>
          <w:sz w:val="24"/>
          <w:szCs w:val="24"/>
        </w:rPr>
        <w:t>4</w:t>
      </w:r>
      <w:r w:rsidRPr="7F941FFD">
        <w:rPr>
          <w:rFonts w:ascii="Arial" w:hAnsi="Arial" w:cs="Arial"/>
          <w:sz w:val="24"/>
          <w:szCs w:val="24"/>
        </w:rPr>
        <w:t>, Regular Meeting</w:t>
      </w:r>
      <w:r>
        <w:rPr>
          <w:rFonts w:ascii="Arial" w:hAnsi="Arial" w:cs="Arial"/>
          <w:sz w:val="24"/>
          <w:szCs w:val="24"/>
        </w:rPr>
        <w:t xml:space="preserve"> </w:t>
      </w:r>
    </w:p>
    <w:p w14:paraId="2B31A96A" w14:textId="77777777" w:rsidR="00220F09" w:rsidRDefault="00220F09" w:rsidP="00220F09">
      <w:pPr>
        <w:numPr>
          <w:ilvl w:val="0"/>
          <w:numId w:val="2"/>
        </w:numPr>
        <w:contextualSpacing/>
        <w:jc w:val="both"/>
        <w:rPr>
          <w:rFonts w:ascii="Arial" w:hAnsi="Arial" w:cs="Arial"/>
          <w:sz w:val="24"/>
          <w:szCs w:val="24"/>
        </w:rPr>
      </w:pPr>
      <w:r>
        <w:rPr>
          <w:rFonts w:ascii="Arial" w:hAnsi="Arial" w:cs="Arial"/>
          <w:sz w:val="24"/>
          <w:szCs w:val="24"/>
        </w:rPr>
        <w:t>Consider Claims</w:t>
      </w:r>
    </w:p>
    <w:p w14:paraId="2B3D027A" w14:textId="79822F17" w:rsidR="00220F09" w:rsidRDefault="00220F09" w:rsidP="00220F09">
      <w:pPr>
        <w:numPr>
          <w:ilvl w:val="0"/>
          <w:numId w:val="2"/>
        </w:numPr>
        <w:contextualSpacing/>
        <w:jc w:val="both"/>
        <w:rPr>
          <w:rFonts w:ascii="Arial" w:hAnsi="Arial" w:cs="Arial"/>
          <w:sz w:val="24"/>
          <w:szCs w:val="24"/>
        </w:rPr>
      </w:pPr>
      <w:r w:rsidRPr="200A36B5">
        <w:rPr>
          <w:rFonts w:ascii="Arial" w:hAnsi="Arial" w:cs="Arial"/>
          <w:sz w:val="24"/>
          <w:szCs w:val="24"/>
        </w:rPr>
        <w:t xml:space="preserve">Acknowledge Receipt of Financial Report from </w:t>
      </w:r>
      <w:r w:rsidR="001A3F1E">
        <w:rPr>
          <w:rFonts w:ascii="Arial" w:hAnsi="Arial" w:cs="Arial"/>
          <w:sz w:val="24"/>
          <w:szCs w:val="24"/>
        </w:rPr>
        <w:t>December 31</w:t>
      </w:r>
      <w:r w:rsidRPr="200A36B5">
        <w:rPr>
          <w:rFonts w:ascii="Arial" w:hAnsi="Arial" w:cs="Arial"/>
          <w:sz w:val="24"/>
          <w:szCs w:val="24"/>
        </w:rPr>
        <w:t>, 2023</w:t>
      </w:r>
    </w:p>
    <w:p w14:paraId="5E94DA49" w14:textId="646C0525" w:rsidR="00220F09" w:rsidRDefault="00220F09" w:rsidP="00220F09">
      <w:pPr>
        <w:numPr>
          <w:ilvl w:val="0"/>
          <w:numId w:val="2"/>
        </w:numPr>
        <w:contextualSpacing/>
        <w:jc w:val="both"/>
        <w:rPr>
          <w:rFonts w:ascii="Arial" w:hAnsi="Arial" w:cs="Arial"/>
          <w:sz w:val="24"/>
          <w:szCs w:val="24"/>
        </w:rPr>
      </w:pPr>
      <w:r w:rsidRPr="200A36B5">
        <w:rPr>
          <w:rFonts w:ascii="Arial" w:hAnsi="Arial" w:cs="Arial"/>
          <w:sz w:val="24"/>
          <w:szCs w:val="24"/>
        </w:rPr>
        <w:t xml:space="preserve">Pay Application No. </w:t>
      </w:r>
      <w:r w:rsidR="001A3F1E">
        <w:rPr>
          <w:rFonts w:ascii="Arial" w:hAnsi="Arial" w:cs="Arial"/>
          <w:sz w:val="24"/>
          <w:szCs w:val="24"/>
        </w:rPr>
        <w:t>Six</w:t>
      </w:r>
      <w:r w:rsidRPr="200A36B5">
        <w:rPr>
          <w:rFonts w:ascii="Arial" w:hAnsi="Arial" w:cs="Arial"/>
          <w:sz w:val="24"/>
          <w:szCs w:val="24"/>
        </w:rPr>
        <w:t xml:space="preserve"> in the Amount of</w:t>
      </w:r>
      <w:r>
        <w:rPr>
          <w:rFonts w:ascii="Arial" w:hAnsi="Arial" w:cs="Arial"/>
          <w:sz w:val="24"/>
          <w:szCs w:val="24"/>
        </w:rPr>
        <w:t xml:space="preserve"> $1</w:t>
      </w:r>
      <w:r w:rsidR="001A3F1E">
        <w:rPr>
          <w:rFonts w:ascii="Arial" w:hAnsi="Arial" w:cs="Arial"/>
          <w:sz w:val="24"/>
          <w:szCs w:val="24"/>
        </w:rPr>
        <w:t>0</w:t>
      </w:r>
      <w:r>
        <w:rPr>
          <w:rFonts w:ascii="Arial" w:hAnsi="Arial" w:cs="Arial"/>
          <w:sz w:val="24"/>
          <w:szCs w:val="24"/>
        </w:rPr>
        <w:t>8,</w:t>
      </w:r>
      <w:r w:rsidR="001A3F1E">
        <w:rPr>
          <w:rFonts w:ascii="Arial" w:hAnsi="Arial" w:cs="Arial"/>
          <w:sz w:val="24"/>
          <w:szCs w:val="24"/>
        </w:rPr>
        <w:t>199</w:t>
      </w:r>
      <w:r>
        <w:rPr>
          <w:rFonts w:ascii="Arial" w:hAnsi="Arial" w:cs="Arial"/>
          <w:sz w:val="24"/>
          <w:szCs w:val="24"/>
        </w:rPr>
        <w:t>.</w:t>
      </w:r>
      <w:r w:rsidR="001A3F1E">
        <w:rPr>
          <w:rFonts w:ascii="Arial" w:hAnsi="Arial" w:cs="Arial"/>
          <w:sz w:val="24"/>
          <w:szCs w:val="24"/>
        </w:rPr>
        <w:t>61</w:t>
      </w:r>
      <w:r>
        <w:rPr>
          <w:rFonts w:ascii="Arial" w:hAnsi="Arial" w:cs="Arial"/>
          <w:sz w:val="24"/>
          <w:szCs w:val="24"/>
        </w:rPr>
        <w:t xml:space="preserve"> </w:t>
      </w:r>
      <w:r w:rsidRPr="200A36B5">
        <w:rPr>
          <w:rFonts w:ascii="Arial" w:hAnsi="Arial" w:cs="Arial"/>
          <w:sz w:val="24"/>
          <w:szCs w:val="24"/>
        </w:rPr>
        <w:t xml:space="preserve">by Scott Selsor Construction, LLC for the New Box Hangar Construction </w:t>
      </w:r>
    </w:p>
    <w:p w14:paraId="46C0A640" w14:textId="4DB2278A" w:rsidR="006D40F4" w:rsidRDefault="006D40F4" w:rsidP="006D40F4">
      <w:pPr>
        <w:numPr>
          <w:ilvl w:val="0"/>
          <w:numId w:val="2"/>
        </w:numPr>
        <w:contextualSpacing/>
        <w:jc w:val="both"/>
        <w:rPr>
          <w:rFonts w:ascii="Arial" w:hAnsi="Arial" w:cs="Arial"/>
          <w:sz w:val="24"/>
          <w:szCs w:val="24"/>
        </w:rPr>
      </w:pPr>
      <w:r w:rsidRPr="200A36B5">
        <w:rPr>
          <w:rFonts w:ascii="Arial" w:hAnsi="Arial" w:cs="Arial"/>
          <w:sz w:val="24"/>
          <w:szCs w:val="24"/>
        </w:rPr>
        <w:t xml:space="preserve">Pay Application No. </w:t>
      </w:r>
      <w:r>
        <w:rPr>
          <w:rFonts w:ascii="Arial" w:hAnsi="Arial" w:cs="Arial"/>
          <w:sz w:val="24"/>
          <w:szCs w:val="24"/>
        </w:rPr>
        <w:t>S</w:t>
      </w:r>
      <w:r>
        <w:rPr>
          <w:rFonts w:ascii="Arial" w:hAnsi="Arial" w:cs="Arial"/>
          <w:sz w:val="24"/>
          <w:szCs w:val="24"/>
        </w:rPr>
        <w:t>even</w:t>
      </w:r>
      <w:r w:rsidRPr="200A36B5">
        <w:rPr>
          <w:rFonts w:ascii="Arial" w:hAnsi="Arial" w:cs="Arial"/>
          <w:sz w:val="24"/>
          <w:szCs w:val="24"/>
        </w:rPr>
        <w:t xml:space="preserve"> in the Amount of</w:t>
      </w:r>
      <w:r>
        <w:rPr>
          <w:rFonts w:ascii="Arial" w:hAnsi="Arial" w:cs="Arial"/>
          <w:sz w:val="24"/>
          <w:szCs w:val="24"/>
        </w:rPr>
        <w:t xml:space="preserve"> $</w:t>
      </w:r>
      <w:r w:rsidR="00BE3F4E">
        <w:rPr>
          <w:rFonts w:ascii="Arial" w:hAnsi="Arial" w:cs="Arial"/>
          <w:sz w:val="24"/>
          <w:szCs w:val="24"/>
        </w:rPr>
        <w:t>32,7433.33</w:t>
      </w:r>
      <w:r>
        <w:rPr>
          <w:rFonts w:ascii="Arial" w:hAnsi="Arial" w:cs="Arial"/>
          <w:sz w:val="24"/>
          <w:szCs w:val="24"/>
        </w:rPr>
        <w:t xml:space="preserve"> </w:t>
      </w:r>
      <w:r w:rsidRPr="200A36B5">
        <w:rPr>
          <w:rFonts w:ascii="Arial" w:hAnsi="Arial" w:cs="Arial"/>
          <w:sz w:val="24"/>
          <w:szCs w:val="24"/>
        </w:rPr>
        <w:t xml:space="preserve">by Scott Selsor Construction, LLC for the New Box Hangar Construction </w:t>
      </w:r>
    </w:p>
    <w:p w14:paraId="0F8705CE" w14:textId="77777777" w:rsidR="00220F09" w:rsidRPr="00BE3F4E" w:rsidRDefault="00220F09" w:rsidP="00220F09">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11DF0314" w14:textId="77777777" w:rsidR="00BE3F4E" w:rsidRDefault="00BE3F4E" w:rsidP="00BE3F4E">
      <w:pPr>
        <w:pStyle w:val="ListParagraph"/>
        <w:jc w:val="both"/>
        <w:rPr>
          <w:rFonts w:ascii="Arial" w:hAnsi="Arial" w:cs="Arial"/>
          <w:sz w:val="24"/>
          <w:szCs w:val="24"/>
        </w:rPr>
      </w:pPr>
    </w:p>
    <w:p w14:paraId="314B30A9" w14:textId="4F17233E" w:rsidR="00BE3F4E" w:rsidRPr="00EE3FEA" w:rsidRDefault="00546C21" w:rsidP="00BE3F4E">
      <w:pPr>
        <w:pStyle w:val="ListParagraph"/>
        <w:numPr>
          <w:ilvl w:val="0"/>
          <w:numId w:val="3"/>
        </w:numPr>
        <w:jc w:val="both"/>
        <w:rPr>
          <w:rFonts w:ascii="Arial" w:eastAsiaTheme="minorEastAsia" w:hAnsi="Arial" w:cs="Arial"/>
          <w:sz w:val="24"/>
          <w:szCs w:val="24"/>
        </w:rPr>
      </w:pPr>
      <w:r w:rsidRPr="00EE3FEA">
        <w:rPr>
          <w:rFonts w:ascii="Arial" w:eastAsiaTheme="minorEastAsia" w:hAnsi="Arial" w:cs="Arial"/>
          <w:sz w:val="24"/>
          <w:szCs w:val="24"/>
        </w:rPr>
        <w:t>Change Order No. One OAC CK -23</w:t>
      </w:r>
      <w:r w:rsidR="00D81D47" w:rsidRPr="00EE3FEA">
        <w:rPr>
          <w:rFonts w:ascii="Arial" w:eastAsiaTheme="minorEastAsia" w:hAnsi="Arial" w:cs="Arial"/>
          <w:sz w:val="24"/>
          <w:szCs w:val="24"/>
        </w:rPr>
        <w:t>H-S Recapitulation of Final Quantities and Addit</w:t>
      </w:r>
      <w:r w:rsidR="00EE3FEA" w:rsidRPr="00EE3FEA">
        <w:rPr>
          <w:rFonts w:ascii="Arial" w:eastAsiaTheme="minorEastAsia" w:hAnsi="Arial" w:cs="Arial"/>
          <w:sz w:val="24"/>
          <w:szCs w:val="24"/>
        </w:rPr>
        <w:t>i</w:t>
      </w:r>
      <w:r w:rsidR="00D81D47" w:rsidRPr="00EE3FEA">
        <w:rPr>
          <w:rFonts w:ascii="Arial" w:eastAsiaTheme="minorEastAsia" w:hAnsi="Arial" w:cs="Arial"/>
          <w:sz w:val="24"/>
          <w:szCs w:val="24"/>
        </w:rPr>
        <w:t xml:space="preserve">on of costs for Removing </w:t>
      </w:r>
      <w:r w:rsidR="00EE3FEA" w:rsidRPr="00EE3FEA">
        <w:rPr>
          <w:rFonts w:ascii="Arial" w:eastAsiaTheme="minorEastAsia" w:hAnsi="Arial" w:cs="Arial"/>
          <w:sz w:val="24"/>
          <w:szCs w:val="24"/>
        </w:rPr>
        <w:t>and Replacing</w:t>
      </w:r>
      <w:r w:rsidR="00D81D47" w:rsidRPr="00EE3FEA">
        <w:rPr>
          <w:rFonts w:ascii="Arial" w:eastAsiaTheme="minorEastAsia" w:hAnsi="Arial" w:cs="Arial"/>
          <w:sz w:val="24"/>
          <w:szCs w:val="24"/>
        </w:rPr>
        <w:t xml:space="preserve"> S</w:t>
      </w:r>
      <w:r w:rsidR="00EE3FEA" w:rsidRPr="00EE3FEA">
        <w:rPr>
          <w:rFonts w:ascii="Arial" w:eastAsiaTheme="minorEastAsia" w:hAnsi="Arial" w:cs="Arial"/>
          <w:sz w:val="24"/>
          <w:szCs w:val="24"/>
        </w:rPr>
        <w:t>oil and Adding Emergency Exit Lighting</w:t>
      </w:r>
      <w:r w:rsidR="00EE3FEA">
        <w:rPr>
          <w:rFonts w:ascii="Arial" w:eastAsiaTheme="minorEastAsia" w:hAnsi="Arial" w:cs="Arial"/>
          <w:sz w:val="24"/>
          <w:szCs w:val="24"/>
        </w:rPr>
        <w:t>.</w:t>
      </w:r>
    </w:p>
    <w:p w14:paraId="49F656CC" w14:textId="77777777" w:rsidR="00220F09" w:rsidRPr="00282CD6" w:rsidRDefault="00220F09" w:rsidP="00220F09">
      <w:pPr>
        <w:pStyle w:val="ListParagraph"/>
        <w:jc w:val="both"/>
        <w:rPr>
          <w:rFonts w:ascii="Arial" w:hAnsi="Arial" w:cs="Arial"/>
          <w:sz w:val="16"/>
          <w:szCs w:val="16"/>
        </w:rPr>
      </w:pPr>
    </w:p>
    <w:p w14:paraId="0A6CBB56" w14:textId="77777777" w:rsidR="00220F09" w:rsidRPr="005E3E46" w:rsidRDefault="00220F09" w:rsidP="00220F09">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085B82F3" w14:textId="77777777" w:rsidR="00220F09" w:rsidRPr="00282CD6" w:rsidRDefault="00220F09" w:rsidP="00220F09">
      <w:pPr>
        <w:pStyle w:val="ListParagraph"/>
        <w:jc w:val="both"/>
        <w:rPr>
          <w:rFonts w:ascii="Arial" w:hAnsi="Arial" w:cs="Arial"/>
          <w:sz w:val="16"/>
          <w:szCs w:val="16"/>
        </w:rPr>
      </w:pPr>
    </w:p>
    <w:p w14:paraId="39BB5A4D" w14:textId="77777777" w:rsidR="00220F09" w:rsidRDefault="00220F09" w:rsidP="00220F09">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63841463" w14:textId="77777777" w:rsidR="00220F09" w:rsidRPr="00282CD6" w:rsidRDefault="00220F09" w:rsidP="00220F09">
      <w:pPr>
        <w:pStyle w:val="ListParagraph"/>
        <w:jc w:val="both"/>
        <w:rPr>
          <w:rFonts w:ascii="Arial" w:hAnsi="Arial" w:cs="Arial"/>
          <w:sz w:val="16"/>
          <w:szCs w:val="16"/>
        </w:rPr>
      </w:pPr>
    </w:p>
    <w:p w14:paraId="5D0F00B1" w14:textId="77777777" w:rsidR="00220F09" w:rsidRPr="00FD37C4" w:rsidRDefault="00220F09" w:rsidP="00220F09">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239A6144" w14:textId="77777777" w:rsidR="00220F09" w:rsidRPr="00282CD6" w:rsidRDefault="00220F09" w:rsidP="00220F09">
      <w:pPr>
        <w:pStyle w:val="ListParagraph"/>
        <w:jc w:val="both"/>
        <w:rPr>
          <w:rFonts w:ascii="Arial" w:hAnsi="Arial" w:cs="Arial"/>
          <w:sz w:val="16"/>
          <w:szCs w:val="16"/>
        </w:rPr>
      </w:pPr>
    </w:p>
    <w:p w14:paraId="749234CF" w14:textId="77777777" w:rsidR="00220F09" w:rsidRDefault="00220F09" w:rsidP="00220F09">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2800D180" w14:textId="77777777" w:rsidR="00220F09" w:rsidRPr="00282CD6" w:rsidRDefault="00220F09" w:rsidP="00220F09">
      <w:pPr>
        <w:pStyle w:val="ListParagraph"/>
        <w:rPr>
          <w:rFonts w:ascii="Arial" w:hAnsi="Arial" w:cs="Arial"/>
          <w:sz w:val="16"/>
          <w:szCs w:val="16"/>
        </w:rPr>
      </w:pPr>
    </w:p>
    <w:p w14:paraId="4271EF58" w14:textId="77777777" w:rsidR="00220F09" w:rsidRPr="00FD37C4" w:rsidRDefault="00220F09" w:rsidP="00220F09">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27F7E6A0" w14:textId="397ED232" w:rsidR="00220F09" w:rsidRDefault="00220F09" w:rsidP="00220F09">
      <w:pPr>
        <w:contextualSpacing/>
        <w:jc w:val="both"/>
        <w:rPr>
          <w:rFonts w:ascii="Arial" w:hAnsi="Arial" w:cs="Arial"/>
          <w:sz w:val="20"/>
          <w:szCs w:val="20"/>
        </w:rPr>
      </w:pPr>
      <w:r w:rsidRPr="008E5B68">
        <w:rPr>
          <w:rFonts w:ascii="Arial" w:hAnsi="Arial" w:cs="Arial"/>
          <w:sz w:val="20"/>
          <w:szCs w:val="20"/>
        </w:rPr>
        <w:t xml:space="preserve">Filed this </w:t>
      </w:r>
      <w:r w:rsidR="005864B3">
        <w:rPr>
          <w:rFonts w:ascii="Arial" w:hAnsi="Arial" w:cs="Arial"/>
          <w:sz w:val="20"/>
          <w:szCs w:val="20"/>
        </w:rPr>
        <w:t>2nd</w:t>
      </w:r>
      <w:r>
        <w:rPr>
          <w:rFonts w:ascii="Arial" w:hAnsi="Arial" w:cs="Arial"/>
          <w:sz w:val="20"/>
          <w:szCs w:val="20"/>
        </w:rPr>
        <w:t xml:space="preserve"> </w:t>
      </w:r>
      <w:r w:rsidRPr="008E5B68">
        <w:rPr>
          <w:rFonts w:ascii="Arial" w:hAnsi="Arial" w:cs="Arial"/>
          <w:sz w:val="20"/>
          <w:szCs w:val="20"/>
        </w:rPr>
        <w:t xml:space="preserve">day of </w:t>
      </w:r>
      <w:r w:rsidR="005864B3">
        <w:rPr>
          <w:rFonts w:ascii="Arial" w:hAnsi="Arial" w:cs="Arial"/>
          <w:sz w:val="20"/>
          <w:szCs w:val="20"/>
        </w:rPr>
        <w:t>February</w:t>
      </w:r>
      <w:r>
        <w:rPr>
          <w:rFonts w:ascii="Arial" w:hAnsi="Arial" w:cs="Arial"/>
          <w:sz w:val="20"/>
          <w:szCs w:val="20"/>
        </w:rPr>
        <w:t xml:space="preserve"> </w:t>
      </w:r>
      <w:r w:rsidRPr="008E5B68">
        <w:rPr>
          <w:rFonts w:ascii="Arial" w:hAnsi="Arial" w:cs="Arial"/>
          <w:sz w:val="20"/>
          <w:szCs w:val="20"/>
        </w:rPr>
        <w:t>202</w:t>
      </w:r>
      <w:r w:rsidR="005864B3">
        <w:rPr>
          <w:rFonts w:ascii="Arial" w:hAnsi="Arial" w:cs="Arial"/>
          <w:sz w:val="20"/>
          <w:szCs w:val="20"/>
        </w:rPr>
        <w:t>4</w:t>
      </w:r>
      <w:r w:rsidRPr="008E5B68">
        <w:rPr>
          <w:rFonts w:ascii="Arial" w:hAnsi="Arial" w:cs="Arial"/>
          <w:sz w:val="20"/>
          <w:szCs w:val="20"/>
        </w:rPr>
        <w:t xml:space="preserve">, Posted on the bulletin board in the lobby of the Clinton City Hall </w:t>
      </w:r>
      <w:r w:rsidR="005864B3">
        <w:rPr>
          <w:rFonts w:ascii="Arial" w:hAnsi="Arial" w:cs="Arial"/>
          <w:sz w:val="20"/>
          <w:szCs w:val="20"/>
        </w:rPr>
        <w:t xml:space="preserve">February </w:t>
      </w:r>
      <w:r w:rsidR="00BE4786">
        <w:rPr>
          <w:rFonts w:ascii="Arial" w:hAnsi="Arial" w:cs="Arial"/>
          <w:sz w:val="20"/>
          <w:szCs w:val="20"/>
        </w:rPr>
        <w:t>2</w:t>
      </w:r>
      <w:r w:rsidRPr="008E5B68">
        <w:rPr>
          <w:rFonts w:ascii="Arial" w:hAnsi="Arial" w:cs="Arial"/>
          <w:sz w:val="20"/>
          <w:szCs w:val="20"/>
        </w:rPr>
        <w:t>, 202</w:t>
      </w:r>
      <w:r w:rsidR="00BE4786">
        <w:rPr>
          <w:rFonts w:ascii="Arial" w:hAnsi="Arial" w:cs="Arial"/>
          <w:sz w:val="20"/>
          <w:szCs w:val="20"/>
        </w:rPr>
        <w:t>4</w:t>
      </w:r>
      <w:r w:rsidRPr="008E5B68">
        <w:rPr>
          <w:rFonts w:ascii="Arial" w:hAnsi="Arial" w:cs="Arial"/>
          <w:sz w:val="20"/>
          <w:szCs w:val="20"/>
        </w:rPr>
        <w:t xml:space="preserve">, at </w:t>
      </w:r>
      <w:r>
        <w:rPr>
          <w:rFonts w:ascii="Arial" w:hAnsi="Arial" w:cs="Arial"/>
          <w:sz w:val="20"/>
          <w:szCs w:val="20"/>
        </w:rPr>
        <w:t>4</w:t>
      </w:r>
      <w:r w:rsidRPr="008E5B68">
        <w:rPr>
          <w:rFonts w:ascii="Arial" w:hAnsi="Arial" w:cs="Arial"/>
          <w:sz w:val="20"/>
          <w:szCs w:val="20"/>
        </w:rPr>
        <w:t>:</w:t>
      </w:r>
      <w:r>
        <w:rPr>
          <w:rFonts w:ascii="Arial" w:hAnsi="Arial" w:cs="Arial"/>
          <w:sz w:val="20"/>
          <w:szCs w:val="20"/>
        </w:rPr>
        <w:t>15</w:t>
      </w:r>
      <w:r w:rsidRPr="008E5B68">
        <w:rPr>
          <w:rFonts w:ascii="Arial" w:hAnsi="Arial" w:cs="Arial"/>
          <w:sz w:val="20"/>
          <w:szCs w:val="20"/>
        </w:rPr>
        <w:t xml:space="preserve"> p.m.</w:t>
      </w:r>
    </w:p>
    <w:p w14:paraId="6C5751ED" w14:textId="77777777" w:rsidR="00220F09" w:rsidRDefault="00220F09" w:rsidP="00220F09">
      <w:pPr>
        <w:contextualSpacing/>
        <w:jc w:val="both"/>
        <w:rPr>
          <w:rFonts w:ascii="Arial" w:hAnsi="Arial" w:cs="Arial"/>
          <w:sz w:val="20"/>
          <w:szCs w:val="20"/>
        </w:rPr>
      </w:pPr>
    </w:p>
    <w:p w14:paraId="6CEEEE13" w14:textId="77777777" w:rsidR="00220F09" w:rsidRPr="008E5B68" w:rsidRDefault="00220F09" w:rsidP="00220F09">
      <w:pPr>
        <w:contextualSpacing/>
        <w:jc w:val="both"/>
        <w:rPr>
          <w:rFonts w:ascii="Arial" w:hAnsi="Arial" w:cs="Arial"/>
          <w:sz w:val="20"/>
          <w:szCs w:val="20"/>
        </w:rPr>
      </w:pPr>
    </w:p>
    <w:p w14:paraId="6D6052E1" w14:textId="6CAD0797" w:rsidR="00220F09" w:rsidRDefault="00220F09" w:rsidP="00114BA4">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220F09" w:rsidSect="0084380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E954CD5"/>
    <w:multiLevelType w:val="hybridMultilevel"/>
    <w:tmpl w:val="82F0B35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2128085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F09"/>
    <w:rsid w:val="00025B7D"/>
    <w:rsid w:val="00114BA4"/>
    <w:rsid w:val="001A3F1E"/>
    <w:rsid w:val="00220F09"/>
    <w:rsid w:val="003D086D"/>
    <w:rsid w:val="00546C21"/>
    <w:rsid w:val="005864B3"/>
    <w:rsid w:val="006D40F4"/>
    <w:rsid w:val="00843803"/>
    <w:rsid w:val="00A215DC"/>
    <w:rsid w:val="00BE3F4E"/>
    <w:rsid w:val="00BE4786"/>
    <w:rsid w:val="00D30D8D"/>
    <w:rsid w:val="00D81D47"/>
    <w:rsid w:val="00EE3FEA"/>
    <w:rsid w:val="0C3D421A"/>
    <w:rsid w:val="12CC2E79"/>
    <w:rsid w:val="17F1E932"/>
    <w:rsid w:val="23BB945F"/>
    <w:rsid w:val="303F2044"/>
    <w:rsid w:val="358A475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3E0AD"/>
  <w15:chartTrackingRefBased/>
  <w15:docId w15:val="{B6C20C88-85AC-44D5-B941-1C897191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F0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F09"/>
    <w:pPr>
      <w:ind w:left="720"/>
      <w:contextualSpacing/>
    </w:pPr>
  </w:style>
  <w:style w:type="paragraph" w:customStyle="1" w:styleId="Default">
    <w:name w:val="Default"/>
    <w:rsid w:val="00220F09"/>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622CD3-6B6B-41A0-92DD-3C10F4FC8A3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CEA0678-8D9A-4ADF-930E-AEF2694E37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903914-5632-48C4-9942-1494B008AE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407</Words>
  <Characters>2077</Characters>
  <Application>Microsoft Office Word</Application>
  <DocSecurity>0</DocSecurity>
  <Lines>59</Lines>
  <Paragraphs>15</Paragraphs>
  <ScaleCrop>false</ScaleCrop>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cp:lastPrinted>2024-02-02T14:20:00Z</cp:lastPrinted>
  <dcterms:created xsi:type="dcterms:W3CDTF">2024-01-29T21:57:00Z</dcterms:created>
  <dcterms:modified xsi:type="dcterms:W3CDTF">2024-02-02T14:29:00Z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