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7E4518" w14:textId="77777777" w:rsidR="00BC14B4" w:rsidRPr="00F5719E" w:rsidRDefault="00BC14B4" w:rsidP="00BC14B4">
      <w:pPr>
        <w:widowControl w:val="0"/>
        <w:spacing w:after="0" w:line="240" w:lineRule="auto"/>
        <w:jc w:val="center"/>
        <w:rPr>
          <w:rFonts w:ascii="Arial" w:eastAsia="Times New Roman" w:hAnsi="Arial" w:cs="Arial"/>
          <w:bCs/>
          <w:snapToGrid w:val="0"/>
        </w:rPr>
      </w:pPr>
      <w:r w:rsidRPr="00F5719E">
        <w:rPr>
          <w:rFonts w:ascii="Arial" w:eastAsia="Times New Roman" w:hAnsi="Arial" w:cs="Arial"/>
          <w:bCs/>
          <w:snapToGrid w:val="0"/>
        </w:rPr>
        <w:t xml:space="preserve">MINUTES OF THE CLINTON CITY COUNCIL </w:t>
      </w:r>
      <w:r>
        <w:rPr>
          <w:rFonts w:ascii="Arial" w:eastAsia="Times New Roman" w:hAnsi="Arial" w:cs="Arial"/>
          <w:bCs/>
          <w:snapToGrid w:val="0"/>
        </w:rPr>
        <w:t>REGULAR</w:t>
      </w:r>
      <w:r w:rsidRPr="00F5719E">
        <w:rPr>
          <w:rFonts w:ascii="Arial" w:eastAsia="Times New Roman" w:hAnsi="Arial" w:cs="Arial"/>
          <w:bCs/>
          <w:snapToGrid w:val="0"/>
        </w:rPr>
        <w:t xml:space="preserve"> MEETING</w:t>
      </w:r>
    </w:p>
    <w:p w14:paraId="7A2D75B1" w14:textId="66894AA2" w:rsidR="00BC14B4" w:rsidRPr="00F5719E" w:rsidRDefault="00BC14B4" w:rsidP="00BC14B4">
      <w:pPr>
        <w:widowControl w:val="0"/>
        <w:spacing w:after="0" w:line="240" w:lineRule="auto"/>
        <w:jc w:val="center"/>
        <w:rPr>
          <w:rFonts w:ascii="Arial" w:eastAsia="Times New Roman" w:hAnsi="Arial" w:cs="Arial"/>
          <w:snapToGrid w:val="0"/>
        </w:rPr>
      </w:pPr>
      <w:r>
        <w:rPr>
          <w:rFonts w:ascii="Arial" w:eastAsia="Times New Roman" w:hAnsi="Arial" w:cs="Arial"/>
          <w:snapToGrid w:val="0"/>
        </w:rPr>
        <w:t>JANUARY 16</w:t>
      </w:r>
      <w:r w:rsidRPr="60B314AC">
        <w:rPr>
          <w:rFonts w:ascii="Arial" w:eastAsia="Times New Roman" w:hAnsi="Arial" w:cs="Arial"/>
          <w:snapToGrid w:val="0"/>
        </w:rPr>
        <w:t>, 202</w:t>
      </w:r>
      <w:r>
        <w:rPr>
          <w:rFonts w:ascii="Arial" w:eastAsia="Times New Roman" w:hAnsi="Arial" w:cs="Arial"/>
          <w:snapToGrid w:val="0"/>
        </w:rPr>
        <w:t>4</w:t>
      </w:r>
    </w:p>
    <w:p w14:paraId="3D090E8C" w14:textId="77777777" w:rsidR="00BC14B4" w:rsidRPr="00F5719E" w:rsidRDefault="00BC14B4" w:rsidP="00BC14B4">
      <w:pPr>
        <w:widowControl w:val="0"/>
        <w:spacing w:after="0" w:line="240" w:lineRule="auto"/>
        <w:ind w:firstLine="720"/>
        <w:jc w:val="center"/>
        <w:rPr>
          <w:rFonts w:ascii="Arial" w:eastAsia="Times New Roman" w:hAnsi="Arial" w:cs="Arial"/>
          <w:b w:val="0"/>
          <w:snapToGrid w:val="0"/>
        </w:rPr>
      </w:pPr>
    </w:p>
    <w:p w14:paraId="1F7FE575" w14:textId="58BB961C"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Minutes of the regular meeting of the Mayor and Council of the Clinton City Council, City of Clinton, Oklahoma, Custer County, held in the City Council Room, City Hall on Tuesday, </w:t>
      </w:r>
      <w:r>
        <w:rPr>
          <w:rFonts w:ascii="Arial" w:eastAsia="Times New Roman" w:hAnsi="Arial" w:cs="Arial"/>
          <w:b w:val="0"/>
          <w:snapToGrid w:val="0"/>
        </w:rPr>
        <w:t>January 16</w:t>
      </w:r>
      <w:r w:rsidRPr="00F5719E">
        <w:rPr>
          <w:rFonts w:ascii="Arial" w:eastAsia="Times New Roman" w:hAnsi="Arial" w:cs="Arial"/>
          <w:b w:val="0"/>
          <w:snapToGrid w:val="0"/>
        </w:rPr>
        <w:t>, 202</w:t>
      </w:r>
      <w:r>
        <w:rPr>
          <w:rFonts w:ascii="Arial" w:eastAsia="Times New Roman" w:hAnsi="Arial" w:cs="Arial"/>
          <w:b w:val="0"/>
          <w:snapToGrid w:val="0"/>
        </w:rPr>
        <w:t>4</w:t>
      </w:r>
      <w:r w:rsidRPr="00F5719E">
        <w:rPr>
          <w:rFonts w:ascii="Arial" w:eastAsia="Times New Roman" w:hAnsi="Arial" w:cs="Arial"/>
          <w:b w:val="0"/>
          <w:snapToGrid w:val="0"/>
        </w:rPr>
        <w:t>, at 5:30 p.m. A notice of this meeting with agenda was posted on the bulletin board in the lobby of Clinton City Hall on</w:t>
      </w:r>
      <w:r>
        <w:rPr>
          <w:rFonts w:ascii="Arial" w:eastAsia="Times New Roman" w:hAnsi="Arial" w:cs="Arial"/>
          <w:b w:val="0"/>
          <w:snapToGrid w:val="0"/>
        </w:rPr>
        <w:t xml:space="preserve"> January 11th</w:t>
      </w:r>
      <w:r w:rsidRPr="00F5719E">
        <w:rPr>
          <w:rFonts w:ascii="Arial" w:eastAsia="Times New Roman" w:hAnsi="Arial" w:cs="Arial"/>
          <w:b w:val="0"/>
          <w:snapToGrid w:val="0"/>
        </w:rPr>
        <w:t>, 202</w:t>
      </w:r>
      <w:r>
        <w:rPr>
          <w:rFonts w:ascii="Arial" w:eastAsia="Times New Roman" w:hAnsi="Arial" w:cs="Arial"/>
          <w:b w:val="0"/>
          <w:snapToGrid w:val="0"/>
        </w:rPr>
        <w:t>4</w:t>
      </w:r>
      <w:r w:rsidRPr="00F5719E">
        <w:rPr>
          <w:rFonts w:ascii="Arial" w:eastAsia="Times New Roman" w:hAnsi="Arial" w:cs="Arial"/>
          <w:b w:val="0"/>
          <w:snapToGrid w:val="0"/>
        </w:rPr>
        <w:t xml:space="preserve">, at </w:t>
      </w:r>
      <w:r>
        <w:rPr>
          <w:rFonts w:ascii="Arial" w:eastAsia="Times New Roman" w:hAnsi="Arial" w:cs="Arial"/>
          <w:b w:val="0"/>
          <w:snapToGrid w:val="0"/>
        </w:rPr>
        <w:t>4</w:t>
      </w:r>
      <w:r w:rsidRPr="00F5719E">
        <w:rPr>
          <w:rFonts w:ascii="Arial" w:eastAsia="Times New Roman" w:hAnsi="Arial" w:cs="Arial"/>
          <w:b w:val="0"/>
          <w:snapToGrid w:val="0"/>
        </w:rPr>
        <w:t xml:space="preserve">:00 P.M.  </w:t>
      </w:r>
    </w:p>
    <w:p w14:paraId="08926FC1" w14:textId="77777777" w:rsidR="00BC14B4" w:rsidRPr="00F5719E" w:rsidRDefault="00BC14B4" w:rsidP="00BC14B4">
      <w:pPr>
        <w:widowControl w:val="0"/>
        <w:spacing w:after="0" w:line="240" w:lineRule="auto"/>
        <w:rPr>
          <w:rFonts w:ascii="Arial" w:eastAsia="Times New Roman" w:hAnsi="Arial" w:cs="Arial"/>
          <w:b w:val="0"/>
          <w:snapToGrid w:val="0"/>
        </w:rPr>
      </w:pPr>
    </w:p>
    <w:p w14:paraId="74D60611" w14:textId="49EFC348" w:rsidR="00BC14B4" w:rsidRPr="0080798F" w:rsidRDefault="00BC14B4" w:rsidP="00BC14B4">
      <w:pPr>
        <w:widowControl w:val="0"/>
        <w:spacing w:after="0" w:line="240" w:lineRule="auto"/>
        <w:jc w:val="both"/>
        <w:rPr>
          <w:rFonts w:ascii="Arial" w:eastAsia="Times New Roman" w:hAnsi="Arial" w:cs="Arial"/>
          <w:b w:val="0"/>
          <w:snapToGrid w:val="0"/>
        </w:rPr>
      </w:pPr>
      <w:r>
        <w:rPr>
          <w:rFonts w:ascii="Arial" w:eastAsia="Times New Roman" w:hAnsi="Arial" w:cs="Arial"/>
          <w:b w:val="0"/>
          <w:snapToGrid w:val="0"/>
        </w:rPr>
        <w:t>Mayor</w:t>
      </w:r>
      <w:r w:rsidRPr="0080798F">
        <w:rPr>
          <w:rFonts w:ascii="Arial" w:eastAsia="Times New Roman" w:hAnsi="Arial" w:cs="Arial"/>
          <w:b w:val="0"/>
          <w:snapToGrid w:val="0"/>
        </w:rPr>
        <w:t xml:space="preserve"> David Berrong called the meeting to order at 5:</w:t>
      </w:r>
      <w:r>
        <w:rPr>
          <w:rFonts w:ascii="Arial" w:eastAsia="Times New Roman" w:hAnsi="Arial" w:cs="Arial"/>
          <w:b w:val="0"/>
          <w:snapToGrid w:val="0"/>
        </w:rPr>
        <w:t>44</w:t>
      </w:r>
      <w:r w:rsidRPr="0080798F">
        <w:rPr>
          <w:rFonts w:ascii="Arial" w:eastAsia="Times New Roman" w:hAnsi="Arial" w:cs="Arial"/>
          <w:b w:val="0"/>
          <w:snapToGrid w:val="0"/>
        </w:rPr>
        <w:t xml:space="preserve"> p.m. with the following present:</w:t>
      </w:r>
    </w:p>
    <w:p w14:paraId="51B3BAE7" w14:textId="77777777" w:rsidR="00BC14B4" w:rsidRPr="0080798F" w:rsidRDefault="00BC14B4" w:rsidP="00BC14B4">
      <w:pPr>
        <w:widowControl w:val="0"/>
        <w:spacing w:after="0" w:line="240" w:lineRule="auto"/>
        <w:jc w:val="both"/>
        <w:rPr>
          <w:rFonts w:ascii="Arial" w:eastAsia="Times New Roman" w:hAnsi="Arial" w:cs="Arial"/>
          <w:b w:val="0"/>
          <w:snapToGrid w:val="0"/>
        </w:rPr>
      </w:pPr>
    </w:p>
    <w:p w14:paraId="77160C27" w14:textId="77777777" w:rsidR="00BC14B4" w:rsidRPr="0080798F" w:rsidRDefault="00BC14B4" w:rsidP="00BC14B4">
      <w:pPr>
        <w:spacing w:after="0" w:line="240" w:lineRule="auto"/>
        <w:textAlignment w:val="baseline"/>
        <w:rPr>
          <w:rFonts w:ascii="Segoe UI" w:eastAsia="Times New Roman" w:hAnsi="Segoe UI" w:cs="Segoe UI"/>
          <w:b w:val="0"/>
          <w:sz w:val="18"/>
          <w:szCs w:val="18"/>
        </w:rPr>
      </w:pPr>
      <w:r w:rsidRPr="0080798F">
        <w:rPr>
          <w:rFonts w:ascii="Arial" w:eastAsia="Times New Roman" w:hAnsi="Arial" w:cs="Arial"/>
          <w:bCs/>
        </w:rPr>
        <w:t>MAYOR:</w:t>
      </w:r>
      <w:r w:rsidRPr="0080798F">
        <w:rPr>
          <w:rFonts w:ascii="Arial" w:eastAsia="Times New Roman" w:hAnsi="Arial" w:cs="Arial"/>
          <w:b w:val="0"/>
        </w:rPr>
        <w:t xml:space="preserve"> David Berrong</w:t>
      </w:r>
    </w:p>
    <w:p w14:paraId="23DD2503" w14:textId="1073B53E" w:rsidR="00BC14B4" w:rsidRPr="0080798F" w:rsidRDefault="00BC14B4" w:rsidP="00BC14B4">
      <w:pPr>
        <w:spacing w:after="0" w:line="240" w:lineRule="auto"/>
        <w:jc w:val="both"/>
        <w:textAlignment w:val="baseline"/>
        <w:rPr>
          <w:rFonts w:ascii="Arial" w:eastAsia="Arial" w:hAnsi="Arial" w:cs="Arial"/>
        </w:rPr>
      </w:pPr>
      <w:r w:rsidRPr="7AF352CC">
        <w:rPr>
          <w:rFonts w:ascii="Arial" w:eastAsia="Times New Roman" w:hAnsi="Arial" w:cs="Arial"/>
        </w:rPr>
        <w:t>COUNCIL</w:t>
      </w:r>
      <w:r w:rsidR="0FD26A7E" w:rsidRPr="7AF352CC">
        <w:rPr>
          <w:rFonts w:ascii="Arial" w:eastAsia="Times New Roman" w:hAnsi="Arial" w:cs="Arial"/>
        </w:rPr>
        <w:t>MEMBERS PRESENT</w:t>
      </w:r>
      <w:r w:rsidRPr="7AF352CC">
        <w:rPr>
          <w:rFonts w:ascii="Arial" w:eastAsia="Times New Roman" w:hAnsi="Arial" w:cs="Arial"/>
          <w:b w:val="0"/>
        </w:rPr>
        <w:t xml:space="preserve">: Stormie Hill, </w:t>
      </w:r>
      <w:r w:rsidRPr="7AF352CC">
        <w:rPr>
          <w:rFonts w:ascii="Arial" w:eastAsia="Arial" w:hAnsi="Arial" w:cs="Arial"/>
          <w:b w:val="0"/>
          <w:color w:val="000000" w:themeColor="text1"/>
        </w:rPr>
        <w:t>Ernie Dowdell, Ernesto Villanueva</w:t>
      </w:r>
    </w:p>
    <w:p w14:paraId="5A6F2046" w14:textId="0778DD13" w:rsidR="37312BBF" w:rsidRDefault="37312BBF" w:rsidP="7AF352CC">
      <w:pPr>
        <w:spacing w:after="0" w:line="240" w:lineRule="auto"/>
        <w:rPr>
          <w:rFonts w:ascii="Arial" w:eastAsia="Arial" w:hAnsi="Arial" w:cs="Arial"/>
          <w:b w:val="0"/>
          <w:color w:val="000000" w:themeColor="text1"/>
        </w:rPr>
      </w:pPr>
      <w:r w:rsidRPr="7AF352CC">
        <w:rPr>
          <w:rFonts w:ascii="Arial" w:eastAsia="Times New Roman" w:hAnsi="Arial" w:cs="Arial"/>
        </w:rPr>
        <w:t>COUNCILMEMBERS ABSENT</w:t>
      </w:r>
      <w:r w:rsidRPr="7AF352CC">
        <w:rPr>
          <w:rFonts w:ascii="Arial" w:eastAsia="Times New Roman" w:hAnsi="Arial" w:cs="Arial"/>
          <w:b w:val="0"/>
        </w:rPr>
        <w:t xml:space="preserve"> </w:t>
      </w:r>
      <w:r w:rsidR="232B4551" w:rsidRPr="7AF352CC">
        <w:rPr>
          <w:rFonts w:ascii="Arial" w:eastAsia="Times New Roman" w:hAnsi="Arial" w:cs="Arial"/>
          <w:b w:val="0"/>
        </w:rPr>
        <w:t>Arthur Lloyd (absent)</w:t>
      </w:r>
    </w:p>
    <w:p w14:paraId="7D4D71E8" w14:textId="77777777" w:rsidR="00BC14B4" w:rsidRPr="00BC14B4" w:rsidRDefault="00BC14B4" w:rsidP="00BC14B4">
      <w:pPr>
        <w:spacing w:after="0" w:line="240" w:lineRule="auto"/>
        <w:textAlignment w:val="baseline"/>
        <w:rPr>
          <w:rFonts w:ascii="Arial" w:eastAsia="Times New Roman" w:hAnsi="Arial" w:cs="Arial"/>
          <w:b w:val="0"/>
        </w:rPr>
      </w:pPr>
      <w:r w:rsidRPr="00BC14B4">
        <w:rPr>
          <w:rFonts w:ascii="Arial" w:eastAsia="Times New Roman" w:hAnsi="Arial" w:cs="Arial"/>
          <w:bCs/>
        </w:rPr>
        <w:t>MANAGER:</w:t>
      </w:r>
      <w:r w:rsidRPr="00BC14B4">
        <w:rPr>
          <w:rFonts w:ascii="Arial" w:eastAsia="Times New Roman" w:hAnsi="Arial" w:cs="Arial"/>
          <w:b w:val="0"/>
        </w:rPr>
        <w:t xml:space="preserve"> Robert Johnston  </w:t>
      </w:r>
    </w:p>
    <w:p w14:paraId="1F17DF59" w14:textId="77777777" w:rsidR="00BC14B4" w:rsidRPr="00BC14B4" w:rsidRDefault="00BC14B4" w:rsidP="00BC14B4">
      <w:pPr>
        <w:spacing w:after="0" w:line="240" w:lineRule="auto"/>
        <w:textAlignment w:val="baseline"/>
        <w:rPr>
          <w:rFonts w:ascii="Segoe UI" w:eastAsia="Times New Roman" w:hAnsi="Segoe UI" w:cs="Segoe UI"/>
          <w:b w:val="0"/>
          <w:sz w:val="18"/>
          <w:szCs w:val="18"/>
        </w:rPr>
      </w:pPr>
      <w:r w:rsidRPr="00BC14B4">
        <w:rPr>
          <w:rFonts w:ascii="Arial" w:eastAsia="Times New Roman" w:hAnsi="Arial" w:cs="Arial"/>
          <w:bCs/>
        </w:rPr>
        <w:t>CITY TREASURER</w:t>
      </w:r>
      <w:r w:rsidRPr="00BC14B4">
        <w:rPr>
          <w:rFonts w:ascii="Arial" w:eastAsia="Times New Roman" w:hAnsi="Arial" w:cs="Arial"/>
          <w:b w:val="0"/>
        </w:rPr>
        <w:t>: Debra Blanchard </w:t>
      </w:r>
    </w:p>
    <w:p w14:paraId="71E01BCA" w14:textId="77777777" w:rsidR="00BC14B4" w:rsidRPr="00BC14B4" w:rsidRDefault="00BC14B4" w:rsidP="00BC14B4">
      <w:pPr>
        <w:spacing w:after="0" w:line="240" w:lineRule="auto"/>
        <w:textAlignment w:val="baseline"/>
        <w:rPr>
          <w:rFonts w:ascii="Segoe UI" w:eastAsia="Times New Roman" w:hAnsi="Segoe UI" w:cs="Segoe UI"/>
          <w:b w:val="0"/>
          <w:sz w:val="18"/>
          <w:szCs w:val="18"/>
        </w:rPr>
      </w:pPr>
      <w:r w:rsidRPr="00BC14B4">
        <w:rPr>
          <w:rFonts w:ascii="Arial" w:eastAsia="Times New Roman" w:hAnsi="Arial" w:cs="Arial"/>
          <w:bCs/>
        </w:rPr>
        <w:t>CITY ATTORNEY</w:t>
      </w:r>
      <w:r w:rsidRPr="00BC14B4">
        <w:rPr>
          <w:rFonts w:ascii="Arial" w:eastAsia="Times New Roman" w:hAnsi="Arial" w:cs="Arial"/>
          <w:b w:val="0"/>
        </w:rPr>
        <w:t>: Ryan Meacham </w:t>
      </w:r>
    </w:p>
    <w:p w14:paraId="3D971902" w14:textId="77777777" w:rsidR="00BC14B4" w:rsidRPr="00BC14B4" w:rsidRDefault="00BC14B4" w:rsidP="00BC14B4">
      <w:pPr>
        <w:spacing w:after="0" w:line="240" w:lineRule="auto"/>
        <w:textAlignment w:val="baseline"/>
        <w:rPr>
          <w:rFonts w:ascii="Arial" w:eastAsia="Times New Roman" w:hAnsi="Arial" w:cs="Arial"/>
          <w:b w:val="0"/>
        </w:rPr>
      </w:pPr>
      <w:r w:rsidRPr="00BC14B4">
        <w:rPr>
          <w:rFonts w:ascii="Arial" w:eastAsia="Times New Roman" w:hAnsi="Arial" w:cs="Arial"/>
          <w:bCs/>
        </w:rPr>
        <w:t xml:space="preserve">CITY CLERK: </w:t>
      </w:r>
      <w:r w:rsidRPr="00BC14B4">
        <w:rPr>
          <w:rFonts w:ascii="Arial" w:eastAsia="Times New Roman" w:hAnsi="Arial" w:cs="Arial"/>
          <w:b w:val="0"/>
        </w:rPr>
        <w:t>Amy Jones</w:t>
      </w:r>
    </w:p>
    <w:p w14:paraId="68A728AE" w14:textId="77777777" w:rsidR="00BC14B4" w:rsidRPr="00BC14B4" w:rsidRDefault="00BC14B4" w:rsidP="00BC14B4">
      <w:pPr>
        <w:spacing w:after="0" w:line="240" w:lineRule="auto"/>
        <w:textAlignment w:val="baseline"/>
        <w:rPr>
          <w:rFonts w:ascii="Segoe UI" w:eastAsia="Times New Roman" w:hAnsi="Segoe UI" w:cs="Segoe UI"/>
          <w:b w:val="0"/>
          <w:sz w:val="18"/>
          <w:szCs w:val="18"/>
        </w:rPr>
      </w:pPr>
      <w:r w:rsidRPr="00BC14B4">
        <w:rPr>
          <w:rFonts w:ascii="Arial" w:eastAsia="Times New Roman" w:hAnsi="Arial" w:cs="Arial"/>
          <w:bCs/>
        </w:rPr>
        <w:t>NEWS MEDIA</w:t>
      </w:r>
      <w:r w:rsidRPr="00BC14B4">
        <w:rPr>
          <w:rFonts w:ascii="Arial" w:eastAsia="Times New Roman" w:hAnsi="Arial" w:cs="Arial"/>
          <w:b w:val="0"/>
        </w:rPr>
        <w:t>: Sean Stephens</w:t>
      </w:r>
    </w:p>
    <w:p w14:paraId="6FD09BEF" w14:textId="77777777" w:rsidR="00BC14B4" w:rsidRPr="00BC14B4" w:rsidRDefault="00BC14B4" w:rsidP="00BC14B4">
      <w:pPr>
        <w:spacing w:after="0" w:line="240" w:lineRule="auto"/>
        <w:jc w:val="both"/>
        <w:textAlignment w:val="baseline"/>
        <w:rPr>
          <w:rFonts w:ascii="Arial" w:eastAsia="Times New Roman" w:hAnsi="Arial" w:cs="Arial"/>
          <w:b w:val="0"/>
        </w:rPr>
      </w:pPr>
      <w:r w:rsidRPr="00BC14B4">
        <w:rPr>
          <w:rFonts w:ascii="Arial" w:eastAsia="Times New Roman" w:hAnsi="Arial" w:cs="Arial"/>
          <w:bCs/>
        </w:rPr>
        <w:t xml:space="preserve">OTHERS: </w:t>
      </w:r>
      <w:r w:rsidRPr="00BC14B4">
        <w:rPr>
          <w:rFonts w:ascii="Arial" w:eastAsia="Times New Roman" w:hAnsi="Arial" w:cs="Arial"/>
          <w:b w:val="0"/>
        </w:rPr>
        <w:t xml:space="preserve">Luis De la Torre, Shauna Hacker, Joshua McGuire, Gene McCullough, Doug Greer, Narcy Smith, </w:t>
      </w:r>
      <w:r w:rsidRPr="00BC14B4">
        <w:rPr>
          <w:rFonts w:ascii="Arial" w:eastAsia="Arial" w:hAnsi="Arial" w:cs="Arial"/>
          <w:b w:val="0"/>
          <w:color w:val="000000" w:themeColor="text1"/>
        </w:rPr>
        <w:t>Kent &amp; Beth Dewees, Martie Oyler</w:t>
      </w:r>
      <w:r w:rsidRPr="00BC14B4">
        <w:rPr>
          <w:rFonts w:ascii="Arial" w:eastAsia="Times New Roman" w:hAnsi="Arial" w:cs="Arial"/>
          <w:b w:val="0"/>
        </w:rPr>
        <w:t>, Dustin Fredrick, and others.</w:t>
      </w:r>
    </w:p>
    <w:p w14:paraId="30FB2247" w14:textId="77777777" w:rsidR="00BC14B4" w:rsidRPr="00BC14B4" w:rsidRDefault="00BC14B4" w:rsidP="00BC14B4">
      <w:pPr>
        <w:spacing w:after="0" w:line="240" w:lineRule="auto"/>
        <w:jc w:val="both"/>
        <w:textAlignment w:val="baseline"/>
        <w:rPr>
          <w:rFonts w:ascii="Arial" w:eastAsia="Times New Roman" w:hAnsi="Arial" w:cs="Arial"/>
          <w:b w:val="0"/>
        </w:rPr>
      </w:pPr>
    </w:p>
    <w:p w14:paraId="2D5EBA69" w14:textId="1C0BBBA2" w:rsidR="00BC14B4" w:rsidRPr="00BC14B4" w:rsidRDefault="00BC14B4" w:rsidP="00BC14B4">
      <w:pPr>
        <w:spacing w:after="0" w:line="240" w:lineRule="auto"/>
        <w:jc w:val="both"/>
        <w:textAlignment w:val="baseline"/>
        <w:rPr>
          <w:rFonts w:ascii="Segoe UI" w:eastAsia="Times New Roman" w:hAnsi="Segoe UI" w:cs="Segoe UI"/>
          <w:b w:val="0"/>
          <w:sz w:val="18"/>
          <w:szCs w:val="18"/>
        </w:rPr>
      </w:pPr>
      <w:r w:rsidRPr="00BC14B4">
        <w:rPr>
          <w:rFonts w:ascii="Arial" w:eastAsia="Times New Roman" w:hAnsi="Arial" w:cs="Arial"/>
          <w:b w:val="0"/>
          <w:snapToGrid w:val="0"/>
        </w:rPr>
        <w:t>Mayor Berron</w:t>
      </w:r>
      <w:r>
        <w:rPr>
          <w:rFonts w:ascii="Arial" w:eastAsia="Times New Roman" w:hAnsi="Arial" w:cs="Arial"/>
          <w:b w:val="0"/>
          <w:snapToGrid w:val="0"/>
        </w:rPr>
        <w:t>g</w:t>
      </w:r>
      <w:r w:rsidRPr="00BC14B4">
        <w:rPr>
          <w:rFonts w:ascii="Arial" w:eastAsia="Times New Roman" w:hAnsi="Arial" w:cs="Arial"/>
          <w:b w:val="0"/>
          <w:snapToGrid w:val="0"/>
        </w:rPr>
        <w:t xml:space="preserve"> opened the meeting with prayer and Doug Greer, Service Officer, American Legion Post 41 led the Pledge of Allegiance.</w:t>
      </w:r>
    </w:p>
    <w:p w14:paraId="6ED52069" w14:textId="77777777" w:rsidR="00BC14B4" w:rsidRPr="00E41717" w:rsidRDefault="00BC14B4" w:rsidP="00BC14B4">
      <w:pPr>
        <w:widowControl w:val="0"/>
        <w:spacing w:after="0" w:line="240" w:lineRule="auto"/>
        <w:jc w:val="both"/>
        <w:rPr>
          <w:rFonts w:ascii="Arial" w:eastAsia="Times New Roman" w:hAnsi="Arial" w:cs="Arial"/>
          <w:b w:val="0"/>
        </w:rPr>
      </w:pPr>
    </w:p>
    <w:p w14:paraId="01495F80" w14:textId="77777777" w:rsidR="00BC14B4" w:rsidRPr="00F5719E" w:rsidRDefault="00BC14B4" w:rsidP="00BC14B4">
      <w:pPr>
        <w:widowControl w:val="0"/>
        <w:spacing w:after="0" w:line="240" w:lineRule="auto"/>
        <w:jc w:val="both"/>
        <w:rPr>
          <w:rFonts w:ascii="Arial" w:eastAsia="Times New Roman" w:hAnsi="Arial" w:cs="Arial"/>
          <w:snapToGrid w:val="0"/>
          <w:u w:val="single"/>
        </w:rPr>
      </w:pPr>
      <w:r w:rsidRPr="00F5719E">
        <w:rPr>
          <w:rFonts w:ascii="Arial" w:eastAsia="Times New Roman" w:hAnsi="Arial" w:cs="Arial"/>
          <w:snapToGrid w:val="0"/>
          <w:u w:val="single"/>
        </w:rPr>
        <w:t>AGENDA ITEM NO. 2: CONSENT AGENDA</w:t>
      </w:r>
    </w:p>
    <w:p w14:paraId="76E15A2F" w14:textId="77777777" w:rsidR="00BC14B4" w:rsidRPr="00F5719E" w:rsidRDefault="00BC14B4" w:rsidP="00BC14B4">
      <w:pPr>
        <w:widowControl w:val="0"/>
        <w:spacing w:after="0" w:line="240" w:lineRule="auto"/>
        <w:jc w:val="both"/>
        <w:rPr>
          <w:rFonts w:ascii="Arial" w:eastAsia="Times New Roman" w:hAnsi="Arial" w:cs="Arial"/>
          <w:snapToGrid w:val="0"/>
          <w:u w:val="single"/>
        </w:rPr>
      </w:pPr>
    </w:p>
    <w:p w14:paraId="3E4DAF1E" w14:textId="3EC07ABE" w:rsidR="00BC14B4" w:rsidRDefault="00BC14B4" w:rsidP="00BC14B4">
      <w:pPr>
        <w:numPr>
          <w:ilvl w:val="0"/>
          <w:numId w:val="1"/>
        </w:numPr>
        <w:spacing w:after="0"/>
        <w:contextualSpacing/>
        <w:jc w:val="both"/>
        <w:rPr>
          <w:rFonts w:ascii="Arial" w:eastAsia="Calibri" w:hAnsi="Arial" w:cs="Arial"/>
          <w:b w:val="0"/>
        </w:rPr>
      </w:pPr>
      <w:r w:rsidRPr="00F5719E">
        <w:rPr>
          <w:rFonts w:ascii="Arial" w:eastAsia="Calibri" w:hAnsi="Arial" w:cs="Arial"/>
          <w:b w:val="0"/>
        </w:rPr>
        <w:t xml:space="preserve">Minutes of the </w:t>
      </w:r>
      <w:r>
        <w:rPr>
          <w:rFonts w:ascii="Arial" w:eastAsia="Calibri" w:hAnsi="Arial" w:cs="Arial"/>
          <w:b w:val="0"/>
        </w:rPr>
        <w:t>January</w:t>
      </w:r>
      <w:r w:rsidR="00535A00">
        <w:rPr>
          <w:rFonts w:ascii="Arial" w:eastAsia="Calibri" w:hAnsi="Arial" w:cs="Arial"/>
          <w:b w:val="0"/>
        </w:rPr>
        <w:t xml:space="preserve"> 2</w:t>
      </w:r>
      <w:r>
        <w:rPr>
          <w:rFonts w:ascii="Arial" w:eastAsia="Calibri" w:hAnsi="Arial" w:cs="Arial"/>
          <w:b w:val="0"/>
        </w:rPr>
        <w:t>, 202</w:t>
      </w:r>
      <w:r w:rsidR="00535A00">
        <w:rPr>
          <w:rFonts w:ascii="Arial" w:eastAsia="Calibri" w:hAnsi="Arial" w:cs="Arial"/>
          <w:b w:val="0"/>
        </w:rPr>
        <w:t>4</w:t>
      </w:r>
      <w:r w:rsidRPr="00F5719E">
        <w:rPr>
          <w:rFonts w:ascii="Arial" w:eastAsia="Calibri" w:hAnsi="Arial" w:cs="Arial"/>
          <w:b w:val="0"/>
        </w:rPr>
        <w:t xml:space="preserve"> Regular Meeting</w:t>
      </w:r>
    </w:p>
    <w:p w14:paraId="58D87D3E" w14:textId="77777777" w:rsidR="00BC14B4" w:rsidRDefault="00BC14B4" w:rsidP="00BC14B4">
      <w:pPr>
        <w:spacing w:after="0"/>
        <w:contextualSpacing/>
        <w:jc w:val="both"/>
        <w:rPr>
          <w:rFonts w:ascii="Arial" w:eastAsia="Times New Roman" w:hAnsi="Arial" w:cs="Arial"/>
          <w:b w:val="0"/>
          <w:snapToGrid w:val="0"/>
        </w:rPr>
      </w:pPr>
    </w:p>
    <w:p w14:paraId="04499695" w14:textId="2045EE9A" w:rsidR="00BC14B4" w:rsidRPr="00F5719E" w:rsidRDefault="00BC14B4" w:rsidP="00BC14B4">
      <w:pPr>
        <w:spacing w:after="0"/>
        <w:contextualSpacing/>
        <w:jc w:val="both"/>
        <w:rPr>
          <w:rFonts w:ascii="Arial" w:eastAsia="Calibri" w:hAnsi="Arial" w:cs="Arial"/>
          <w:b w:val="0"/>
        </w:rPr>
      </w:pPr>
      <w:r w:rsidRPr="00F5719E">
        <w:rPr>
          <w:rFonts w:ascii="Arial" w:eastAsia="Times New Roman" w:hAnsi="Arial" w:cs="Arial"/>
          <w:b w:val="0"/>
          <w:snapToGrid w:val="0"/>
        </w:rPr>
        <w:t>Motion was made by Council</w:t>
      </w:r>
      <w:r>
        <w:rPr>
          <w:rFonts w:ascii="Arial" w:eastAsia="Times New Roman" w:hAnsi="Arial" w:cs="Arial"/>
          <w:b w:val="0"/>
          <w:snapToGrid w:val="0"/>
        </w:rPr>
        <w:t>member</w:t>
      </w:r>
      <w:r w:rsidRPr="00F5719E">
        <w:rPr>
          <w:rFonts w:ascii="Arial" w:eastAsia="Times New Roman" w:hAnsi="Arial" w:cs="Arial"/>
          <w:b w:val="0"/>
          <w:snapToGrid w:val="0"/>
        </w:rPr>
        <w:t xml:space="preserve"> </w:t>
      </w:r>
      <w:r w:rsidR="00535A00">
        <w:rPr>
          <w:rFonts w:ascii="Arial" w:eastAsia="Times New Roman" w:hAnsi="Arial" w:cs="Arial"/>
          <w:b w:val="0"/>
          <w:snapToGrid w:val="0"/>
        </w:rPr>
        <w:t xml:space="preserve">Dowdell </w:t>
      </w:r>
      <w:r w:rsidRPr="00F5719E">
        <w:rPr>
          <w:rFonts w:ascii="Arial" w:eastAsia="Times New Roman" w:hAnsi="Arial" w:cs="Arial"/>
          <w:b w:val="0"/>
          <w:snapToGrid w:val="0"/>
        </w:rPr>
        <w:t>and seconded by Councilm</w:t>
      </w:r>
      <w:r>
        <w:rPr>
          <w:rFonts w:ascii="Arial" w:eastAsia="Times New Roman" w:hAnsi="Arial" w:cs="Arial"/>
          <w:b w:val="0"/>
          <w:snapToGrid w:val="0"/>
        </w:rPr>
        <w:t>ember</w:t>
      </w:r>
      <w:r w:rsidRPr="00F5719E">
        <w:rPr>
          <w:rFonts w:ascii="Arial" w:eastAsia="Times New Roman" w:hAnsi="Arial" w:cs="Arial"/>
          <w:b w:val="0"/>
          <w:snapToGrid w:val="0"/>
        </w:rPr>
        <w:t xml:space="preserve"> </w:t>
      </w:r>
      <w:r w:rsidR="00535A00">
        <w:rPr>
          <w:rFonts w:ascii="Arial" w:eastAsia="Times New Roman" w:hAnsi="Arial" w:cs="Arial"/>
          <w:b w:val="0"/>
          <w:snapToGrid w:val="0"/>
        </w:rPr>
        <w:t>Villanueva</w:t>
      </w:r>
      <w:r w:rsidRPr="00F5719E">
        <w:rPr>
          <w:rFonts w:ascii="Arial" w:eastAsia="Times New Roman" w:hAnsi="Arial" w:cs="Arial"/>
          <w:b w:val="0"/>
          <w:snapToGrid w:val="0"/>
        </w:rPr>
        <w:t xml:space="preserve"> that the Consent Agenda Items be approved. </w:t>
      </w:r>
    </w:p>
    <w:p w14:paraId="16228A8E" w14:textId="77777777" w:rsidR="00BC14B4" w:rsidRPr="00F5719E" w:rsidRDefault="00BC14B4" w:rsidP="00BC14B4">
      <w:pPr>
        <w:widowControl w:val="0"/>
        <w:spacing w:after="0" w:line="240" w:lineRule="auto"/>
        <w:jc w:val="both"/>
        <w:rPr>
          <w:rFonts w:ascii="Arial" w:eastAsia="Times New Roman" w:hAnsi="Arial" w:cs="Arial"/>
          <w:b w:val="0"/>
          <w:snapToGrid w:val="0"/>
        </w:rPr>
      </w:pPr>
    </w:p>
    <w:p w14:paraId="462A1472" w14:textId="77777777"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575F2F5B" w14:textId="77777777" w:rsidR="00BC14B4" w:rsidRPr="00F5719E" w:rsidRDefault="00BC14B4" w:rsidP="00BC14B4">
      <w:pPr>
        <w:widowControl w:val="0"/>
        <w:spacing w:after="0" w:line="240" w:lineRule="auto"/>
        <w:jc w:val="both"/>
        <w:rPr>
          <w:rFonts w:ascii="Arial" w:eastAsia="Times New Roman" w:hAnsi="Arial" w:cs="Arial"/>
          <w:b w:val="0"/>
          <w:snapToGrid w:val="0"/>
        </w:rPr>
      </w:pPr>
    </w:p>
    <w:p w14:paraId="79A89D02" w14:textId="766EF582"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sidR="00535A00">
        <w:rPr>
          <w:rFonts w:ascii="Arial" w:eastAsia="Times New Roman" w:hAnsi="Arial" w:cs="Arial"/>
          <w:b w:val="0"/>
          <w:snapToGrid w:val="0"/>
        </w:rPr>
        <w:t xml:space="preserve">Dowdell, </w:t>
      </w:r>
      <w:r>
        <w:rPr>
          <w:rFonts w:ascii="Arial" w:eastAsia="Times New Roman" w:hAnsi="Arial" w:cs="Arial"/>
          <w:b w:val="0"/>
          <w:snapToGrid w:val="0"/>
        </w:rPr>
        <w:t xml:space="preserve">Hill, </w:t>
      </w:r>
      <w:r w:rsidR="00535A00">
        <w:rPr>
          <w:rFonts w:ascii="Arial" w:eastAsia="Times New Roman" w:hAnsi="Arial" w:cs="Arial"/>
          <w:b w:val="0"/>
          <w:snapToGrid w:val="0"/>
        </w:rPr>
        <w:t>Villanueva</w:t>
      </w:r>
      <w:r>
        <w:rPr>
          <w:rFonts w:ascii="Arial" w:eastAsia="Times New Roman" w:hAnsi="Arial" w:cs="Arial"/>
          <w:b w:val="0"/>
          <w:snapToGrid w:val="0"/>
        </w:rPr>
        <w:t xml:space="preserve">, Berrong </w:t>
      </w:r>
    </w:p>
    <w:p w14:paraId="549C4598" w14:textId="77777777"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0A26B968" w14:textId="77777777" w:rsidR="00BC14B4" w:rsidRPr="00F5719E" w:rsidRDefault="00BC14B4" w:rsidP="00BC14B4">
      <w:pPr>
        <w:spacing w:after="0" w:line="240" w:lineRule="auto"/>
        <w:jc w:val="both"/>
        <w:rPr>
          <w:rFonts w:ascii="Arial" w:eastAsia="Times New Roman" w:hAnsi="Arial" w:cs="Arial"/>
          <w:b w:val="0"/>
        </w:rPr>
      </w:pPr>
    </w:p>
    <w:p w14:paraId="0AA36E73" w14:textId="77777777"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3AD0F6F0" w14:textId="77777777" w:rsidR="00BC14B4" w:rsidRDefault="00BC14B4" w:rsidP="00BC14B4">
      <w:pPr>
        <w:spacing w:line="256" w:lineRule="auto"/>
        <w:jc w:val="both"/>
        <w:rPr>
          <w:rFonts w:ascii="Arial" w:eastAsia="Times New Roman" w:hAnsi="Arial" w:cs="Arial"/>
          <w:u w:val="single"/>
        </w:rPr>
      </w:pPr>
    </w:p>
    <w:p w14:paraId="7D9E21C3" w14:textId="77777777" w:rsidR="00BC14B4" w:rsidRDefault="00BC14B4" w:rsidP="00BC14B4">
      <w:pPr>
        <w:spacing w:line="256" w:lineRule="auto"/>
        <w:jc w:val="both"/>
        <w:rPr>
          <w:rFonts w:ascii="Arial" w:eastAsia="Times New Roman" w:hAnsi="Arial" w:cs="Arial"/>
          <w:u w:val="single"/>
        </w:rPr>
      </w:pPr>
      <w:r>
        <w:rPr>
          <w:rFonts w:ascii="Arial" w:eastAsia="Times New Roman" w:hAnsi="Arial" w:cs="Arial"/>
          <w:u w:val="single"/>
        </w:rPr>
        <w:t xml:space="preserve">AGENDA ITEMS 3. </w:t>
      </w:r>
      <w:r w:rsidRPr="656884FD">
        <w:rPr>
          <w:rFonts w:ascii="Arial" w:eastAsia="Times New Roman" w:hAnsi="Arial" w:cs="Arial"/>
          <w:u w:val="single"/>
        </w:rPr>
        <w:t>DISCUSSION, CONSIDERATION AND POSSIBLE ACTION ITEMS:</w:t>
      </w:r>
    </w:p>
    <w:p w14:paraId="51A36C02" w14:textId="71BAF3CF" w:rsidR="00535A00" w:rsidRDefault="00535A00" w:rsidP="00535A00">
      <w:pPr>
        <w:pStyle w:val="ListParagraph"/>
        <w:numPr>
          <w:ilvl w:val="0"/>
          <w:numId w:val="2"/>
        </w:numPr>
        <w:tabs>
          <w:tab w:val="left" w:pos="990"/>
        </w:tabs>
        <w:spacing w:after="0"/>
        <w:jc w:val="both"/>
        <w:rPr>
          <w:rFonts w:ascii="Arial" w:eastAsia="Arial" w:hAnsi="Arial" w:cs="Arial"/>
          <w:b/>
          <w:bCs/>
          <w:kern w:val="0"/>
          <w:sz w:val="24"/>
          <w:szCs w:val="24"/>
          <w14:ligatures w14:val="none"/>
        </w:rPr>
      </w:pPr>
      <w:r>
        <w:rPr>
          <w:rFonts w:ascii="Arial" w:eastAsia="Arial" w:hAnsi="Arial" w:cs="Arial"/>
          <w:kern w:val="0"/>
          <w:sz w:val="24"/>
          <w:szCs w:val="24"/>
          <w14:ligatures w14:val="none"/>
        </w:rPr>
        <w:t xml:space="preserve"> </w:t>
      </w:r>
      <w:r w:rsidRPr="00535A00">
        <w:rPr>
          <w:rFonts w:ascii="Arial" w:eastAsia="Arial" w:hAnsi="Arial" w:cs="Arial"/>
          <w:b/>
          <w:bCs/>
          <w:kern w:val="0"/>
          <w:sz w:val="24"/>
          <w:szCs w:val="24"/>
          <w14:ligatures w14:val="none"/>
        </w:rPr>
        <w:t>Ordinance No. 1028 – Establishing a New Section</w:t>
      </w:r>
      <w:r w:rsidRPr="00535A00">
        <w:rPr>
          <w:b/>
          <w:bCs/>
        </w:rPr>
        <w:t xml:space="preserve"> </w:t>
      </w:r>
      <w:r w:rsidRPr="00535A00">
        <w:rPr>
          <w:rFonts w:ascii="Arial" w:eastAsia="Arial" w:hAnsi="Arial" w:cs="Arial"/>
          <w:b/>
          <w:bCs/>
          <w:kern w:val="0"/>
          <w:sz w:val="24"/>
          <w:szCs w:val="24"/>
          <w14:ligatures w14:val="none"/>
        </w:rPr>
        <w:t xml:space="preserve">an Ordinance Establishing </w:t>
      </w:r>
      <w:r w:rsidR="5AA72445" w:rsidRPr="00535A00">
        <w:rPr>
          <w:rFonts w:ascii="Arial" w:eastAsia="Arial" w:hAnsi="Arial" w:cs="Arial"/>
          <w:b/>
          <w:bCs/>
          <w:kern w:val="0"/>
          <w:sz w:val="24"/>
          <w:szCs w:val="24"/>
          <w14:ligatures w14:val="none"/>
        </w:rPr>
        <w:t>a</w:t>
      </w:r>
      <w:r w:rsidRPr="00535A00">
        <w:rPr>
          <w:rFonts w:ascii="Arial" w:eastAsia="Arial" w:hAnsi="Arial" w:cs="Arial"/>
          <w:b/>
          <w:bCs/>
          <w:kern w:val="0"/>
          <w:sz w:val="24"/>
          <w:szCs w:val="24"/>
          <w14:ligatures w14:val="none"/>
        </w:rPr>
        <w:t xml:space="preserve"> New Section </w:t>
      </w:r>
      <w:r w:rsidR="4E8088BC" w:rsidRPr="00535A00">
        <w:rPr>
          <w:rFonts w:ascii="Arial" w:eastAsia="Arial" w:hAnsi="Arial" w:cs="Arial"/>
          <w:b/>
          <w:bCs/>
          <w:kern w:val="0"/>
          <w:sz w:val="24"/>
          <w:szCs w:val="24"/>
          <w14:ligatures w14:val="none"/>
        </w:rPr>
        <w:t>in</w:t>
      </w:r>
      <w:r w:rsidRPr="00535A00">
        <w:rPr>
          <w:rFonts w:ascii="Arial" w:eastAsia="Arial" w:hAnsi="Arial" w:cs="Arial"/>
          <w:b/>
          <w:bCs/>
          <w:kern w:val="0"/>
          <w:sz w:val="24"/>
          <w:szCs w:val="24"/>
          <w14:ligatures w14:val="none"/>
        </w:rPr>
        <w:t xml:space="preserve"> Title 6, Chapter 1</w:t>
      </w:r>
      <w:r w:rsidR="7CB2D263" w:rsidRPr="00535A00">
        <w:rPr>
          <w:rFonts w:ascii="Arial" w:eastAsia="Arial" w:hAnsi="Arial" w:cs="Arial"/>
          <w:b/>
          <w:bCs/>
          <w:kern w:val="0"/>
          <w:sz w:val="24"/>
          <w:szCs w:val="24"/>
          <w14:ligatures w14:val="none"/>
        </w:rPr>
        <w:t>A</w:t>
      </w:r>
      <w:r w:rsidRPr="00535A00">
        <w:rPr>
          <w:rFonts w:ascii="Arial" w:eastAsia="Arial" w:hAnsi="Arial" w:cs="Arial"/>
          <w:b/>
          <w:bCs/>
          <w:kern w:val="0"/>
          <w:sz w:val="24"/>
          <w:szCs w:val="24"/>
          <w14:ligatures w14:val="none"/>
        </w:rPr>
        <w:t xml:space="preserve">, </w:t>
      </w:r>
      <w:r w:rsidR="5960BC5C" w:rsidRPr="00535A00">
        <w:rPr>
          <w:rFonts w:ascii="Arial" w:eastAsia="Arial" w:hAnsi="Arial" w:cs="Arial"/>
          <w:b/>
          <w:bCs/>
          <w:kern w:val="0"/>
          <w:sz w:val="24"/>
          <w:szCs w:val="24"/>
          <w14:ligatures w14:val="none"/>
        </w:rPr>
        <w:t>f</w:t>
      </w:r>
      <w:r w:rsidRPr="00535A00">
        <w:rPr>
          <w:rFonts w:ascii="Arial" w:eastAsia="Arial" w:hAnsi="Arial" w:cs="Arial"/>
          <w:b/>
          <w:bCs/>
          <w:kern w:val="0"/>
          <w:sz w:val="24"/>
          <w:szCs w:val="24"/>
          <w14:ligatures w14:val="none"/>
        </w:rPr>
        <w:t xml:space="preserve">or </w:t>
      </w:r>
      <w:r w:rsidR="55BD801D"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Regulation </w:t>
      </w:r>
      <w:r w:rsidR="6058BCCE"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w:t>
      </w:r>
      <w:r w:rsidR="66E71AFC"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Transportation </w:t>
      </w:r>
      <w:r w:rsidR="1C5ABBC0"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Individuals </w:t>
      </w:r>
      <w:r w:rsidR="0FFF0359" w:rsidRPr="00535A00">
        <w:rPr>
          <w:rFonts w:ascii="Arial" w:eastAsia="Arial" w:hAnsi="Arial" w:cs="Arial"/>
          <w:b/>
          <w:bCs/>
          <w:kern w:val="0"/>
          <w:sz w:val="24"/>
          <w:szCs w:val="24"/>
          <w14:ligatures w14:val="none"/>
        </w:rPr>
        <w:t>i</w:t>
      </w:r>
      <w:r w:rsidRPr="00535A00">
        <w:rPr>
          <w:rFonts w:ascii="Arial" w:eastAsia="Arial" w:hAnsi="Arial" w:cs="Arial"/>
          <w:b/>
          <w:bCs/>
          <w:kern w:val="0"/>
          <w:sz w:val="24"/>
          <w:szCs w:val="24"/>
          <w14:ligatures w14:val="none"/>
        </w:rPr>
        <w:t xml:space="preserve">nto </w:t>
      </w:r>
      <w:r w:rsidR="5BFFF6F0"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Municipal Limits </w:t>
      </w:r>
      <w:r w:rsidR="23BC5E76"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w:t>
      </w:r>
      <w:r w:rsidR="32A97099"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City </w:t>
      </w:r>
      <w:r w:rsidR="616A07D9"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Clinton </w:t>
      </w:r>
      <w:r w:rsidR="654B4A9B" w:rsidRPr="00535A00">
        <w:rPr>
          <w:rFonts w:ascii="Arial" w:eastAsia="Arial" w:hAnsi="Arial" w:cs="Arial"/>
          <w:b/>
          <w:bCs/>
          <w:kern w:val="0"/>
          <w:sz w:val="24"/>
          <w:szCs w:val="24"/>
          <w14:ligatures w14:val="none"/>
        </w:rPr>
        <w:t>w</w:t>
      </w:r>
      <w:r w:rsidRPr="00535A00">
        <w:rPr>
          <w:rFonts w:ascii="Arial" w:eastAsia="Arial" w:hAnsi="Arial" w:cs="Arial"/>
          <w:b/>
          <w:bCs/>
          <w:kern w:val="0"/>
          <w:sz w:val="24"/>
          <w:szCs w:val="24"/>
          <w14:ligatures w14:val="none"/>
        </w:rPr>
        <w:t xml:space="preserve">ith </w:t>
      </w:r>
      <w:r w:rsidR="56EF16C2"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Intention </w:t>
      </w:r>
      <w:r w:rsidR="11456B42"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Violating </w:t>
      </w:r>
      <w:r w:rsidR="73ABDE2F"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Vagrancy </w:t>
      </w:r>
      <w:r w:rsidR="0A8B7153" w:rsidRPr="00535A00">
        <w:rPr>
          <w:rFonts w:ascii="Arial" w:eastAsia="Arial" w:hAnsi="Arial" w:cs="Arial"/>
          <w:b/>
          <w:bCs/>
          <w:kern w:val="0"/>
          <w:sz w:val="24"/>
          <w:szCs w:val="24"/>
          <w14:ligatures w14:val="none"/>
        </w:rPr>
        <w:t>a</w:t>
      </w:r>
      <w:r w:rsidRPr="00535A00">
        <w:rPr>
          <w:rFonts w:ascii="Arial" w:eastAsia="Arial" w:hAnsi="Arial" w:cs="Arial"/>
          <w:b/>
          <w:bCs/>
          <w:kern w:val="0"/>
          <w:sz w:val="24"/>
          <w:szCs w:val="24"/>
          <w14:ligatures w14:val="none"/>
        </w:rPr>
        <w:t xml:space="preserve">nd Loitering Laws </w:t>
      </w:r>
      <w:r w:rsidR="3FDA66C1"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w:t>
      </w:r>
      <w:r w:rsidR="7A9CEE35" w:rsidRPr="00535A00">
        <w:rPr>
          <w:rFonts w:ascii="Arial" w:eastAsia="Arial" w:hAnsi="Arial" w:cs="Arial"/>
          <w:b/>
          <w:bCs/>
          <w:kern w:val="0"/>
          <w:sz w:val="24"/>
          <w:szCs w:val="24"/>
          <w14:ligatures w14:val="none"/>
        </w:rPr>
        <w:t>t</w:t>
      </w:r>
      <w:r w:rsidRPr="00535A00">
        <w:rPr>
          <w:rFonts w:ascii="Arial" w:eastAsia="Arial" w:hAnsi="Arial" w:cs="Arial"/>
          <w:b/>
          <w:bCs/>
          <w:kern w:val="0"/>
          <w:sz w:val="24"/>
          <w:szCs w:val="24"/>
          <w14:ligatures w14:val="none"/>
        </w:rPr>
        <w:t xml:space="preserve">he City </w:t>
      </w:r>
      <w:r w:rsidR="574AD82E" w:rsidRPr="00535A00">
        <w:rPr>
          <w:rFonts w:ascii="Arial" w:eastAsia="Arial" w:hAnsi="Arial" w:cs="Arial"/>
          <w:b/>
          <w:bCs/>
          <w:kern w:val="0"/>
          <w:sz w:val="24"/>
          <w:szCs w:val="24"/>
          <w14:ligatures w14:val="none"/>
        </w:rPr>
        <w:t>o</w:t>
      </w:r>
      <w:r w:rsidRPr="00535A00">
        <w:rPr>
          <w:rFonts w:ascii="Arial" w:eastAsia="Arial" w:hAnsi="Arial" w:cs="Arial"/>
          <w:b/>
          <w:bCs/>
          <w:kern w:val="0"/>
          <w:sz w:val="24"/>
          <w:szCs w:val="24"/>
          <w14:ligatures w14:val="none"/>
        </w:rPr>
        <w:t xml:space="preserve">f Clinton; Establishing A Penalty; Providing </w:t>
      </w:r>
      <w:r w:rsidR="1300EFC5" w:rsidRPr="00535A00">
        <w:rPr>
          <w:rFonts w:ascii="Arial" w:eastAsia="Arial" w:hAnsi="Arial" w:cs="Arial"/>
          <w:b/>
          <w:bCs/>
          <w:kern w:val="0"/>
          <w:sz w:val="24"/>
          <w:szCs w:val="24"/>
          <w14:ligatures w14:val="none"/>
        </w:rPr>
        <w:t>f</w:t>
      </w:r>
      <w:r w:rsidRPr="00535A00">
        <w:rPr>
          <w:rFonts w:ascii="Arial" w:eastAsia="Arial" w:hAnsi="Arial" w:cs="Arial"/>
          <w:b/>
          <w:bCs/>
          <w:kern w:val="0"/>
          <w:sz w:val="24"/>
          <w:szCs w:val="24"/>
          <w14:ligatures w14:val="none"/>
        </w:rPr>
        <w:t>or Severability.</w:t>
      </w:r>
    </w:p>
    <w:p w14:paraId="7107EEFB" w14:textId="77777777" w:rsidR="00535A00" w:rsidRDefault="00535A00" w:rsidP="00535A00">
      <w:pPr>
        <w:tabs>
          <w:tab w:val="left" w:pos="990"/>
        </w:tabs>
        <w:spacing w:after="0"/>
        <w:jc w:val="both"/>
        <w:rPr>
          <w:rFonts w:ascii="Arial" w:eastAsia="Arial" w:hAnsi="Arial" w:cs="Arial"/>
          <w:bCs/>
        </w:rPr>
      </w:pPr>
    </w:p>
    <w:p w14:paraId="7AC30D3F" w14:textId="1F23488C" w:rsidR="00535A00" w:rsidRDefault="00535A00" w:rsidP="284E464C">
      <w:pPr>
        <w:tabs>
          <w:tab w:val="left" w:pos="990"/>
        </w:tabs>
        <w:spacing w:after="0"/>
        <w:jc w:val="both"/>
        <w:rPr>
          <w:rFonts w:ascii="Arial" w:eastAsia="Arial" w:hAnsi="Arial" w:cs="Arial"/>
          <w:b w:val="0"/>
        </w:rPr>
      </w:pPr>
      <w:r w:rsidRPr="284E464C">
        <w:rPr>
          <w:rFonts w:ascii="Arial" w:eastAsia="Arial" w:hAnsi="Arial" w:cs="Arial"/>
          <w:b w:val="0"/>
        </w:rPr>
        <w:t xml:space="preserve">City Manager Johnston </w:t>
      </w:r>
      <w:r w:rsidR="15CC7135" w:rsidRPr="284E464C">
        <w:rPr>
          <w:rFonts w:ascii="Arial" w:eastAsia="Arial" w:hAnsi="Arial" w:cs="Arial"/>
          <w:b w:val="0"/>
        </w:rPr>
        <w:t xml:space="preserve">asked City Attorney Meacham who prepared </w:t>
      </w:r>
      <w:r w:rsidRPr="284E464C">
        <w:rPr>
          <w:rFonts w:ascii="Arial" w:eastAsia="Arial" w:hAnsi="Arial" w:cs="Arial"/>
          <w:b w:val="0"/>
        </w:rPr>
        <w:t>th</w:t>
      </w:r>
      <w:r w:rsidR="60846C32" w:rsidRPr="284E464C">
        <w:rPr>
          <w:rFonts w:ascii="Arial" w:eastAsia="Arial" w:hAnsi="Arial" w:cs="Arial"/>
          <w:b w:val="0"/>
        </w:rPr>
        <w:t>is ordinance to explain its intent.</w:t>
      </w:r>
      <w:r w:rsidRPr="284E464C">
        <w:rPr>
          <w:rFonts w:ascii="Arial" w:eastAsia="Arial" w:hAnsi="Arial" w:cs="Arial"/>
          <w:b w:val="0"/>
        </w:rPr>
        <w:t xml:space="preserve">   </w:t>
      </w:r>
    </w:p>
    <w:p w14:paraId="0E41FF45" w14:textId="1C188475" w:rsidR="00535A00" w:rsidRDefault="00535A00" w:rsidP="284E464C">
      <w:pPr>
        <w:tabs>
          <w:tab w:val="left" w:pos="990"/>
        </w:tabs>
        <w:spacing w:after="0"/>
        <w:jc w:val="both"/>
        <w:rPr>
          <w:rFonts w:ascii="Arial" w:eastAsia="Arial" w:hAnsi="Arial" w:cs="Arial"/>
          <w:b w:val="0"/>
        </w:rPr>
      </w:pPr>
    </w:p>
    <w:p w14:paraId="39FA487F" w14:textId="1A29B78D" w:rsidR="00535A00" w:rsidRDefault="7FAADE00" w:rsidP="284E464C">
      <w:pPr>
        <w:tabs>
          <w:tab w:val="left" w:pos="990"/>
        </w:tabs>
        <w:spacing w:after="0"/>
        <w:jc w:val="both"/>
        <w:rPr>
          <w:rFonts w:ascii="Arial" w:eastAsia="Arial" w:hAnsi="Arial" w:cs="Arial"/>
          <w:b w:val="0"/>
        </w:rPr>
      </w:pPr>
      <w:r w:rsidRPr="284E464C">
        <w:rPr>
          <w:rFonts w:ascii="Arial" w:eastAsia="Arial" w:hAnsi="Arial" w:cs="Arial"/>
          <w:b w:val="0"/>
        </w:rPr>
        <w:t xml:space="preserve">Meacham </w:t>
      </w:r>
      <w:r w:rsidR="00535A00" w:rsidRPr="284E464C">
        <w:rPr>
          <w:rFonts w:ascii="Arial" w:eastAsia="Arial" w:hAnsi="Arial" w:cs="Arial"/>
          <w:b w:val="0"/>
        </w:rPr>
        <w:t xml:space="preserve">stated that this ordinance is </w:t>
      </w:r>
      <w:r w:rsidR="00D20983" w:rsidRPr="284E464C">
        <w:rPr>
          <w:rFonts w:ascii="Arial" w:eastAsia="Arial" w:hAnsi="Arial" w:cs="Arial"/>
          <w:b w:val="0"/>
        </w:rPr>
        <w:t>to provide</w:t>
      </w:r>
      <w:r w:rsidR="00535A00" w:rsidRPr="284E464C">
        <w:rPr>
          <w:rFonts w:ascii="Arial" w:eastAsia="Arial" w:hAnsi="Arial" w:cs="Arial"/>
          <w:b w:val="0"/>
        </w:rPr>
        <w:t xml:space="preserve"> help with the homeless/</w:t>
      </w:r>
      <w:r w:rsidR="00D20983" w:rsidRPr="284E464C">
        <w:rPr>
          <w:rFonts w:ascii="Arial" w:eastAsia="Arial" w:hAnsi="Arial" w:cs="Arial"/>
          <w:b w:val="0"/>
        </w:rPr>
        <w:t xml:space="preserve">vagrancy problem in our community.  This will also help </w:t>
      </w:r>
      <w:r w:rsidR="4D725A6A" w:rsidRPr="284E464C">
        <w:rPr>
          <w:rFonts w:ascii="Arial" w:eastAsia="Arial" w:hAnsi="Arial" w:cs="Arial"/>
          <w:b w:val="0"/>
        </w:rPr>
        <w:t>t</w:t>
      </w:r>
      <w:r w:rsidR="00D20983" w:rsidRPr="284E464C">
        <w:rPr>
          <w:rFonts w:ascii="Arial" w:eastAsia="Arial" w:hAnsi="Arial" w:cs="Arial"/>
          <w:b w:val="0"/>
        </w:rPr>
        <w:t xml:space="preserve">he Mission House to enforce </w:t>
      </w:r>
      <w:r w:rsidR="19707B12" w:rsidRPr="284E464C">
        <w:rPr>
          <w:rFonts w:ascii="Arial" w:eastAsia="Arial" w:hAnsi="Arial" w:cs="Arial"/>
          <w:b w:val="0"/>
        </w:rPr>
        <w:t xml:space="preserve">their </w:t>
      </w:r>
      <w:r w:rsidR="00D20983" w:rsidRPr="284E464C">
        <w:rPr>
          <w:rFonts w:ascii="Arial" w:eastAsia="Arial" w:hAnsi="Arial" w:cs="Arial"/>
          <w:b w:val="0"/>
        </w:rPr>
        <w:t>protocols</w:t>
      </w:r>
      <w:r w:rsidR="0A30F3ED" w:rsidRPr="284E464C">
        <w:rPr>
          <w:rFonts w:ascii="Arial" w:eastAsia="Arial" w:hAnsi="Arial" w:cs="Arial"/>
          <w:b w:val="0"/>
        </w:rPr>
        <w:t xml:space="preserve"> and other locations in Clinton</w:t>
      </w:r>
      <w:r w:rsidR="00D20983" w:rsidRPr="284E464C">
        <w:rPr>
          <w:rFonts w:ascii="Arial" w:eastAsia="Arial" w:hAnsi="Arial" w:cs="Arial"/>
          <w:b w:val="0"/>
        </w:rPr>
        <w:t>. Discussion was held by the Council members regarding the ordinance.</w:t>
      </w:r>
    </w:p>
    <w:p w14:paraId="62242511" w14:textId="77777777" w:rsidR="00D20983" w:rsidRDefault="00D20983" w:rsidP="00535A00">
      <w:pPr>
        <w:tabs>
          <w:tab w:val="left" w:pos="990"/>
        </w:tabs>
        <w:spacing w:after="0"/>
        <w:jc w:val="both"/>
        <w:rPr>
          <w:rFonts w:ascii="Arial" w:eastAsia="Arial" w:hAnsi="Arial" w:cs="Arial"/>
          <w:b w:val="0"/>
          <w:bCs/>
        </w:rPr>
      </w:pPr>
    </w:p>
    <w:p w14:paraId="5FE314BF" w14:textId="7ECF6D99" w:rsidR="00D20983" w:rsidRDefault="00D20983" w:rsidP="284E464C">
      <w:pPr>
        <w:tabs>
          <w:tab w:val="left" w:pos="990"/>
        </w:tabs>
        <w:spacing w:after="0"/>
        <w:jc w:val="both"/>
        <w:rPr>
          <w:rFonts w:ascii="Arial" w:eastAsia="Arial" w:hAnsi="Arial" w:cs="Arial"/>
          <w:b w:val="0"/>
        </w:rPr>
      </w:pPr>
      <w:r w:rsidRPr="284E464C">
        <w:rPr>
          <w:rFonts w:ascii="Arial" w:eastAsia="Arial" w:hAnsi="Arial" w:cs="Arial"/>
          <w:b w:val="0"/>
        </w:rPr>
        <w:t>Motion was made by Councilmember Dowdell and seconded by Villanueva to approve the Ordinance No. 1028</w:t>
      </w:r>
      <w:r w:rsidR="5D5AE02A" w:rsidRPr="284E464C">
        <w:rPr>
          <w:rFonts w:ascii="Arial" w:eastAsia="Arial" w:hAnsi="Arial" w:cs="Arial"/>
          <w:b w:val="0"/>
        </w:rPr>
        <w:t xml:space="preserve"> as presented.</w:t>
      </w:r>
    </w:p>
    <w:p w14:paraId="3F92DB5F" w14:textId="77777777" w:rsidR="00D20983" w:rsidRDefault="00D20983" w:rsidP="00535A00">
      <w:pPr>
        <w:tabs>
          <w:tab w:val="left" w:pos="990"/>
        </w:tabs>
        <w:spacing w:after="0"/>
        <w:jc w:val="both"/>
        <w:rPr>
          <w:rFonts w:ascii="Arial" w:eastAsia="Arial" w:hAnsi="Arial" w:cs="Arial"/>
          <w:b w:val="0"/>
          <w:bCs/>
        </w:rPr>
      </w:pPr>
    </w:p>
    <w:p w14:paraId="5A229E1A" w14:textId="77777777" w:rsidR="00D20983" w:rsidRPr="00F5719E" w:rsidRDefault="00D20983" w:rsidP="00D20983">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7D183DC8" w14:textId="77777777" w:rsidR="00D20983" w:rsidRPr="00F5719E" w:rsidRDefault="00D20983" w:rsidP="00D20983">
      <w:pPr>
        <w:widowControl w:val="0"/>
        <w:spacing w:after="0" w:line="240" w:lineRule="auto"/>
        <w:jc w:val="both"/>
        <w:rPr>
          <w:rFonts w:ascii="Arial" w:eastAsia="Times New Roman" w:hAnsi="Arial" w:cs="Arial"/>
          <w:b w:val="0"/>
          <w:snapToGrid w:val="0"/>
        </w:rPr>
      </w:pPr>
    </w:p>
    <w:p w14:paraId="260728E7" w14:textId="77777777" w:rsidR="00D20983" w:rsidRPr="00F5719E" w:rsidRDefault="00D20983" w:rsidP="00D20983">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Hill, Villanueva, Berrong </w:t>
      </w:r>
    </w:p>
    <w:p w14:paraId="7BB8FA82" w14:textId="77777777" w:rsidR="00D20983" w:rsidRPr="00F5719E" w:rsidRDefault="00D20983" w:rsidP="00D20983">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026F5035" w14:textId="77777777" w:rsidR="00D20983" w:rsidRPr="00F5719E" w:rsidRDefault="00D20983" w:rsidP="00D20983">
      <w:pPr>
        <w:spacing w:after="0" w:line="240" w:lineRule="auto"/>
        <w:jc w:val="both"/>
        <w:rPr>
          <w:rFonts w:ascii="Arial" w:eastAsia="Times New Roman" w:hAnsi="Arial" w:cs="Arial"/>
          <w:b w:val="0"/>
        </w:rPr>
      </w:pPr>
    </w:p>
    <w:p w14:paraId="0364A1DA" w14:textId="77777777" w:rsidR="00D20983" w:rsidRPr="00F5719E" w:rsidRDefault="00D20983" w:rsidP="00D20983">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33FA5FFE" w14:textId="51BBF79E" w:rsidR="00535A00" w:rsidRPr="00535A00" w:rsidRDefault="00535A00" w:rsidP="00535A00">
      <w:pPr>
        <w:tabs>
          <w:tab w:val="left" w:pos="990"/>
        </w:tabs>
        <w:spacing w:after="0"/>
        <w:jc w:val="both"/>
        <w:rPr>
          <w:rFonts w:ascii="Arial" w:eastAsia="Arial" w:hAnsi="Arial" w:cs="Arial"/>
          <w:b w:val="0"/>
        </w:rPr>
      </w:pPr>
    </w:p>
    <w:p w14:paraId="4A895D3F" w14:textId="643D87D6" w:rsidR="00D20983" w:rsidRPr="007C0186" w:rsidRDefault="00535A00" w:rsidP="00D20983">
      <w:pPr>
        <w:pStyle w:val="ListParagraph"/>
        <w:numPr>
          <w:ilvl w:val="0"/>
          <w:numId w:val="2"/>
        </w:numPr>
        <w:tabs>
          <w:tab w:val="left" w:pos="990"/>
        </w:tabs>
        <w:spacing w:after="0"/>
        <w:jc w:val="both"/>
        <w:rPr>
          <w:rFonts w:ascii="Arial" w:eastAsia="Arial" w:hAnsi="Arial" w:cs="Arial"/>
          <w:b/>
          <w:bCs/>
          <w:sz w:val="24"/>
          <w:szCs w:val="24"/>
        </w:rPr>
      </w:pPr>
      <w:r w:rsidRPr="007C0186">
        <w:rPr>
          <w:rFonts w:ascii="Arial" w:eastAsia="Arial" w:hAnsi="Arial" w:cs="Arial"/>
          <w:b/>
          <w:bCs/>
          <w:sz w:val="24"/>
          <w:szCs w:val="24"/>
        </w:rPr>
        <w:t xml:space="preserve"> Emergency Provision for Ordinance No. 1028</w:t>
      </w:r>
    </w:p>
    <w:p w14:paraId="23BBEC7A" w14:textId="77777777" w:rsidR="00D20983" w:rsidRDefault="00D20983" w:rsidP="00D20983">
      <w:pPr>
        <w:tabs>
          <w:tab w:val="left" w:pos="990"/>
        </w:tabs>
        <w:spacing w:after="0"/>
        <w:jc w:val="both"/>
        <w:rPr>
          <w:rFonts w:ascii="Arial" w:eastAsia="Arial" w:hAnsi="Arial" w:cs="Arial"/>
        </w:rPr>
      </w:pPr>
    </w:p>
    <w:p w14:paraId="618EF1F9" w14:textId="0DBBB0C2" w:rsidR="00D20983" w:rsidRDefault="00D20983" w:rsidP="284E464C">
      <w:pPr>
        <w:tabs>
          <w:tab w:val="left" w:pos="990"/>
        </w:tabs>
        <w:spacing w:after="0"/>
        <w:jc w:val="both"/>
        <w:rPr>
          <w:rFonts w:ascii="Arial" w:eastAsia="Arial" w:hAnsi="Arial" w:cs="Arial"/>
          <w:b w:val="0"/>
        </w:rPr>
      </w:pPr>
      <w:r w:rsidRPr="284E464C">
        <w:rPr>
          <w:rFonts w:ascii="Arial" w:eastAsia="Arial" w:hAnsi="Arial" w:cs="Arial"/>
          <w:b w:val="0"/>
        </w:rPr>
        <w:t>Motion was made by Councilmember Dowdell and seconded by Villanueva to</w:t>
      </w:r>
      <w:r w:rsidR="007C0186" w:rsidRPr="284E464C">
        <w:rPr>
          <w:rFonts w:ascii="Arial" w:eastAsia="Arial" w:hAnsi="Arial" w:cs="Arial"/>
          <w:b w:val="0"/>
        </w:rPr>
        <w:t xml:space="preserve"> </w:t>
      </w:r>
      <w:r w:rsidRPr="284E464C">
        <w:rPr>
          <w:rFonts w:ascii="Arial" w:eastAsia="Arial" w:hAnsi="Arial" w:cs="Arial"/>
          <w:b w:val="0"/>
        </w:rPr>
        <w:t>approve</w:t>
      </w:r>
      <w:r w:rsidR="007C0186" w:rsidRPr="284E464C">
        <w:rPr>
          <w:rFonts w:ascii="Arial" w:eastAsia="Arial" w:hAnsi="Arial" w:cs="Arial"/>
          <w:b w:val="0"/>
        </w:rPr>
        <w:t xml:space="preserve"> the Emergency Provision for </w:t>
      </w:r>
      <w:r w:rsidRPr="284E464C">
        <w:rPr>
          <w:rFonts w:ascii="Arial" w:eastAsia="Arial" w:hAnsi="Arial" w:cs="Arial"/>
          <w:b w:val="0"/>
        </w:rPr>
        <w:t>Ordinance No. 1028</w:t>
      </w:r>
    </w:p>
    <w:p w14:paraId="5DECF851" w14:textId="77777777" w:rsidR="007C0186" w:rsidRDefault="007C0186" w:rsidP="00D20983">
      <w:pPr>
        <w:tabs>
          <w:tab w:val="left" w:pos="990"/>
        </w:tabs>
        <w:spacing w:after="0"/>
        <w:jc w:val="both"/>
        <w:rPr>
          <w:rFonts w:ascii="Arial" w:eastAsia="Arial" w:hAnsi="Arial" w:cs="Arial"/>
          <w:b w:val="0"/>
          <w:bCs/>
        </w:rPr>
      </w:pPr>
    </w:p>
    <w:p w14:paraId="344136B6" w14:textId="77777777" w:rsidR="007C0186" w:rsidRPr="00F5719E" w:rsidRDefault="007C0186" w:rsidP="007C0186">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44DCAC0C" w14:textId="77777777" w:rsidR="007C0186" w:rsidRPr="00F5719E" w:rsidRDefault="007C0186" w:rsidP="007C0186">
      <w:pPr>
        <w:widowControl w:val="0"/>
        <w:spacing w:after="0" w:line="240" w:lineRule="auto"/>
        <w:jc w:val="both"/>
        <w:rPr>
          <w:rFonts w:ascii="Arial" w:eastAsia="Times New Roman" w:hAnsi="Arial" w:cs="Arial"/>
          <w:b w:val="0"/>
          <w:snapToGrid w:val="0"/>
        </w:rPr>
      </w:pPr>
    </w:p>
    <w:p w14:paraId="60C13095" w14:textId="77777777" w:rsidR="007C0186" w:rsidRPr="00F5719E" w:rsidRDefault="007C0186" w:rsidP="007C0186">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Hill, Villanueva, Berrong </w:t>
      </w:r>
    </w:p>
    <w:p w14:paraId="6E71B75E" w14:textId="77777777" w:rsidR="007C0186" w:rsidRPr="00F5719E" w:rsidRDefault="007C0186" w:rsidP="007C0186">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1B9478ED" w14:textId="77777777" w:rsidR="007C0186" w:rsidRPr="00F5719E" w:rsidRDefault="007C0186" w:rsidP="007C0186">
      <w:pPr>
        <w:spacing w:after="0" w:line="240" w:lineRule="auto"/>
        <w:jc w:val="both"/>
        <w:rPr>
          <w:rFonts w:ascii="Arial" w:eastAsia="Times New Roman" w:hAnsi="Arial" w:cs="Arial"/>
          <w:b w:val="0"/>
        </w:rPr>
      </w:pPr>
    </w:p>
    <w:p w14:paraId="29EFE59B" w14:textId="77777777" w:rsidR="007C0186" w:rsidRPr="00F5719E" w:rsidRDefault="007C0186" w:rsidP="007C0186">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64FC0B0F" w14:textId="77777777" w:rsidR="007C0186" w:rsidRDefault="007C0186" w:rsidP="00D20983">
      <w:pPr>
        <w:tabs>
          <w:tab w:val="left" w:pos="990"/>
        </w:tabs>
        <w:spacing w:after="0"/>
        <w:jc w:val="both"/>
        <w:rPr>
          <w:rFonts w:ascii="Arial" w:eastAsia="Arial" w:hAnsi="Arial" w:cs="Arial"/>
          <w:b w:val="0"/>
          <w:bCs/>
        </w:rPr>
      </w:pPr>
    </w:p>
    <w:p w14:paraId="2DA05B1F" w14:textId="0F955B39" w:rsidR="00D20983" w:rsidRPr="00D20983" w:rsidRDefault="00D20983" w:rsidP="00D20983">
      <w:pPr>
        <w:tabs>
          <w:tab w:val="left" w:pos="990"/>
        </w:tabs>
        <w:spacing w:after="0"/>
        <w:jc w:val="both"/>
        <w:rPr>
          <w:rFonts w:ascii="Arial" w:eastAsia="Arial" w:hAnsi="Arial" w:cs="Arial"/>
        </w:rPr>
      </w:pPr>
    </w:p>
    <w:p w14:paraId="37A75A31" w14:textId="77777777" w:rsidR="00535A00" w:rsidRPr="007C0186" w:rsidRDefault="00535A00" w:rsidP="00535A00">
      <w:pPr>
        <w:pStyle w:val="ListParagraph"/>
        <w:numPr>
          <w:ilvl w:val="0"/>
          <w:numId w:val="2"/>
        </w:numPr>
        <w:tabs>
          <w:tab w:val="left" w:pos="990"/>
        </w:tabs>
        <w:spacing w:after="0"/>
        <w:jc w:val="both"/>
        <w:rPr>
          <w:rFonts w:ascii="Arial" w:eastAsia="Arial" w:hAnsi="Arial" w:cs="Arial"/>
          <w:b/>
          <w:bCs/>
          <w:sz w:val="24"/>
          <w:szCs w:val="24"/>
        </w:rPr>
      </w:pPr>
      <w:r w:rsidRPr="007C0186">
        <w:rPr>
          <w:rFonts w:ascii="Arial" w:eastAsia="Arial" w:hAnsi="Arial" w:cs="Arial"/>
          <w:b/>
          <w:bCs/>
          <w:sz w:val="24"/>
          <w:szCs w:val="24"/>
        </w:rPr>
        <w:t xml:space="preserve"> Presentation by OK Natural Gas (ONG) Representatives Regarding Franchise Renewal </w:t>
      </w:r>
    </w:p>
    <w:p w14:paraId="31E8AA26" w14:textId="77777777" w:rsidR="007C0186" w:rsidRDefault="007C0186" w:rsidP="007C0186">
      <w:pPr>
        <w:tabs>
          <w:tab w:val="left" w:pos="990"/>
        </w:tabs>
        <w:spacing w:after="0"/>
        <w:jc w:val="both"/>
        <w:rPr>
          <w:rFonts w:ascii="Arial" w:eastAsia="Arial" w:hAnsi="Arial" w:cs="Arial"/>
        </w:rPr>
      </w:pPr>
    </w:p>
    <w:p w14:paraId="0206E570" w14:textId="4E61EF22" w:rsidR="007C0186" w:rsidRDefault="007C0186" w:rsidP="284E464C">
      <w:pPr>
        <w:tabs>
          <w:tab w:val="left" w:pos="990"/>
        </w:tabs>
        <w:spacing w:after="0"/>
        <w:jc w:val="both"/>
        <w:rPr>
          <w:rFonts w:ascii="Arial" w:eastAsia="Arial" w:hAnsi="Arial" w:cs="Arial"/>
          <w:b w:val="0"/>
        </w:rPr>
      </w:pPr>
      <w:r w:rsidRPr="284E464C">
        <w:rPr>
          <w:rFonts w:ascii="Arial" w:eastAsia="Arial" w:hAnsi="Arial" w:cs="Arial"/>
          <w:b w:val="0"/>
        </w:rPr>
        <w:t>City Manager Johnston introduced Martie Oyler and Dustin Fred</w:t>
      </w:r>
      <w:r w:rsidR="315424A2" w:rsidRPr="284E464C">
        <w:rPr>
          <w:rFonts w:ascii="Arial" w:eastAsia="Arial" w:hAnsi="Arial" w:cs="Arial"/>
          <w:b w:val="0"/>
        </w:rPr>
        <w:t>e</w:t>
      </w:r>
      <w:r w:rsidRPr="284E464C">
        <w:rPr>
          <w:rFonts w:ascii="Arial" w:eastAsia="Arial" w:hAnsi="Arial" w:cs="Arial"/>
          <w:b w:val="0"/>
        </w:rPr>
        <w:t xml:space="preserve">rick </w:t>
      </w:r>
      <w:r w:rsidR="05710BAC" w:rsidRPr="284E464C">
        <w:rPr>
          <w:rFonts w:ascii="Arial" w:eastAsia="Arial" w:hAnsi="Arial" w:cs="Arial"/>
          <w:b w:val="0"/>
        </w:rPr>
        <w:t>who are present</w:t>
      </w:r>
      <w:r w:rsidRPr="284E464C">
        <w:rPr>
          <w:rFonts w:ascii="Arial" w:eastAsia="Arial" w:hAnsi="Arial" w:cs="Arial"/>
          <w:b w:val="0"/>
        </w:rPr>
        <w:t xml:space="preserve"> to make a </w:t>
      </w:r>
      <w:r w:rsidR="027A7F2D" w:rsidRPr="284E464C">
        <w:rPr>
          <w:rFonts w:ascii="Arial" w:eastAsia="Arial" w:hAnsi="Arial" w:cs="Arial"/>
          <w:b w:val="0"/>
        </w:rPr>
        <w:t>p</w:t>
      </w:r>
      <w:r w:rsidRPr="284E464C">
        <w:rPr>
          <w:rFonts w:ascii="Arial" w:eastAsia="Arial" w:hAnsi="Arial" w:cs="Arial"/>
          <w:b w:val="0"/>
        </w:rPr>
        <w:t xml:space="preserve">resentation for OK Natural Gas (ONG) </w:t>
      </w:r>
      <w:r w:rsidR="75D3E7A0" w:rsidRPr="284E464C">
        <w:rPr>
          <w:rFonts w:ascii="Arial" w:eastAsia="Arial" w:hAnsi="Arial" w:cs="Arial"/>
          <w:b w:val="0"/>
        </w:rPr>
        <w:t>r</w:t>
      </w:r>
      <w:r w:rsidRPr="284E464C">
        <w:rPr>
          <w:rFonts w:ascii="Arial" w:eastAsia="Arial" w:hAnsi="Arial" w:cs="Arial"/>
          <w:b w:val="0"/>
        </w:rPr>
        <w:t xml:space="preserve">egarding </w:t>
      </w:r>
      <w:r w:rsidR="1693B039" w:rsidRPr="284E464C">
        <w:rPr>
          <w:rFonts w:ascii="Arial" w:eastAsia="Arial" w:hAnsi="Arial" w:cs="Arial"/>
          <w:b w:val="0"/>
        </w:rPr>
        <w:t>f</w:t>
      </w:r>
      <w:r w:rsidRPr="284E464C">
        <w:rPr>
          <w:rFonts w:ascii="Arial" w:eastAsia="Arial" w:hAnsi="Arial" w:cs="Arial"/>
          <w:b w:val="0"/>
        </w:rPr>
        <w:t xml:space="preserve">ranchise </w:t>
      </w:r>
      <w:r w:rsidR="209F3952" w:rsidRPr="284E464C">
        <w:rPr>
          <w:rFonts w:ascii="Arial" w:eastAsia="Arial" w:hAnsi="Arial" w:cs="Arial"/>
          <w:b w:val="0"/>
        </w:rPr>
        <w:t>r</w:t>
      </w:r>
      <w:r w:rsidRPr="284E464C">
        <w:rPr>
          <w:rFonts w:ascii="Arial" w:eastAsia="Arial" w:hAnsi="Arial" w:cs="Arial"/>
          <w:b w:val="0"/>
        </w:rPr>
        <w:t xml:space="preserve">enewal.  </w:t>
      </w:r>
    </w:p>
    <w:p w14:paraId="553B49B8" w14:textId="3861A496" w:rsidR="007C0186" w:rsidRDefault="007C0186" w:rsidP="284E464C">
      <w:pPr>
        <w:tabs>
          <w:tab w:val="left" w:pos="990"/>
        </w:tabs>
        <w:spacing w:after="0"/>
        <w:jc w:val="both"/>
        <w:rPr>
          <w:rFonts w:ascii="Arial" w:eastAsia="Arial" w:hAnsi="Arial" w:cs="Arial"/>
          <w:b w:val="0"/>
        </w:rPr>
      </w:pPr>
    </w:p>
    <w:p w14:paraId="4352FF40" w14:textId="2A7A794F" w:rsidR="007C0186" w:rsidRDefault="007C0186" w:rsidP="284E464C">
      <w:pPr>
        <w:tabs>
          <w:tab w:val="left" w:pos="990"/>
        </w:tabs>
        <w:spacing w:after="0"/>
        <w:jc w:val="both"/>
        <w:rPr>
          <w:rFonts w:ascii="Arial" w:eastAsia="Arial" w:hAnsi="Arial" w:cs="Arial"/>
          <w:b w:val="0"/>
        </w:rPr>
      </w:pPr>
      <w:r w:rsidRPr="284E464C">
        <w:rPr>
          <w:rFonts w:ascii="Arial" w:eastAsia="Arial" w:hAnsi="Arial" w:cs="Arial"/>
          <w:b w:val="0"/>
        </w:rPr>
        <w:t>Mrs. Oyler presented to the Council regarding the need for the upcoming election for the franchise renewal. A sample ordinance was provided for review</w:t>
      </w:r>
      <w:r w:rsidR="42DF1AD1" w:rsidRPr="284E464C">
        <w:rPr>
          <w:rFonts w:ascii="Arial" w:eastAsia="Arial" w:hAnsi="Arial" w:cs="Arial"/>
          <w:b w:val="0"/>
        </w:rPr>
        <w:t xml:space="preserve"> and briefly discussed</w:t>
      </w:r>
      <w:r w:rsidRPr="284E464C">
        <w:rPr>
          <w:rFonts w:ascii="Arial" w:eastAsia="Arial" w:hAnsi="Arial" w:cs="Arial"/>
          <w:b w:val="0"/>
        </w:rPr>
        <w:t xml:space="preserve">. </w:t>
      </w:r>
      <w:r w:rsidR="05249A8A" w:rsidRPr="284E464C">
        <w:rPr>
          <w:rFonts w:ascii="Arial" w:eastAsia="Arial" w:hAnsi="Arial" w:cs="Arial"/>
          <w:b w:val="0"/>
        </w:rPr>
        <w:t>The p</w:t>
      </w:r>
      <w:r w:rsidRPr="284E464C">
        <w:rPr>
          <w:rFonts w:ascii="Arial" w:eastAsia="Arial" w:hAnsi="Arial" w:cs="Arial"/>
          <w:b w:val="0"/>
        </w:rPr>
        <w:t xml:space="preserve">roposed agreement has 4.25% franchise fee. </w:t>
      </w:r>
    </w:p>
    <w:p w14:paraId="3993C25C" w14:textId="1C5E00E7" w:rsidR="007C0186" w:rsidRDefault="007C0186" w:rsidP="284E464C">
      <w:pPr>
        <w:tabs>
          <w:tab w:val="left" w:pos="990"/>
        </w:tabs>
        <w:spacing w:after="0"/>
        <w:jc w:val="both"/>
        <w:rPr>
          <w:rFonts w:ascii="Arial" w:eastAsia="Arial" w:hAnsi="Arial" w:cs="Arial"/>
          <w:b w:val="0"/>
        </w:rPr>
      </w:pPr>
    </w:p>
    <w:p w14:paraId="2D3501C2" w14:textId="08896F14" w:rsidR="007C0186" w:rsidRDefault="007C0186" w:rsidP="284E464C">
      <w:pPr>
        <w:tabs>
          <w:tab w:val="left" w:pos="990"/>
        </w:tabs>
        <w:spacing w:after="0"/>
        <w:jc w:val="both"/>
        <w:rPr>
          <w:rFonts w:ascii="Arial" w:eastAsia="Arial" w:hAnsi="Arial" w:cs="Arial"/>
          <w:b w:val="0"/>
        </w:rPr>
      </w:pPr>
      <w:r w:rsidRPr="284E464C">
        <w:rPr>
          <w:rFonts w:ascii="Arial" w:eastAsia="Arial" w:hAnsi="Arial" w:cs="Arial"/>
          <w:b w:val="0"/>
        </w:rPr>
        <w:t xml:space="preserve">City Manager Johnston stated that we will need to have a special meeting </w:t>
      </w:r>
      <w:r w:rsidR="5F9C53CE" w:rsidRPr="284E464C">
        <w:rPr>
          <w:rFonts w:ascii="Arial" w:eastAsia="Arial" w:hAnsi="Arial" w:cs="Arial"/>
          <w:b w:val="0"/>
        </w:rPr>
        <w:t xml:space="preserve">before February 1, 2024 </w:t>
      </w:r>
      <w:r w:rsidRPr="284E464C">
        <w:rPr>
          <w:rFonts w:ascii="Arial" w:eastAsia="Arial" w:hAnsi="Arial" w:cs="Arial"/>
          <w:b w:val="0"/>
        </w:rPr>
        <w:t xml:space="preserve">to </w:t>
      </w:r>
      <w:r w:rsidR="7D63710D" w:rsidRPr="284E464C">
        <w:rPr>
          <w:rFonts w:ascii="Arial" w:eastAsia="Arial" w:hAnsi="Arial" w:cs="Arial"/>
          <w:b w:val="0"/>
        </w:rPr>
        <w:t>have</w:t>
      </w:r>
      <w:r w:rsidRPr="284E464C">
        <w:rPr>
          <w:rFonts w:ascii="Arial" w:eastAsia="Arial" w:hAnsi="Arial" w:cs="Arial"/>
          <w:b w:val="0"/>
        </w:rPr>
        <w:t xml:space="preserve"> the election on the </w:t>
      </w:r>
      <w:r w:rsidR="447B1438" w:rsidRPr="284E464C">
        <w:rPr>
          <w:rFonts w:ascii="Arial" w:eastAsia="Arial" w:hAnsi="Arial" w:cs="Arial"/>
          <w:b w:val="0"/>
        </w:rPr>
        <w:t xml:space="preserve">April 2, 2024 </w:t>
      </w:r>
      <w:r w:rsidRPr="284E464C">
        <w:rPr>
          <w:rFonts w:ascii="Arial" w:eastAsia="Arial" w:hAnsi="Arial" w:cs="Arial"/>
          <w:b w:val="0"/>
        </w:rPr>
        <w:t>ballot.</w:t>
      </w:r>
    </w:p>
    <w:p w14:paraId="57FB6C12" w14:textId="77777777" w:rsidR="007C0186" w:rsidRDefault="007C0186" w:rsidP="007C0186">
      <w:pPr>
        <w:tabs>
          <w:tab w:val="left" w:pos="990"/>
        </w:tabs>
        <w:spacing w:after="0"/>
        <w:jc w:val="both"/>
        <w:rPr>
          <w:rFonts w:ascii="Arial" w:eastAsia="Arial" w:hAnsi="Arial" w:cs="Arial"/>
          <w:b w:val="0"/>
          <w:bCs/>
        </w:rPr>
      </w:pPr>
    </w:p>
    <w:p w14:paraId="09505903" w14:textId="19CCB236" w:rsidR="007C0186" w:rsidRPr="007C0186" w:rsidRDefault="007C0186" w:rsidP="007C0186">
      <w:pPr>
        <w:tabs>
          <w:tab w:val="left" w:pos="990"/>
        </w:tabs>
        <w:spacing w:after="0"/>
        <w:jc w:val="both"/>
        <w:rPr>
          <w:rFonts w:ascii="Arial" w:eastAsia="Arial" w:hAnsi="Arial" w:cs="Arial"/>
          <w:b w:val="0"/>
          <w:bCs/>
        </w:rPr>
      </w:pPr>
      <w:r>
        <w:rPr>
          <w:rFonts w:ascii="Arial" w:eastAsia="Arial" w:hAnsi="Arial" w:cs="Arial"/>
          <w:b w:val="0"/>
          <w:bCs/>
        </w:rPr>
        <w:t>Information only.</w:t>
      </w:r>
    </w:p>
    <w:p w14:paraId="5CF8B33A" w14:textId="20F62AAD" w:rsidR="007C0186" w:rsidRPr="007C0186" w:rsidRDefault="007C0186" w:rsidP="007C0186">
      <w:pPr>
        <w:tabs>
          <w:tab w:val="left" w:pos="990"/>
        </w:tabs>
        <w:spacing w:after="0"/>
        <w:jc w:val="both"/>
        <w:rPr>
          <w:rFonts w:ascii="Arial" w:eastAsia="Arial" w:hAnsi="Arial" w:cs="Arial"/>
        </w:rPr>
      </w:pPr>
    </w:p>
    <w:p w14:paraId="2A3BDF72" w14:textId="091516CB" w:rsidR="00535A00" w:rsidRDefault="00535A00" w:rsidP="284E464C">
      <w:pPr>
        <w:pStyle w:val="ListParagraph"/>
        <w:numPr>
          <w:ilvl w:val="0"/>
          <w:numId w:val="2"/>
        </w:numPr>
        <w:tabs>
          <w:tab w:val="left" w:pos="990"/>
        </w:tabs>
        <w:spacing w:after="0"/>
        <w:rPr>
          <w:rFonts w:ascii="Arial" w:eastAsia="Arial" w:hAnsi="Arial" w:cs="Arial"/>
          <w:b/>
          <w:bCs/>
          <w:sz w:val="24"/>
          <w:szCs w:val="24"/>
        </w:rPr>
      </w:pPr>
      <w:r w:rsidRPr="284E464C">
        <w:rPr>
          <w:rFonts w:ascii="Arial" w:eastAsia="Arial" w:hAnsi="Arial" w:cs="Arial"/>
          <w:b/>
          <w:bCs/>
          <w:sz w:val="24"/>
          <w:szCs w:val="24"/>
        </w:rPr>
        <w:t xml:space="preserve"> Appointment of Two Trustees to the Midwestern Ok Industrial</w:t>
      </w:r>
      <w:r w:rsidR="58FC96E6" w:rsidRPr="284E464C">
        <w:rPr>
          <w:rFonts w:ascii="Arial" w:eastAsia="Arial" w:hAnsi="Arial" w:cs="Arial"/>
          <w:b/>
          <w:bCs/>
          <w:sz w:val="24"/>
          <w:szCs w:val="24"/>
        </w:rPr>
        <w:t xml:space="preserve"> </w:t>
      </w:r>
      <w:r w:rsidRPr="284E464C">
        <w:rPr>
          <w:rFonts w:ascii="Arial" w:eastAsia="Arial" w:hAnsi="Arial" w:cs="Arial"/>
          <w:b/>
          <w:bCs/>
          <w:sz w:val="24"/>
          <w:szCs w:val="24"/>
        </w:rPr>
        <w:t>Foundation</w:t>
      </w:r>
    </w:p>
    <w:p w14:paraId="674C4A6A" w14:textId="77777777" w:rsidR="007C0186" w:rsidRDefault="007C0186" w:rsidP="007C0186">
      <w:pPr>
        <w:tabs>
          <w:tab w:val="left" w:pos="990"/>
        </w:tabs>
        <w:spacing w:after="0"/>
        <w:jc w:val="both"/>
        <w:rPr>
          <w:rFonts w:ascii="Arial" w:eastAsia="Arial" w:hAnsi="Arial" w:cs="Arial"/>
          <w:bCs/>
        </w:rPr>
      </w:pPr>
    </w:p>
    <w:p w14:paraId="486036A2" w14:textId="56A3D302" w:rsidR="007C0186" w:rsidRDefault="007C0186" w:rsidP="007C0186">
      <w:pPr>
        <w:tabs>
          <w:tab w:val="left" w:pos="990"/>
        </w:tabs>
        <w:spacing w:after="0"/>
        <w:jc w:val="both"/>
        <w:rPr>
          <w:rFonts w:ascii="Arial" w:eastAsia="Arial" w:hAnsi="Arial" w:cs="Arial"/>
          <w:b w:val="0"/>
        </w:rPr>
      </w:pPr>
      <w:r w:rsidRPr="284E464C">
        <w:rPr>
          <w:rFonts w:ascii="Arial" w:eastAsia="Arial" w:hAnsi="Arial" w:cs="Arial"/>
          <w:b w:val="0"/>
        </w:rPr>
        <w:t xml:space="preserve">Mayor Berrong </w:t>
      </w:r>
      <w:r w:rsidR="0E3EF19A" w:rsidRPr="284E464C">
        <w:rPr>
          <w:rFonts w:ascii="Arial" w:eastAsia="Arial" w:hAnsi="Arial" w:cs="Arial"/>
          <w:b w:val="0"/>
        </w:rPr>
        <w:t>reported that</w:t>
      </w:r>
      <w:r w:rsidRPr="284E464C">
        <w:rPr>
          <w:rFonts w:ascii="Arial" w:eastAsia="Arial" w:hAnsi="Arial" w:cs="Arial"/>
          <w:b w:val="0"/>
        </w:rPr>
        <w:t xml:space="preserve"> Jason Hulin and Wheeler Lowry are both currently serving on the foundation and are up for reappointment. Mayor Berrong stated that both are willing to continue to serve.</w:t>
      </w:r>
    </w:p>
    <w:p w14:paraId="3F820E61" w14:textId="77777777" w:rsidR="007C0186" w:rsidRDefault="007C0186" w:rsidP="007C0186">
      <w:pPr>
        <w:tabs>
          <w:tab w:val="left" w:pos="990"/>
        </w:tabs>
        <w:spacing w:after="0"/>
        <w:jc w:val="both"/>
        <w:rPr>
          <w:rFonts w:ascii="Arial" w:eastAsia="Arial" w:hAnsi="Arial" w:cs="Arial"/>
          <w:b w:val="0"/>
        </w:rPr>
      </w:pPr>
    </w:p>
    <w:p w14:paraId="563F1BEC" w14:textId="14BF6BFB" w:rsidR="007C0186" w:rsidRDefault="007C0186" w:rsidP="007C0186">
      <w:pPr>
        <w:tabs>
          <w:tab w:val="left" w:pos="990"/>
        </w:tabs>
        <w:spacing w:after="0"/>
        <w:jc w:val="both"/>
        <w:rPr>
          <w:rFonts w:ascii="Arial" w:eastAsia="Arial" w:hAnsi="Arial" w:cs="Arial"/>
          <w:b w:val="0"/>
        </w:rPr>
      </w:pPr>
      <w:r>
        <w:rPr>
          <w:rFonts w:ascii="Arial" w:eastAsia="Arial" w:hAnsi="Arial" w:cs="Arial"/>
          <w:b w:val="0"/>
        </w:rPr>
        <w:t xml:space="preserve">Motion was made by </w:t>
      </w:r>
      <w:r w:rsidR="00BD57E8">
        <w:rPr>
          <w:rFonts w:ascii="Arial" w:eastAsia="Arial" w:hAnsi="Arial" w:cs="Arial"/>
          <w:b w:val="0"/>
        </w:rPr>
        <w:t>Councilmember Dowdell and seconded by Councilmember Villanueva to approve the appointment Jason Hulin and Wheeler Lowry of to the Midwestern OK Industrial Foundation.</w:t>
      </w:r>
    </w:p>
    <w:p w14:paraId="64C84160" w14:textId="77777777" w:rsidR="00BD57E8" w:rsidRDefault="00BD57E8" w:rsidP="007C0186">
      <w:pPr>
        <w:tabs>
          <w:tab w:val="left" w:pos="990"/>
        </w:tabs>
        <w:spacing w:after="0"/>
        <w:jc w:val="both"/>
        <w:rPr>
          <w:rFonts w:ascii="Arial" w:eastAsia="Arial" w:hAnsi="Arial" w:cs="Arial"/>
          <w:b w:val="0"/>
        </w:rPr>
      </w:pPr>
    </w:p>
    <w:p w14:paraId="0D635473"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36AB7AE6" w14:textId="77777777" w:rsidR="00BD57E8" w:rsidRPr="00F5719E" w:rsidRDefault="00BD57E8" w:rsidP="00BD57E8">
      <w:pPr>
        <w:widowControl w:val="0"/>
        <w:spacing w:after="0" w:line="240" w:lineRule="auto"/>
        <w:jc w:val="both"/>
        <w:rPr>
          <w:rFonts w:ascii="Arial" w:eastAsia="Times New Roman" w:hAnsi="Arial" w:cs="Arial"/>
          <w:b w:val="0"/>
          <w:snapToGrid w:val="0"/>
        </w:rPr>
      </w:pPr>
    </w:p>
    <w:p w14:paraId="6B968917"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Hill, Villanueva, Berrong </w:t>
      </w:r>
    </w:p>
    <w:p w14:paraId="091638C3"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348C38A1" w14:textId="77777777" w:rsidR="00BD57E8" w:rsidRPr="00F5719E" w:rsidRDefault="00BD57E8" w:rsidP="00BD57E8">
      <w:pPr>
        <w:spacing w:after="0" w:line="240" w:lineRule="auto"/>
        <w:jc w:val="both"/>
        <w:rPr>
          <w:rFonts w:ascii="Arial" w:eastAsia="Times New Roman" w:hAnsi="Arial" w:cs="Arial"/>
          <w:b w:val="0"/>
        </w:rPr>
      </w:pPr>
    </w:p>
    <w:p w14:paraId="02653D47"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06B279FD" w14:textId="77777777" w:rsidR="007C0186" w:rsidRPr="007C0186" w:rsidRDefault="007C0186" w:rsidP="007C0186">
      <w:pPr>
        <w:tabs>
          <w:tab w:val="left" w:pos="990"/>
        </w:tabs>
        <w:spacing w:after="0"/>
        <w:jc w:val="both"/>
        <w:rPr>
          <w:rFonts w:ascii="Arial" w:eastAsia="Arial" w:hAnsi="Arial" w:cs="Arial"/>
        </w:rPr>
      </w:pPr>
    </w:p>
    <w:p w14:paraId="55F7E37E" w14:textId="77777777" w:rsidR="00535A00" w:rsidRPr="00BD57E8" w:rsidRDefault="00535A00" w:rsidP="00535A00">
      <w:pPr>
        <w:pStyle w:val="ListParagraph"/>
        <w:numPr>
          <w:ilvl w:val="0"/>
          <w:numId w:val="2"/>
        </w:numPr>
        <w:tabs>
          <w:tab w:val="left" w:pos="990"/>
        </w:tabs>
        <w:spacing w:after="0"/>
        <w:jc w:val="both"/>
        <w:rPr>
          <w:rFonts w:ascii="Arial" w:eastAsia="Arial" w:hAnsi="Arial" w:cs="Arial"/>
          <w:b/>
          <w:bCs/>
          <w:sz w:val="24"/>
          <w:szCs w:val="24"/>
        </w:rPr>
      </w:pPr>
      <w:r w:rsidRPr="284E464C">
        <w:rPr>
          <w:rFonts w:ascii="Arial" w:eastAsia="Arial" w:hAnsi="Arial" w:cs="Arial"/>
          <w:b/>
          <w:bCs/>
          <w:sz w:val="24"/>
          <w:szCs w:val="24"/>
        </w:rPr>
        <w:t xml:space="preserve"> Request for Executive Session for confidential communications with its attorneys concerning initiating legal proceedings regarding the Alliance Lawsuit, if the Trustees, with the advice of its attorneys, determine that disclosure will seriously impair its ability to process the action in the public interest, pursuant to 25 Oklahoma Statutes. § 307.B.4 and A.G. Opinion 05-29</w:t>
      </w:r>
    </w:p>
    <w:p w14:paraId="0A8BF98E" w14:textId="77777777" w:rsidR="00BD57E8" w:rsidRDefault="00BD57E8" w:rsidP="00BD57E8">
      <w:pPr>
        <w:tabs>
          <w:tab w:val="left" w:pos="990"/>
        </w:tabs>
        <w:spacing w:after="0"/>
        <w:jc w:val="both"/>
        <w:rPr>
          <w:rFonts w:ascii="Arial" w:eastAsia="Arial" w:hAnsi="Arial" w:cs="Arial"/>
          <w:bCs/>
        </w:rPr>
      </w:pPr>
    </w:p>
    <w:p w14:paraId="7481F460" w14:textId="162CC076" w:rsidR="00BD57E8" w:rsidRDefault="00BD57E8" w:rsidP="284E464C">
      <w:pPr>
        <w:tabs>
          <w:tab w:val="left" w:pos="990"/>
        </w:tabs>
        <w:spacing w:after="0"/>
        <w:jc w:val="both"/>
        <w:rPr>
          <w:rFonts w:ascii="Arial" w:eastAsia="Arial" w:hAnsi="Arial" w:cs="Arial"/>
          <w:b w:val="0"/>
        </w:rPr>
      </w:pPr>
      <w:r w:rsidRPr="284E464C">
        <w:rPr>
          <w:rFonts w:ascii="Arial" w:eastAsia="Arial" w:hAnsi="Arial" w:cs="Arial"/>
          <w:b w:val="0"/>
        </w:rPr>
        <w:t xml:space="preserve">Motion was made by Councilmember Dowdell and seconded by Councilmember Villanueva to request for Executive Session for confidential communications with its attorneys </w:t>
      </w:r>
      <w:r w:rsidR="256D824F" w:rsidRPr="284E464C">
        <w:rPr>
          <w:rFonts w:ascii="Arial" w:eastAsia="Arial" w:hAnsi="Arial" w:cs="Arial"/>
          <w:b w:val="0"/>
        </w:rPr>
        <w:t>as cited on the agenda with the City Manager and City Attorney to join the executive session.</w:t>
      </w:r>
    </w:p>
    <w:p w14:paraId="5D5794EA" w14:textId="77777777" w:rsidR="00BD57E8" w:rsidRDefault="00BD57E8" w:rsidP="00BD57E8">
      <w:pPr>
        <w:tabs>
          <w:tab w:val="left" w:pos="990"/>
        </w:tabs>
        <w:spacing w:after="0"/>
        <w:jc w:val="both"/>
        <w:rPr>
          <w:rFonts w:ascii="Arial" w:eastAsia="Arial" w:hAnsi="Arial" w:cs="Arial"/>
          <w:b w:val="0"/>
        </w:rPr>
      </w:pPr>
    </w:p>
    <w:p w14:paraId="03F8CDF2"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7B0176D5" w14:textId="77777777" w:rsidR="00BD57E8" w:rsidRPr="00F5719E" w:rsidRDefault="00BD57E8" w:rsidP="00BD57E8">
      <w:pPr>
        <w:widowControl w:val="0"/>
        <w:spacing w:after="0" w:line="240" w:lineRule="auto"/>
        <w:jc w:val="both"/>
        <w:rPr>
          <w:rFonts w:ascii="Arial" w:eastAsia="Times New Roman" w:hAnsi="Arial" w:cs="Arial"/>
          <w:b w:val="0"/>
          <w:snapToGrid w:val="0"/>
        </w:rPr>
      </w:pPr>
    </w:p>
    <w:p w14:paraId="0238B2E2"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Hill, Villanueva, Berrong </w:t>
      </w:r>
    </w:p>
    <w:p w14:paraId="543331FC" w14:textId="77777777"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4B117EFE" w14:textId="77777777" w:rsidR="00BD57E8" w:rsidRPr="00F5719E" w:rsidRDefault="00BD57E8" w:rsidP="00BD57E8">
      <w:pPr>
        <w:spacing w:after="0" w:line="240" w:lineRule="auto"/>
        <w:jc w:val="both"/>
        <w:rPr>
          <w:rFonts w:ascii="Arial" w:eastAsia="Times New Roman" w:hAnsi="Arial" w:cs="Arial"/>
          <w:b w:val="0"/>
        </w:rPr>
      </w:pPr>
    </w:p>
    <w:p w14:paraId="7941BD12" w14:textId="09368749" w:rsidR="00BD57E8" w:rsidRPr="00F5719E" w:rsidRDefault="00BD57E8" w:rsidP="00BD57E8">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r w:rsidR="7704C45D" w:rsidRPr="00F5719E">
        <w:rPr>
          <w:rFonts w:ascii="Arial" w:eastAsia="Times New Roman" w:hAnsi="Arial" w:cs="Arial"/>
          <w:b w:val="0"/>
          <w:snapToGrid w:val="0"/>
        </w:rPr>
        <w:t xml:space="preserve"> and the Executive Session commenced at 5:55 PM</w:t>
      </w:r>
      <w:r w:rsidRPr="00F5719E">
        <w:rPr>
          <w:rFonts w:ascii="Arial" w:eastAsia="Times New Roman" w:hAnsi="Arial" w:cs="Arial"/>
          <w:b w:val="0"/>
          <w:snapToGrid w:val="0"/>
        </w:rPr>
        <w:t>.</w:t>
      </w:r>
    </w:p>
    <w:p w14:paraId="701D8C06" w14:textId="77777777" w:rsidR="00BD57E8" w:rsidRPr="00BD57E8" w:rsidRDefault="00BD57E8" w:rsidP="00BD57E8">
      <w:pPr>
        <w:tabs>
          <w:tab w:val="left" w:pos="990"/>
        </w:tabs>
        <w:spacing w:after="0"/>
        <w:jc w:val="both"/>
        <w:rPr>
          <w:rFonts w:ascii="Arial" w:eastAsia="Arial" w:hAnsi="Arial" w:cs="Arial"/>
          <w:bCs/>
        </w:rPr>
      </w:pPr>
    </w:p>
    <w:p w14:paraId="21DF32C4" w14:textId="77777777" w:rsidR="00535A00" w:rsidRPr="00A33290" w:rsidRDefault="00535A00" w:rsidP="00535A00">
      <w:pPr>
        <w:pStyle w:val="ListParagraph"/>
        <w:numPr>
          <w:ilvl w:val="0"/>
          <w:numId w:val="2"/>
        </w:numPr>
        <w:tabs>
          <w:tab w:val="left" w:pos="990"/>
        </w:tabs>
        <w:spacing w:after="0"/>
        <w:jc w:val="both"/>
        <w:rPr>
          <w:rFonts w:ascii="Arial" w:eastAsia="Arial" w:hAnsi="Arial" w:cs="Arial"/>
          <w:b/>
          <w:bCs/>
          <w:sz w:val="24"/>
          <w:szCs w:val="24"/>
        </w:rPr>
      </w:pPr>
      <w:r w:rsidRPr="00A33290">
        <w:rPr>
          <w:rFonts w:ascii="Arial" w:eastAsia="Arial" w:hAnsi="Arial" w:cs="Arial"/>
          <w:b/>
          <w:bCs/>
          <w:sz w:val="24"/>
          <w:szCs w:val="24"/>
        </w:rPr>
        <w:t>Reconvene from Executive Session</w:t>
      </w:r>
    </w:p>
    <w:p w14:paraId="05A5CBCF" w14:textId="77777777" w:rsidR="00BD57E8" w:rsidRDefault="00BD57E8" w:rsidP="00BD57E8">
      <w:pPr>
        <w:tabs>
          <w:tab w:val="left" w:pos="990"/>
        </w:tabs>
        <w:spacing w:after="0"/>
        <w:jc w:val="both"/>
        <w:rPr>
          <w:rFonts w:ascii="Arial" w:eastAsia="Arial" w:hAnsi="Arial" w:cs="Arial"/>
        </w:rPr>
      </w:pPr>
    </w:p>
    <w:p w14:paraId="55081997" w14:textId="7E460EA7" w:rsidR="00BD57E8" w:rsidRPr="00A33290" w:rsidRDefault="00BD57E8" w:rsidP="00BD57E8">
      <w:pPr>
        <w:tabs>
          <w:tab w:val="left" w:pos="990"/>
        </w:tabs>
        <w:spacing w:after="0"/>
        <w:jc w:val="both"/>
        <w:rPr>
          <w:rFonts w:ascii="Arial" w:eastAsia="Arial" w:hAnsi="Arial" w:cs="Arial"/>
          <w:b w:val="0"/>
          <w:bCs/>
        </w:rPr>
      </w:pPr>
      <w:r w:rsidRPr="00A33290">
        <w:rPr>
          <w:rFonts w:ascii="Arial" w:eastAsia="Arial" w:hAnsi="Arial" w:cs="Arial"/>
          <w:b w:val="0"/>
          <w:bCs/>
        </w:rPr>
        <w:t xml:space="preserve">Motion was made by Councilmember </w:t>
      </w:r>
      <w:r w:rsidR="00A33290" w:rsidRPr="00A33290">
        <w:rPr>
          <w:rFonts w:ascii="Arial" w:eastAsia="Arial" w:hAnsi="Arial" w:cs="Arial"/>
          <w:b w:val="0"/>
          <w:bCs/>
        </w:rPr>
        <w:t>Dowdell and seconded by Councilmember Villanueva to reconvene from Executive Session at 6:11 p.m.</w:t>
      </w:r>
    </w:p>
    <w:p w14:paraId="6D787A7A" w14:textId="77777777" w:rsidR="00A33290" w:rsidRDefault="00A33290" w:rsidP="00BD57E8">
      <w:pPr>
        <w:tabs>
          <w:tab w:val="left" w:pos="990"/>
        </w:tabs>
        <w:spacing w:after="0"/>
        <w:jc w:val="both"/>
        <w:rPr>
          <w:rFonts w:ascii="Arial" w:eastAsia="Arial" w:hAnsi="Arial" w:cs="Arial"/>
        </w:rPr>
      </w:pPr>
    </w:p>
    <w:p w14:paraId="7C994609" w14:textId="77777777" w:rsidR="00A33290" w:rsidRPr="00F5719E" w:rsidRDefault="00A33290" w:rsidP="00A33290">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w:t>
      </w:r>
      <w:r>
        <w:rPr>
          <w:rFonts w:ascii="Arial" w:eastAsia="Times New Roman" w:hAnsi="Arial" w:cs="Arial"/>
          <w:b w:val="0"/>
          <w:snapToGrid w:val="0"/>
        </w:rPr>
        <w:t xml:space="preserve"> David Berrong</w:t>
      </w:r>
      <w:r w:rsidRPr="00F5719E">
        <w:rPr>
          <w:rFonts w:ascii="Arial" w:eastAsia="Times New Roman" w:hAnsi="Arial" w:cs="Arial"/>
          <w:b w:val="0"/>
          <w:snapToGrid w:val="0"/>
        </w:rPr>
        <w:t xml:space="preserve"> put the motion to a roll call vote:</w:t>
      </w:r>
    </w:p>
    <w:p w14:paraId="1F20D3D6" w14:textId="77777777" w:rsidR="00A33290" w:rsidRPr="00F5719E" w:rsidRDefault="00A33290" w:rsidP="00A33290">
      <w:pPr>
        <w:widowControl w:val="0"/>
        <w:spacing w:after="0" w:line="240" w:lineRule="auto"/>
        <w:jc w:val="both"/>
        <w:rPr>
          <w:rFonts w:ascii="Arial" w:eastAsia="Times New Roman" w:hAnsi="Arial" w:cs="Arial"/>
          <w:b w:val="0"/>
          <w:snapToGrid w:val="0"/>
        </w:rPr>
      </w:pPr>
    </w:p>
    <w:p w14:paraId="496B894A" w14:textId="77777777" w:rsidR="00A33290" w:rsidRPr="00F5719E" w:rsidRDefault="00A33290" w:rsidP="00A33290">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Hill, Villanueva, Berrong </w:t>
      </w:r>
    </w:p>
    <w:p w14:paraId="3D7EBFD6" w14:textId="77777777" w:rsidR="00A33290" w:rsidRPr="00F5719E" w:rsidRDefault="00A33290" w:rsidP="00A33290">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42925A6C" w14:textId="77777777" w:rsidR="00A33290" w:rsidRPr="00F5719E" w:rsidRDefault="00A33290" w:rsidP="00A33290">
      <w:pPr>
        <w:spacing w:after="0" w:line="240" w:lineRule="auto"/>
        <w:jc w:val="both"/>
        <w:rPr>
          <w:rFonts w:ascii="Arial" w:eastAsia="Times New Roman" w:hAnsi="Arial" w:cs="Arial"/>
          <w:b w:val="0"/>
        </w:rPr>
      </w:pPr>
    </w:p>
    <w:p w14:paraId="028D9E66" w14:textId="03A3A75F" w:rsidR="00A33290" w:rsidRDefault="00A33290" w:rsidP="00A33290">
      <w:pPr>
        <w:tabs>
          <w:tab w:val="left" w:pos="990"/>
        </w:tabs>
        <w:spacing w:after="0"/>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3A55AC8C" w14:textId="77777777" w:rsidR="00A33290" w:rsidRPr="00BD57E8" w:rsidRDefault="00A33290" w:rsidP="00A33290">
      <w:pPr>
        <w:tabs>
          <w:tab w:val="left" w:pos="990"/>
        </w:tabs>
        <w:spacing w:after="0"/>
        <w:jc w:val="both"/>
        <w:rPr>
          <w:rFonts w:ascii="Arial" w:eastAsia="Arial" w:hAnsi="Arial" w:cs="Arial"/>
        </w:rPr>
      </w:pPr>
    </w:p>
    <w:p w14:paraId="0AAB4274" w14:textId="77777777" w:rsidR="00535A00" w:rsidRPr="00A33290" w:rsidRDefault="00535A00" w:rsidP="00535A00">
      <w:pPr>
        <w:pStyle w:val="ListParagraph"/>
        <w:numPr>
          <w:ilvl w:val="0"/>
          <w:numId w:val="2"/>
        </w:numPr>
        <w:tabs>
          <w:tab w:val="left" w:pos="990"/>
        </w:tabs>
        <w:spacing w:after="0"/>
        <w:jc w:val="both"/>
        <w:rPr>
          <w:rFonts w:ascii="Arial" w:eastAsia="Arial" w:hAnsi="Arial" w:cs="Arial"/>
          <w:b/>
          <w:bCs/>
          <w:sz w:val="24"/>
          <w:szCs w:val="24"/>
        </w:rPr>
      </w:pPr>
      <w:r w:rsidRPr="00A33290">
        <w:rPr>
          <w:rFonts w:ascii="Arial" w:eastAsia="Arial" w:hAnsi="Arial" w:cs="Arial"/>
          <w:b/>
          <w:bCs/>
        </w:rPr>
        <w:t>Any Action(s) Resulting from Executive Session Discussion</w:t>
      </w:r>
    </w:p>
    <w:p w14:paraId="341F4B84" w14:textId="77777777" w:rsidR="00535A00" w:rsidRDefault="00535A00" w:rsidP="00A33290">
      <w:pPr>
        <w:tabs>
          <w:tab w:val="left" w:pos="990"/>
        </w:tabs>
        <w:spacing w:after="0"/>
        <w:jc w:val="both"/>
        <w:rPr>
          <w:rFonts w:ascii="Arial" w:eastAsia="Arial" w:hAnsi="Arial" w:cs="Arial"/>
          <w:bCs/>
        </w:rPr>
      </w:pPr>
    </w:p>
    <w:p w14:paraId="162C07E8" w14:textId="59F04AD0" w:rsidR="00A33290" w:rsidRPr="00A33290" w:rsidRDefault="00A33290" w:rsidP="00A33290">
      <w:pPr>
        <w:tabs>
          <w:tab w:val="left" w:pos="990"/>
        </w:tabs>
        <w:spacing w:after="0"/>
        <w:jc w:val="both"/>
        <w:rPr>
          <w:rFonts w:ascii="Arial" w:eastAsia="Arial" w:hAnsi="Arial" w:cs="Arial"/>
          <w:b w:val="0"/>
        </w:rPr>
      </w:pPr>
      <w:r w:rsidRPr="00A33290">
        <w:rPr>
          <w:rFonts w:ascii="Arial" w:eastAsia="Arial" w:hAnsi="Arial" w:cs="Arial"/>
          <w:b w:val="0"/>
        </w:rPr>
        <w:t>A report of no action taken was given by Mayor Berrong.</w:t>
      </w:r>
    </w:p>
    <w:p w14:paraId="3DD0A455" w14:textId="77777777" w:rsidR="00A33290" w:rsidRPr="00A33290" w:rsidRDefault="00A33290" w:rsidP="00A33290">
      <w:pPr>
        <w:tabs>
          <w:tab w:val="left" w:pos="990"/>
        </w:tabs>
        <w:spacing w:after="0"/>
        <w:jc w:val="both"/>
        <w:rPr>
          <w:rFonts w:ascii="Arial" w:eastAsia="Arial" w:hAnsi="Arial" w:cs="Arial"/>
          <w:bCs/>
        </w:rPr>
      </w:pPr>
    </w:p>
    <w:p w14:paraId="20AFC5B3" w14:textId="77777777" w:rsidR="00BC14B4" w:rsidRPr="00F5719E" w:rsidRDefault="00BC14B4" w:rsidP="00BC14B4">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4</w:t>
      </w:r>
      <w:r w:rsidRPr="00F5719E">
        <w:rPr>
          <w:rFonts w:ascii="Arial" w:eastAsia="Times New Roman" w:hAnsi="Arial" w:cs="Arial"/>
          <w:bCs/>
          <w:snapToGrid w:val="0"/>
          <w:u w:val="single"/>
        </w:rPr>
        <w:t xml:space="preserve"> NEW BUSINESS (If any, pursuant to Section 311.9 of the Oklahoma Open Meeting Act.)</w:t>
      </w:r>
    </w:p>
    <w:p w14:paraId="12403733" w14:textId="77777777" w:rsidR="00BC14B4" w:rsidRDefault="00BC14B4" w:rsidP="00BC14B4">
      <w:pPr>
        <w:keepNext/>
        <w:widowControl w:val="0"/>
        <w:spacing w:after="0" w:line="240" w:lineRule="auto"/>
        <w:jc w:val="both"/>
        <w:outlineLvl w:val="7"/>
        <w:rPr>
          <w:rFonts w:ascii="Arial" w:eastAsia="Times New Roman" w:hAnsi="Arial" w:cs="Arial"/>
          <w:b w:val="0"/>
          <w:bCs/>
          <w:snapToGrid w:val="0"/>
        </w:rPr>
      </w:pPr>
    </w:p>
    <w:p w14:paraId="44926AD5" w14:textId="77777777" w:rsidR="00BC14B4" w:rsidRPr="00F5719E" w:rsidRDefault="00BC14B4" w:rsidP="00BC14B4">
      <w:pPr>
        <w:keepNext/>
        <w:widowControl w:val="0"/>
        <w:spacing w:after="0" w:line="240" w:lineRule="auto"/>
        <w:jc w:val="both"/>
        <w:outlineLvl w:val="7"/>
        <w:rPr>
          <w:rFonts w:ascii="Arial" w:eastAsia="Times New Roman" w:hAnsi="Arial" w:cs="Arial"/>
          <w:b w:val="0"/>
          <w:bCs/>
          <w:snapToGrid w:val="0"/>
        </w:rPr>
      </w:pPr>
      <w:r w:rsidRPr="00F5719E">
        <w:rPr>
          <w:rFonts w:ascii="Arial" w:eastAsia="Times New Roman" w:hAnsi="Arial" w:cs="Arial"/>
          <w:b w:val="0"/>
          <w:bCs/>
          <w:snapToGrid w:val="0"/>
        </w:rPr>
        <w:t>None</w:t>
      </w:r>
    </w:p>
    <w:p w14:paraId="401935E9" w14:textId="77777777" w:rsidR="00BC14B4" w:rsidRPr="00F5719E" w:rsidRDefault="00BC14B4" w:rsidP="00BC14B4">
      <w:pPr>
        <w:keepNext/>
        <w:widowControl w:val="0"/>
        <w:spacing w:after="0" w:line="240" w:lineRule="auto"/>
        <w:jc w:val="both"/>
        <w:outlineLvl w:val="7"/>
        <w:rPr>
          <w:rFonts w:ascii="Arial" w:eastAsia="Times New Roman" w:hAnsi="Arial" w:cs="Arial"/>
          <w:b w:val="0"/>
        </w:rPr>
      </w:pPr>
    </w:p>
    <w:p w14:paraId="2235FEE4" w14:textId="77777777" w:rsidR="00BC14B4" w:rsidRPr="00F5719E" w:rsidRDefault="00BC14B4" w:rsidP="00BC14B4">
      <w:pPr>
        <w:keepNext/>
        <w:widowControl w:val="0"/>
        <w:spacing w:after="0" w:line="240" w:lineRule="auto"/>
        <w:jc w:val="both"/>
        <w:outlineLvl w:val="7"/>
        <w:rPr>
          <w:rFonts w:ascii="Arial" w:eastAsia="Times New Roman" w:hAnsi="Arial" w:cs="Arial"/>
          <w:snapToGrid w:val="0"/>
          <w:u w:val="single"/>
        </w:rPr>
      </w:pPr>
      <w:bookmarkStart w:id="0" w:name="_Hlk78179756"/>
      <w:r w:rsidRPr="00F5719E">
        <w:rPr>
          <w:rFonts w:ascii="Arial" w:eastAsia="Times New Roman" w:hAnsi="Arial" w:cs="Arial"/>
          <w:snapToGrid w:val="0"/>
          <w:u w:val="single"/>
        </w:rPr>
        <w:t xml:space="preserve">AGENDA ITEM NO. </w:t>
      </w:r>
      <w:r>
        <w:rPr>
          <w:rFonts w:ascii="Arial" w:eastAsia="Times New Roman" w:hAnsi="Arial" w:cs="Arial"/>
          <w:snapToGrid w:val="0"/>
          <w:u w:val="single"/>
        </w:rPr>
        <w:t>5</w:t>
      </w:r>
      <w:r w:rsidRPr="00F5719E">
        <w:rPr>
          <w:rFonts w:ascii="Arial" w:eastAsia="Times New Roman" w:hAnsi="Arial" w:cs="Arial"/>
          <w:snapToGrid w:val="0"/>
          <w:u w:val="single"/>
        </w:rPr>
        <w:t xml:space="preserve"> COUNCIL COMMENTS</w:t>
      </w:r>
    </w:p>
    <w:p w14:paraId="0C80431A" w14:textId="77777777" w:rsidR="00BC14B4" w:rsidRDefault="00BC14B4" w:rsidP="00BC14B4">
      <w:pPr>
        <w:keepNext/>
        <w:widowControl w:val="0"/>
        <w:spacing w:after="0" w:line="240" w:lineRule="auto"/>
        <w:jc w:val="both"/>
        <w:outlineLvl w:val="7"/>
        <w:rPr>
          <w:rFonts w:ascii="Arial" w:eastAsia="Times New Roman" w:hAnsi="Arial" w:cs="Arial"/>
          <w:b w:val="0"/>
          <w:snapToGrid w:val="0"/>
        </w:rPr>
      </w:pPr>
    </w:p>
    <w:p w14:paraId="2F9B00DB" w14:textId="77777777" w:rsidR="00BC14B4" w:rsidRDefault="00BC14B4" w:rsidP="00BC14B4">
      <w:pPr>
        <w:keepNext/>
        <w:widowControl w:val="0"/>
        <w:spacing w:after="0" w:line="240" w:lineRule="auto"/>
        <w:jc w:val="both"/>
        <w:outlineLvl w:val="7"/>
        <w:rPr>
          <w:rFonts w:ascii="Arial" w:eastAsia="Times New Roman" w:hAnsi="Arial" w:cs="Arial"/>
          <w:b w:val="0"/>
          <w:snapToGrid w:val="0"/>
        </w:rPr>
      </w:pPr>
      <w:r>
        <w:rPr>
          <w:rFonts w:ascii="Arial" w:eastAsia="Times New Roman" w:hAnsi="Arial" w:cs="Arial"/>
          <w:b w:val="0"/>
          <w:snapToGrid w:val="0"/>
        </w:rPr>
        <w:t>None</w:t>
      </w:r>
    </w:p>
    <w:p w14:paraId="687CA52D" w14:textId="77777777" w:rsidR="00BC14B4" w:rsidRPr="00F5719E" w:rsidRDefault="00BC14B4" w:rsidP="00BC14B4">
      <w:pPr>
        <w:keepNext/>
        <w:widowControl w:val="0"/>
        <w:spacing w:after="0" w:line="240" w:lineRule="auto"/>
        <w:jc w:val="both"/>
        <w:outlineLvl w:val="7"/>
        <w:rPr>
          <w:rFonts w:ascii="Arial" w:eastAsia="Times New Roman" w:hAnsi="Arial" w:cs="Arial"/>
          <w:b w:val="0"/>
          <w:snapToGrid w:val="0"/>
        </w:rPr>
      </w:pPr>
    </w:p>
    <w:p w14:paraId="10D9A477" w14:textId="77777777" w:rsidR="00BC14B4" w:rsidRPr="00F5719E" w:rsidRDefault="00BC14B4" w:rsidP="00BC14B4">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6</w:t>
      </w:r>
      <w:r w:rsidRPr="00F5719E">
        <w:rPr>
          <w:rFonts w:ascii="Arial" w:eastAsia="Times New Roman" w:hAnsi="Arial" w:cs="Arial"/>
          <w:bCs/>
          <w:snapToGrid w:val="0"/>
          <w:u w:val="single"/>
        </w:rPr>
        <w:t xml:space="preserve"> CITY MANAGER’S COMMENTS</w:t>
      </w:r>
    </w:p>
    <w:bookmarkEnd w:id="0"/>
    <w:p w14:paraId="0887190A" w14:textId="77777777" w:rsidR="00BC14B4" w:rsidRDefault="00BC14B4" w:rsidP="00BC14B4">
      <w:pPr>
        <w:keepNext/>
        <w:widowControl w:val="0"/>
        <w:spacing w:after="0" w:line="240" w:lineRule="auto"/>
        <w:jc w:val="both"/>
        <w:rPr>
          <w:rFonts w:ascii="Arial" w:eastAsia="Times New Roman" w:hAnsi="Arial" w:cs="Arial"/>
          <w:b w:val="0"/>
        </w:rPr>
      </w:pPr>
    </w:p>
    <w:p w14:paraId="20AC7359" w14:textId="739AD67E" w:rsidR="00BC14B4" w:rsidRDefault="00A33290" w:rsidP="00BC14B4">
      <w:pPr>
        <w:keepNext/>
        <w:widowControl w:val="0"/>
        <w:spacing w:after="0" w:line="240" w:lineRule="auto"/>
        <w:jc w:val="both"/>
        <w:rPr>
          <w:rFonts w:ascii="Arial" w:eastAsia="Times New Roman" w:hAnsi="Arial" w:cs="Arial"/>
          <w:b w:val="0"/>
        </w:rPr>
      </w:pPr>
      <w:r>
        <w:rPr>
          <w:rFonts w:ascii="Arial" w:eastAsia="Times New Roman" w:hAnsi="Arial" w:cs="Arial"/>
          <w:b w:val="0"/>
        </w:rPr>
        <w:t>None</w:t>
      </w:r>
    </w:p>
    <w:p w14:paraId="6D83E52C" w14:textId="77777777" w:rsidR="00A33290" w:rsidRPr="00F5719E" w:rsidRDefault="00A33290" w:rsidP="00BC14B4">
      <w:pPr>
        <w:keepNext/>
        <w:widowControl w:val="0"/>
        <w:spacing w:after="0" w:line="240" w:lineRule="auto"/>
        <w:jc w:val="both"/>
        <w:rPr>
          <w:rFonts w:ascii="Arial" w:eastAsia="Times New Roman" w:hAnsi="Arial" w:cs="Arial"/>
          <w:b w:val="0"/>
        </w:rPr>
      </w:pPr>
    </w:p>
    <w:p w14:paraId="12D1D934" w14:textId="77777777" w:rsidR="00BC14B4" w:rsidRPr="00F5719E" w:rsidRDefault="00BC14B4" w:rsidP="00BC14B4">
      <w:pPr>
        <w:widowControl w:val="0"/>
        <w:spacing w:after="0" w:line="240" w:lineRule="auto"/>
        <w:jc w:val="both"/>
        <w:rPr>
          <w:rFonts w:ascii="Arial" w:eastAsia="Times New Roman" w:hAnsi="Arial" w:cs="Arial"/>
          <w:snapToGrid w:val="0"/>
          <w:u w:val="single"/>
        </w:rPr>
      </w:pPr>
      <w:r w:rsidRPr="0FEA23F4">
        <w:rPr>
          <w:rFonts w:ascii="Arial" w:eastAsia="Times New Roman" w:hAnsi="Arial" w:cs="Arial"/>
          <w:snapToGrid w:val="0"/>
          <w:u w:val="single"/>
        </w:rPr>
        <w:t>AGENDA ITEM NO. 7:  AUDIENCE PARTICIPATION (According to Audience participation Decorum Guidelines at Clinton City Council Public Meetings effective:2/14/2017)</w:t>
      </w:r>
    </w:p>
    <w:p w14:paraId="17865864" w14:textId="77777777" w:rsidR="00BC14B4" w:rsidRDefault="00BC14B4" w:rsidP="00BC14B4">
      <w:pPr>
        <w:widowControl w:val="0"/>
        <w:spacing w:after="0" w:line="240" w:lineRule="auto"/>
        <w:jc w:val="both"/>
        <w:rPr>
          <w:rFonts w:ascii="Arial" w:eastAsia="Times New Roman" w:hAnsi="Arial" w:cs="Arial"/>
          <w:u w:val="single"/>
        </w:rPr>
      </w:pPr>
    </w:p>
    <w:p w14:paraId="17F9A629" w14:textId="35B50496" w:rsidR="00BC14B4" w:rsidRDefault="00A33290" w:rsidP="00BC14B4">
      <w:pPr>
        <w:keepNext/>
        <w:widowControl w:val="0"/>
        <w:spacing w:after="0" w:line="240" w:lineRule="auto"/>
        <w:jc w:val="both"/>
        <w:rPr>
          <w:rFonts w:ascii="Arial" w:eastAsia="Times New Roman" w:hAnsi="Arial" w:cs="Arial"/>
          <w:b w:val="0"/>
        </w:rPr>
      </w:pPr>
      <w:r w:rsidRPr="284E464C">
        <w:rPr>
          <w:rFonts w:ascii="Arial" w:eastAsia="Times New Roman" w:hAnsi="Arial" w:cs="Arial"/>
          <w:b w:val="0"/>
        </w:rPr>
        <w:t>Kent Dewees</w:t>
      </w:r>
      <w:r w:rsidR="291927A9" w:rsidRPr="284E464C">
        <w:rPr>
          <w:rFonts w:ascii="Arial" w:eastAsia="Times New Roman" w:hAnsi="Arial" w:cs="Arial"/>
          <w:b w:val="0"/>
        </w:rPr>
        <w:t>, 4</w:t>
      </w:r>
      <w:r w:rsidR="736648B0" w:rsidRPr="284E464C">
        <w:rPr>
          <w:rFonts w:ascii="Arial" w:eastAsia="Times New Roman" w:hAnsi="Arial" w:cs="Arial"/>
          <w:b w:val="0"/>
        </w:rPr>
        <w:t>11</w:t>
      </w:r>
      <w:r w:rsidR="291927A9" w:rsidRPr="284E464C">
        <w:rPr>
          <w:rFonts w:ascii="Arial" w:eastAsia="Times New Roman" w:hAnsi="Arial" w:cs="Arial"/>
          <w:b w:val="0"/>
        </w:rPr>
        <w:t xml:space="preserve"> S. 10</w:t>
      </w:r>
      <w:r w:rsidR="291927A9" w:rsidRPr="284E464C">
        <w:rPr>
          <w:rFonts w:ascii="Arial" w:eastAsia="Times New Roman" w:hAnsi="Arial" w:cs="Arial"/>
          <w:b w:val="0"/>
          <w:vertAlign w:val="superscript"/>
        </w:rPr>
        <w:t>th</w:t>
      </w:r>
      <w:r w:rsidR="291927A9" w:rsidRPr="284E464C">
        <w:rPr>
          <w:rFonts w:ascii="Arial" w:eastAsia="Times New Roman" w:hAnsi="Arial" w:cs="Arial"/>
          <w:b w:val="0"/>
        </w:rPr>
        <w:t xml:space="preserve">, </w:t>
      </w:r>
      <w:r w:rsidR="31330429" w:rsidRPr="284E464C">
        <w:rPr>
          <w:rFonts w:ascii="Arial" w:eastAsia="Times New Roman" w:hAnsi="Arial" w:cs="Arial"/>
          <w:b w:val="0"/>
        </w:rPr>
        <w:t>voiced hi</w:t>
      </w:r>
      <w:r w:rsidR="0390E0EE" w:rsidRPr="284E464C">
        <w:rPr>
          <w:rFonts w:ascii="Arial" w:eastAsia="Times New Roman" w:hAnsi="Arial" w:cs="Arial"/>
          <w:b w:val="0"/>
        </w:rPr>
        <w:t xml:space="preserve">s </w:t>
      </w:r>
      <w:r w:rsidR="724D71FE" w:rsidRPr="284E464C">
        <w:rPr>
          <w:rFonts w:ascii="Arial" w:eastAsia="Times New Roman" w:hAnsi="Arial" w:cs="Arial"/>
          <w:b w:val="0"/>
        </w:rPr>
        <w:t>opinion</w:t>
      </w:r>
      <w:r w:rsidR="63FD39A5" w:rsidRPr="284E464C">
        <w:rPr>
          <w:rFonts w:ascii="Arial" w:eastAsia="Times New Roman" w:hAnsi="Arial" w:cs="Arial"/>
          <w:b w:val="0"/>
        </w:rPr>
        <w:t xml:space="preserve"> regarding the</w:t>
      </w:r>
      <w:r w:rsidR="0390E0EE" w:rsidRPr="284E464C">
        <w:rPr>
          <w:rFonts w:ascii="Arial" w:eastAsia="Times New Roman" w:hAnsi="Arial" w:cs="Arial"/>
          <w:b w:val="0"/>
        </w:rPr>
        <w:t xml:space="preserve"> </w:t>
      </w:r>
      <w:r w:rsidRPr="284E464C">
        <w:rPr>
          <w:rFonts w:ascii="Arial" w:eastAsia="Times New Roman" w:hAnsi="Arial" w:cs="Arial"/>
          <w:b w:val="0"/>
        </w:rPr>
        <w:t>“</w:t>
      </w:r>
      <w:r w:rsidR="61622B32" w:rsidRPr="284E464C">
        <w:rPr>
          <w:rFonts w:ascii="Arial" w:eastAsia="Times New Roman" w:hAnsi="Arial" w:cs="Arial"/>
          <w:b w:val="0"/>
        </w:rPr>
        <w:t>f</w:t>
      </w:r>
      <w:r w:rsidRPr="284E464C">
        <w:rPr>
          <w:rFonts w:ascii="Arial" w:eastAsia="Times New Roman" w:hAnsi="Arial" w:cs="Arial"/>
          <w:b w:val="0"/>
        </w:rPr>
        <w:t xml:space="preserve">ailure of the City of Clinton to pursue remediation of and to provide relief from </w:t>
      </w:r>
      <w:r w:rsidR="0B98D854" w:rsidRPr="284E464C">
        <w:rPr>
          <w:rFonts w:ascii="Arial" w:eastAsia="Times New Roman" w:hAnsi="Arial" w:cs="Arial"/>
          <w:b w:val="0"/>
        </w:rPr>
        <w:t xml:space="preserve">alleged </w:t>
      </w:r>
      <w:r w:rsidR="18CC8DFB" w:rsidRPr="284E464C">
        <w:rPr>
          <w:rFonts w:ascii="Arial" w:eastAsia="Times New Roman" w:hAnsi="Arial" w:cs="Arial"/>
          <w:b w:val="0"/>
        </w:rPr>
        <w:t>c</w:t>
      </w:r>
      <w:r w:rsidRPr="284E464C">
        <w:rPr>
          <w:rFonts w:ascii="Arial" w:eastAsia="Times New Roman" w:hAnsi="Arial" w:cs="Arial"/>
          <w:b w:val="0"/>
        </w:rPr>
        <w:t xml:space="preserve">ode </w:t>
      </w:r>
      <w:r w:rsidR="5278BA7E" w:rsidRPr="284E464C">
        <w:rPr>
          <w:rFonts w:ascii="Arial" w:eastAsia="Times New Roman" w:hAnsi="Arial" w:cs="Arial"/>
          <w:b w:val="0"/>
        </w:rPr>
        <w:t>v</w:t>
      </w:r>
      <w:r w:rsidRPr="284E464C">
        <w:rPr>
          <w:rFonts w:ascii="Arial" w:eastAsia="Times New Roman" w:hAnsi="Arial" w:cs="Arial"/>
          <w:b w:val="0"/>
        </w:rPr>
        <w:t>iolations occurring at 405, 405 ½, and 407 South 10</w:t>
      </w:r>
      <w:r w:rsidRPr="284E464C">
        <w:rPr>
          <w:rFonts w:ascii="Arial" w:eastAsia="Times New Roman" w:hAnsi="Arial" w:cs="Arial"/>
          <w:b w:val="0"/>
          <w:vertAlign w:val="superscript"/>
        </w:rPr>
        <w:t>th</w:t>
      </w:r>
      <w:r w:rsidRPr="284E464C">
        <w:rPr>
          <w:rFonts w:ascii="Arial" w:eastAsia="Times New Roman" w:hAnsi="Arial" w:cs="Arial"/>
          <w:b w:val="0"/>
        </w:rPr>
        <w:t xml:space="preserve"> Street, Clinton, OK 73601 pursuant to </w:t>
      </w:r>
      <w:r w:rsidR="181C08EB" w:rsidRPr="284E464C">
        <w:rPr>
          <w:rFonts w:ascii="Arial" w:eastAsia="Times New Roman" w:hAnsi="Arial" w:cs="Arial"/>
          <w:b w:val="0"/>
        </w:rPr>
        <w:t>t</w:t>
      </w:r>
      <w:r w:rsidRPr="284E464C">
        <w:rPr>
          <w:rFonts w:ascii="Arial" w:eastAsia="Times New Roman" w:hAnsi="Arial" w:cs="Arial"/>
          <w:b w:val="0"/>
        </w:rPr>
        <w:t xml:space="preserve">he </w:t>
      </w:r>
      <w:r w:rsidRPr="284E464C">
        <w:rPr>
          <w:rFonts w:ascii="Arial" w:eastAsia="Times New Roman" w:hAnsi="Arial" w:cs="Arial"/>
          <w:b w:val="0"/>
          <w:i/>
          <w:iCs/>
        </w:rPr>
        <w:t>Clinton City Code</w:t>
      </w:r>
      <w:r w:rsidR="38DBD183" w:rsidRPr="284E464C">
        <w:rPr>
          <w:rFonts w:ascii="Arial" w:eastAsia="Times New Roman" w:hAnsi="Arial" w:cs="Arial"/>
          <w:b w:val="0"/>
        </w:rPr>
        <w:t>”</w:t>
      </w:r>
      <w:r w:rsidR="0480AD73" w:rsidRPr="284E464C">
        <w:rPr>
          <w:rFonts w:ascii="Arial" w:eastAsia="Times New Roman" w:hAnsi="Arial" w:cs="Arial"/>
          <w:b w:val="0"/>
        </w:rPr>
        <w:t>.</w:t>
      </w:r>
      <w:r w:rsidRPr="284E464C">
        <w:rPr>
          <w:rFonts w:ascii="Arial" w:eastAsia="Times New Roman" w:hAnsi="Arial" w:cs="Arial"/>
          <w:b w:val="0"/>
        </w:rPr>
        <w:t xml:space="preserve">  Mr. Dewees presented </w:t>
      </w:r>
      <w:r w:rsidR="4AECDD11" w:rsidRPr="284E464C">
        <w:rPr>
          <w:rFonts w:ascii="Arial" w:eastAsia="Times New Roman" w:hAnsi="Arial" w:cs="Arial"/>
          <w:b w:val="0"/>
        </w:rPr>
        <w:t xml:space="preserve">photographs </w:t>
      </w:r>
      <w:r w:rsidRPr="284E464C">
        <w:rPr>
          <w:rFonts w:ascii="Arial" w:eastAsia="Times New Roman" w:hAnsi="Arial" w:cs="Arial"/>
          <w:b w:val="0"/>
        </w:rPr>
        <w:t>regarding the condition of said propert</w:t>
      </w:r>
      <w:r w:rsidR="60EE78A6" w:rsidRPr="284E464C">
        <w:rPr>
          <w:rFonts w:ascii="Arial" w:eastAsia="Times New Roman" w:hAnsi="Arial" w:cs="Arial"/>
          <w:b w:val="0"/>
        </w:rPr>
        <w:t>ies</w:t>
      </w:r>
      <w:r w:rsidRPr="284E464C">
        <w:rPr>
          <w:rFonts w:ascii="Arial" w:eastAsia="Times New Roman" w:hAnsi="Arial" w:cs="Arial"/>
          <w:b w:val="0"/>
        </w:rPr>
        <w:t>.</w:t>
      </w:r>
    </w:p>
    <w:p w14:paraId="49866AEE" w14:textId="77777777" w:rsidR="00A33290" w:rsidRDefault="00A33290" w:rsidP="00BC14B4">
      <w:pPr>
        <w:keepNext/>
        <w:widowControl w:val="0"/>
        <w:spacing w:after="0" w:line="240" w:lineRule="auto"/>
        <w:jc w:val="both"/>
        <w:rPr>
          <w:rFonts w:ascii="Arial" w:eastAsia="Times New Roman" w:hAnsi="Arial" w:cs="Arial"/>
          <w:b w:val="0"/>
        </w:rPr>
      </w:pPr>
    </w:p>
    <w:p w14:paraId="3B2454C4" w14:textId="43716709" w:rsidR="00A33290" w:rsidRDefault="00A33290" w:rsidP="00BC14B4">
      <w:pPr>
        <w:keepNext/>
        <w:widowControl w:val="0"/>
        <w:spacing w:after="0" w:line="240" w:lineRule="auto"/>
        <w:jc w:val="both"/>
        <w:rPr>
          <w:rFonts w:ascii="Arial" w:eastAsia="Times New Roman" w:hAnsi="Arial" w:cs="Arial"/>
          <w:b w:val="0"/>
        </w:rPr>
      </w:pPr>
      <w:r w:rsidRPr="284E464C">
        <w:rPr>
          <w:rFonts w:ascii="Arial" w:eastAsia="Times New Roman" w:hAnsi="Arial" w:cs="Arial"/>
          <w:b w:val="0"/>
        </w:rPr>
        <w:t>Mayor Berrong thanked Mr. Dewees for presenting the information to Council and for his time.</w:t>
      </w:r>
      <w:r w:rsidR="4ECF8A15" w:rsidRPr="284E464C">
        <w:rPr>
          <w:rFonts w:ascii="Arial" w:eastAsia="Times New Roman" w:hAnsi="Arial" w:cs="Arial"/>
          <w:b w:val="0"/>
        </w:rPr>
        <w:t xml:space="preserve">  No other comments were made by the City Council and no action was taken.</w:t>
      </w:r>
    </w:p>
    <w:p w14:paraId="54629128" w14:textId="208EA075" w:rsidR="284E464C" w:rsidRDefault="284E464C" w:rsidP="284E464C">
      <w:pPr>
        <w:keepNext/>
        <w:widowControl w:val="0"/>
        <w:spacing w:after="0" w:line="240" w:lineRule="auto"/>
        <w:jc w:val="both"/>
        <w:rPr>
          <w:rFonts w:ascii="Arial" w:eastAsia="Times New Roman" w:hAnsi="Arial" w:cs="Arial"/>
          <w:b w:val="0"/>
        </w:rPr>
      </w:pPr>
    </w:p>
    <w:p w14:paraId="1B72332E" w14:textId="77777777" w:rsidR="00A33290" w:rsidRDefault="00A33290" w:rsidP="00BC14B4">
      <w:pPr>
        <w:keepNext/>
        <w:widowControl w:val="0"/>
        <w:spacing w:after="0" w:line="240" w:lineRule="auto"/>
        <w:jc w:val="both"/>
        <w:rPr>
          <w:rFonts w:ascii="Arial" w:eastAsia="Times New Roman" w:hAnsi="Arial" w:cs="Arial"/>
          <w:b w:val="0"/>
        </w:rPr>
      </w:pPr>
    </w:p>
    <w:p w14:paraId="38614A06" w14:textId="77777777" w:rsidR="00BC14B4" w:rsidRPr="00F5719E" w:rsidRDefault="00BC14B4" w:rsidP="00BC14B4">
      <w:pPr>
        <w:widowControl w:val="0"/>
        <w:spacing w:after="0" w:line="240" w:lineRule="auto"/>
        <w:jc w:val="both"/>
        <w:rPr>
          <w:rFonts w:ascii="Arial" w:eastAsia="Times New Roman" w:hAnsi="Arial" w:cs="Arial"/>
          <w:bCs/>
          <w:snapToGrid w:val="0"/>
          <w:u w:val="single"/>
        </w:rPr>
      </w:pPr>
      <w:r w:rsidRPr="00F5719E">
        <w:rPr>
          <w:rFonts w:ascii="Arial" w:eastAsia="Times New Roman" w:hAnsi="Arial" w:cs="Arial"/>
          <w:bCs/>
          <w:snapToGrid w:val="0"/>
          <w:u w:val="single"/>
        </w:rPr>
        <w:t>AGENDA ITEM NO. 8: ADJOURNMENT</w:t>
      </w:r>
    </w:p>
    <w:p w14:paraId="07618E2B" w14:textId="77777777" w:rsidR="00BC14B4" w:rsidRPr="00F5719E" w:rsidRDefault="00BC14B4" w:rsidP="00BC14B4">
      <w:pPr>
        <w:widowControl w:val="0"/>
        <w:spacing w:after="0" w:line="240" w:lineRule="auto"/>
        <w:jc w:val="both"/>
        <w:rPr>
          <w:rFonts w:ascii="Arial" w:eastAsia="Times New Roman" w:hAnsi="Arial" w:cs="Arial"/>
          <w:b w:val="0"/>
        </w:rPr>
      </w:pPr>
    </w:p>
    <w:p w14:paraId="4497ADC2" w14:textId="6FCB5FA8"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Moved by Councilm</w:t>
      </w:r>
      <w:r>
        <w:rPr>
          <w:rFonts w:ascii="Arial" w:eastAsia="Times New Roman" w:hAnsi="Arial" w:cs="Arial"/>
          <w:b w:val="0"/>
          <w:snapToGrid w:val="0"/>
        </w:rPr>
        <w:t>ember</w:t>
      </w:r>
      <w:r w:rsidRPr="00F5719E">
        <w:rPr>
          <w:rFonts w:ascii="Arial" w:eastAsia="Times New Roman" w:hAnsi="Arial" w:cs="Arial"/>
          <w:b w:val="0"/>
          <w:snapToGrid w:val="0"/>
        </w:rPr>
        <w:t xml:space="preserve"> </w:t>
      </w:r>
      <w:r w:rsidR="00A33290">
        <w:rPr>
          <w:rFonts w:ascii="Arial" w:eastAsia="Times New Roman" w:hAnsi="Arial" w:cs="Arial"/>
          <w:b w:val="0"/>
          <w:snapToGrid w:val="0"/>
        </w:rPr>
        <w:t>Dowdell</w:t>
      </w:r>
      <w:r w:rsidRPr="00F5719E">
        <w:rPr>
          <w:rFonts w:ascii="Arial" w:eastAsia="Times New Roman" w:hAnsi="Arial" w:cs="Arial"/>
          <w:b w:val="0"/>
          <w:snapToGrid w:val="0"/>
        </w:rPr>
        <w:t xml:space="preserve"> seconded by Councilm</w:t>
      </w:r>
      <w:r>
        <w:rPr>
          <w:rFonts w:ascii="Arial" w:eastAsia="Times New Roman" w:hAnsi="Arial" w:cs="Arial"/>
          <w:b w:val="0"/>
          <w:snapToGrid w:val="0"/>
        </w:rPr>
        <w:t>ember</w:t>
      </w:r>
      <w:r w:rsidRPr="00F5719E">
        <w:rPr>
          <w:rFonts w:ascii="Arial" w:eastAsia="Times New Roman" w:hAnsi="Arial" w:cs="Arial"/>
          <w:b w:val="0"/>
          <w:snapToGrid w:val="0"/>
        </w:rPr>
        <w:t xml:space="preserve"> </w:t>
      </w:r>
      <w:r w:rsidR="00A33290">
        <w:rPr>
          <w:rFonts w:ascii="Arial" w:eastAsia="Times New Roman" w:hAnsi="Arial" w:cs="Arial"/>
          <w:b w:val="0"/>
          <w:snapToGrid w:val="0"/>
        </w:rPr>
        <w:t>Villanueva</w:t>
      </w:r>
      <w:r>
        <w:rPr>
          <w:rFonts w:ascii="Arial" w:eastAsia="Times New Roman" w:hAnsi="Arial" w:cs="Arial"/>
          <w:b w:val="0"/>
          <w:snapToGrid w:val="0"/>
        </w:rPr>
        <w:t xml:space="preserve"> t</w:t>
      </w:r>
      <w:r w:rsidRPr="00F5719E">
        <w:rPr>
          <w:rFonts w:ascii="Arial" w:eastAsia="Times New Roman" w:hAnsi="Arial" w:cs="Arial"/>
          <w:b w:val="0"/>
          <w:snapToGrid w:val="0"/>
        </w:rPr>
        <w:t>o adjourn the meeting.</w:t>
      </w:r>
    </w:p>
    <w:p w14:paraId="09F1D6C7" w14:textId="77777777" w:rsidR="00BC14B4" w:rsidRDefault="00BC14B4" w:rsidP="00BC14B4">
      <w:pPr>
        <w:widowControl w:val="0"/>
        <w:spacing w:after="0" w:line="240" w:lineRule="auto"/>
        <w:jc w:val="both"/>
        <w:rPr>
          <w:rFonts w:ascii="Arial" w:eastAsia="Times New Roman" w:hAnsi="Arial" w:cs="Arial"/>
          <w:b w:val="0"/>
          <w:snapToGrid w:val="0"/>
        </w:rPr>
      </w:pPr>
    </w:p>
    <w:p w14:paraId="1DC947F8" w14:textId="77777777"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4DDAA6FF" w14:textId="77777777" w:rsidR="00BC14B4" w:rsidRDefault="00BC14B4" w:rsidP="00BC14B4">
      <w:pPr>
        <w:widowControl w:val="0"/>
        <w:spacing w:after="0" w:line="240" w:lineRule="auto"/>
        <w:jc w:val="both"/>
        <w:rPr>
          <w:rFonts w:ascii="Arial" w:eastAsia="Times New Roman" w:hAnsi="Arial" w:cs="Arial"/>
          <w:b w:val="0"/>
        </w:rPr>
      </w:pPr>
    </w:p>
    <w:p w14:paraId="58455D6D" w14:textId="77777777"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Hill, Lloyd, Berrong</w:t>
      </w:r>
    </w:p>
    <w:p w14:paraId="781E01CD" w14:textId="77777777" w:rsidR="00BC14B4" w:rsidRPr="00F5719E" w:rsidRDefault="00BC14B4" w:rsidP="00BC14B4">
      <w:pPr>
        <w:widowControl w:val="0"/>
        <w:spacing w:after="0" w:line="240" w:lineRule="auto"/>
        <w:jc w:val="both"/>
        <w:rPr>
          <w:rFonts w:ascii="Arial" w:eastAsia="Times New Roman" w:hAnsi="Arial" w:cs="Arial"/>
          <w:b w:val="0"/>
          <w:bCs/>
          <w:snapToGrid w:val="0"/>
        </w:rPr>
      </w:pPr>
      <w:r w:rsidRPr="00F5719E">
        <w:rPr>
          <w:rFonts w:ascii="Arial" w:eastAsia="Times New Roman" w:hAnsi="Arial" w:cs="Arial"/>
          <w:b w:val="0"/>
          <w:bCs/>
          <w:snapToGrid w:val="0"/>
        </w:rPr>
        <w:t>Nay:  None</w:t>
      </w:r>
    </w:p>
    <w:p w14:paraId="32380232" w14:textId="77777777" w:rsidR="00BC14B4" w:rsidRPr="00F5719E" w:rsidRDefault="00BC14B4" w:rsidP="00BC14B4">
      <w:pPr>
        <w:widowControl w:val="0"/>
        <w:spacing w:after="0" w:line="240" w:lineRule="auto"/>
        <w:jc w:val="both"/>
        <w:rPr>
          <w:rFonts w:ascii="Arial" w:eastAsia="Times New Roman" w:hAnsi="Arial" w:cs="Arial"/>
          <w:b w:val="0"/>
          <w:snapToGrid w:val="0"/>
        </w:rPr>
      </w:pPr>
    </w:p>
    <w:p w14:paraId="29B90139" w14:textId="49610878" w:rsidR="00BC14B4" w:rsidRPr="00F5719E" w:rsidRDefault="00BC14B4" w:rsidP="00BC14B4">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Mayor declared the meeting adjourned at </w:t>
      </w:r>
      <w:r>
        <w:rPr>
          <w:rFonts w:ascii="Arial" w:eastAsia="Times New Roman" w:hAnsi="Arial" w:cs="Arial"/>
          <w:b w:val="0"/>
          <w:snapToGrid w:val="0"/>
        </w:rPr>
        <w:t>6:</w:t>
      </w:r>
      <w:r w:rsidR="00A33290">
        <w:rPr>
          <w:rFonts w:ascii="Arial" w:eastAsia="Times New Roman" w:hAnsi="Arial" w:cs="Arial"/>
          <w:b w:val="0"/>
          <w:snapToGrid w:val="0"/>
        </w:rPr>
        <w:t>27</w:t>
      </w:r>
      <w:r>
        <w:rPr>
          <w:rFonts w:ascii="Arial" w:eastAsia="Times New Roman" w:hAnsi="Arial" w:cs="Arial"/>
          <w:b w:val="0"/>
          <w:snapToGrid w:val="0"/>
        </w:rPr>
        <w:t xml:space="preserve"> </w:t>
      </w:r>
      <w:r w:rsidRPr="00F5719E">
        <w:rPr>
          <w:rFonts w:ascii="Arial" w:eastAsia="Times New Roman" w:hAnsi="Arial" w:cs="Arial"/>
          <w:b w:val="0"/>
          <w:snapToGrid w:val="0"/>
        </w:rPr>
        <w:t>P.M.</w:t>
      </w:r>
    </w:p>
    <w:p w14:paraId="39709F01" w14:textId="77777777" w:rsidR="00BC14B4" w:rsidRPr="00F5719E" w:rsidRDefault="00BC14B4" w:rsidP="00BC14B4">
      <w:pPr>
        <w:widowControl w:val="0"/>
        <w:spacing w:after="0" w:line="240" w:lineRule="auto"/>
        <w:jc w:val="both"/>
        <w:rPr>
          <w:rFonts w:ascii="Arial" w:eastAsia="Times New Roman" w:hAnsi="Arial" w:cs="Arial"/>
          <w:b w:val="0"/>
          <w:bCs/>
          <w:snapToGrid w:val="0"/>
        </w:rPr>
      </w:pPr>
    </w:p>
    <w:p w14:paraId="3090C527" w14:textId="77777777" w:rsidR="00BC14B4" w:rsidRPr="00F5719E" w:rsidRDefault="00BC14B4" w:rsidP="00BC14B4">
      <w:pPr>
        <w:spacing w:line="256" w:lineRule="auto"/>
        <w:rPr>
          <w:rFonts w:ascii="Arial" w:eastAsia="Calibri" w:hAnsi="Arial" w:cs="Arial"/>
          <w:b w:val="0"/>
        </w:rPr>
      </w:pPr>
      <w:r w:rsidRPr="00F5719E">
        <w:rPr>
          <w:rFonts w:ascii="Arial" w:eastAsia="Calibri" w:hAnsi="Arial" w:cs="Arial"/>
          <w:b w:val="0"/>
        </w:rPr>
        <w:t>_________________________________</w:t>
      </w:r>
      <w:r w:rsidRPr="00F5719E">
        <w:rPr>
          <w:rFonts w:ascii="Arial" w:eastAsia="Calibri" w:hAnsi="Arial" w:cs="Arial"/>
          <w:b w:val="0"/>
        </w:rPr>
        <w:br/>
        <w:t>Date Approved</w:t>
      </w:r>
    </w:p>
    <w:p w14:paraId="3CE83033" w14:textId="77777777" w:rsidR="00BC14B4" w:rsidRDefault="00BC14B4" w:rsidP="00BC14B4">
      <w:pPr>
        <w:spacing w:line="256" w:lineRule="auto"/>
      </w:pPr>
      <w:r w:rsidRPr="00F5719E">
        <w:rPr>
          <w:rFonts w:ascii="Arial" w:eastAsia="Calibri" w:hAnsi="Arial" w:cs="Arial"/>
          <w:b w:val="0"/>
        </w:rPr>
        <w:t>_________________________________</w:t>
      </w:r>
      <w:r w:rsidRPr="00F5719E">
        <w:rPr>
          <w:rFonts w:ascii="Calibri" w:eastAsia="Calibri" w:hAnsi="Calibri" w:cs="Times New Roman"/>
          <w:b w:val="0"/>
          <w:sz w:val="22"/>
          <w:szCs w:val="22"/>
        </w:rPr>
        <w:br/>
      </w:r>
      <w:r>
        <w:rPr>
          <w:rFonts w:ascii="Arial" w:eastAsia="Calibri" w:hAnsi="Arial" w:cs="Arial"/>
          <w:b w:val="0"/>
        </w:rPr>
        <w:t xml:space="preserve">David Berrong, </w:t>
      </w:r>
      <w:r w:rsidRPr="00F5719E">
        <w:rPr>
          <w:rFonts w:ascii="Arial" w:eastAsia="Calibri" w:hAnsi="Arial" w:cs="Arial"/>
          <w:b w:val="0"/>
        </w:rPr>
        <w:t>Mayor</w:t>
      </w:r>
    </w:p>
    <w:p w14:paraId="328DF5DC" w14:textId="77777777" w:rsidR="00BC14B4" w:rsidRDefault="00BC14B4" w:rsidP="00BC14B4"/>
    <w:p w14:paraId="0B1DD0E4" w14:textId="77777777" w:rsidR="00BC14B4" w:rsidRDefault="00BC14B4" w:rsidP="00BC14B4"/>
    <w:p w14:paraId="79872F56" w14:textId="77777777" w:rsidR="00BC14B4" w:rsidRDefault="00BC14B4"/>
    <w:sectPr w:rsidR="00BC14B4" w:rsidSect="00BC14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B862EA"/>
    <w:multiLevelType w:val="hybridMultilevel"/>
    <w:tmpl w:val="FB128C3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4DE2304C"/>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466246384">
    <w:abstractNumId w:val="1"/>
  </w:num>
  <w:num w:numId="2" w16cid:durableId="1755977211">
    <w:abstractNumId w:val="2"/>
  </w:num>
  <w:num w:numId="3" w16cid:durableId="627705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4B4"/>
    <w:rsid w:val="00535A00"/>
    <w:rsid w:val="007C0186"/>
    <w:rsid w:val="00A33290"/>
    <w:rsid w:val="00BC14B4"/>
    <w:rsid w:val="00BD57E8"/>
    <w:rsid w:val="00D20983"/>
    <w:rsid w:val="027A7F2D"/>
    <w:rsid w:val="0390E0EE"/>
    <w:rsid w:val="0480AD73"/>
    <w:rsid w:val="05249A8A"/>
    <w:rsid w:val="05710BAC"/>
    <w:rsid w:val="0A30F3ED"/>
    <w:rsid w:val="0A8B7153"/>
    <w:rsid w:val="0B98D854"/>
    <w:rsid w:val="0E3EF19A"/>
    <w:rsid w:val="0FD26A7E"/>
    <w:rsid w:val="0FFF0359"/>
    <w:rsid w:val="11456B42"/>
    <w:rsid w:val="1300EFC5"/>
    <w:rsid w:val="15CC7135"/>
    <w:rsid w:val="1693B039"/>
    <w:rsid w:val="181C08EB"/>
    <w:rsid w:val="18CC8DFB"/>
    <w:rsid w:val="19707B12"/>
    <w:rsid w:val="1C5ABBC0"/>
    <w:rsid w:val="209F3952"/>
    <w:rsid w:val="232B4551"/>
    <w:rsid w:val="23BC5E76"/>
    <w:rsid w:val="256D824F"/>
    <w:rsid w:val="284E464C"/>
    <w:rsid w:val="291927A9"/>
    <w:rsid w:val="31330429"/>
    <w:rsid w:val="315424A2"/>
    <w:rsid w:val="32A97099"/>
    <w:rsid w:val="35FFC863"/>
    <w:rsid w:val="37312BBF"/>
    <w:rsid w:val="38DBD183"/>
    <w:rsid w:val="3A787718"/>
    <w:rsid w:val="3FDA66C1"/>
    <w:rsid w:val="42DF1AD1"/>
    <w:rsid w:val="447B1438"/>
    <w:rsid w:val="4AECDD11"/>
    <w:rsid w:val="4D725A6A"/>
    <w:rsid w:val="4E8088BC"/>
    <w:rsid w:val="4ECF8A15"/>
    <w:rsid w:val="5278BA7E"/>
    <w:rsid w:val="55BD801D"/>
    <w:rsid w:val="56EF16C2"/>
    <w:rsid w:val="574AD82E"/>
    <w:rsid w:val="58FC96E6"/>
    <w:rsid w:val="5960BC5C"/>
    <w:rsid w:val="5AA72445"/>
    <w:rsid w:val="5BFFF6F0"/>
    <w:rsid w:val="5D02379C"/>
    <w:rsid w:val="5D5AE02A"/>
    <w:rsid w:val="5F9C53CE"/>
    <w:rsid w:val="6058BCCE"/>
    <w:rsid w:val="60846C32"/>
    <w:rsid w:val="60EE78A6"/>
    <w:rsid w:val="61622B32"/>
    <w:rsid w:val="616A07D9"/>
    <w:rsid w:val="63FD39A5"/>
    <w:rsid w:val="654B4A9B"/>
    <w:rsid w:val="65CA6FDC"/>
    <w:rsid w:val="66E71AFC"/>
    <w:rsid w:val="702834F1"/>
    <w:rsid w:val="724D71FE"/>
    <w:rsid w:val="736648B0"/>
    <w:rsid w:val="73ABDE2F"/>
    <w:rsid w:val="75D3E7A0"/>
    <w:rsid w:val="7704C45D"/>
    <w:rsid w:val="7A9CEE35"/>
    <w:rsid w:val="7AF352CC"/>
    <w:rsid w:val="7CB2D263"/>
    <w:rsid w:val="7D63710D"/>
    <w:rsid w:val="7FAADE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EFD72"/>
  <w15:chartTrackingRefBased/>
  <w15:docId w15:val="{8EB3D89D-5B82-485E-A424-BC9AA4B6F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4B4"/>
    <w:rPr>
      <w:rFonts w:asciiTheme="majorHAnsi" w:hAnsiTheme="majorHAnsi" w:cstheme="majorBidi"/>
      <w:b/>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14B4"/>
    <w:pPr>
      <w:ind w:left="720"/>
      <w:contextualSpacing/>
    </w:pPr>
    <w:rPr>
      <w:rFonts w:asciiTheme="minorHAnsi" w:hAnsiTheme="minorHAnsi" w:cstheme="minorBidi"/>
      <w:b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97C86C-EBCA-4F67-909B-E574AF893D1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26CC831-A017-47D4-80EF-917AD5A8A2D0}">
  <ds:schemaRefs>
    <ds:schemaRef ds:uri="http://schemas.microsoft.com/sharepoint/v3/contenttype/forms"/>
  </ds:schemaRefs>
</ds:datastoreItem>
</file>

<file path=customXml/itemProps3.xml><?xml version="1.0" encoding="utf-8"?>
<ds:datastoreItem xmlns:ds="http://schemas.openxmlformats.org/officeDocument/2006/customXml" ds:itemID="{A86C76F9-E2D8-41B1-A2B1-817E3F5BD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982</Words>
  <Characters>5601</Characters>
  <Application>Microsoft Office Word</Application>
  <DocSecurity>4</DocSecurity>
  <Lines>46</Lines>
  <Paragraphs>13</Paragraphs>
  <ScaleCrop>false</ScaleCrop>
  <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6</cp:revision>
  <dcterms:created xsi:type="dcterms:W3CDTF">2024-01-22T15:06:00Z</dcterms:created>
  <dcterms:modified xsi:type="dcterms:W3CDTF">2024-01-22T20:34:00Z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