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054E7" w14:textId="77777777" w:rsidR="0073126A" w:rsidRPr="001B0EA9"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7D95F9BB" w14:textId="77777777" w:rsidR="0073126A" w:rsidRPr="001B0EA9"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7D9A76A3" w14:textId="77777777" w:rsidR="0073126A" w:rsidRPr="001B0EA9"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29C64739" w14:textId="6B8902A5" w:rsidR="0073126A" w:rsidRPr="001B0EA9"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 xml:space="preserve">JANUARY </w:t>
      </w:r>
      <w:r w:rsidR="00F433D4">
        <w:rPr>
          <w:rFonts w:ascii="Arial" w:eastAsia="Arial" w:hAnsi="Arial" w:cs="Arial"/>
          <w:b/>
          <w:bCs/>
          <w:smallCaps/>
          <w:kern w:val="0"/>
          <w:sz w:val="24"/>
          <w:szCs w:val="24"/>
          <w14:ligatures w14:val="none"/>
        </w:rPr>
        <w:t>1</w:t>
      </w:r>
      <w:r w:rsidR="005753FC">
        <w:rPr>
          <w:rFonts w:ascii="Arial" w:eastAsia="Arial" w:hAnsi="Arial" w:cs="Arial"/>
          <w:b/>
          <w:bCs/>
          <w:smallCaps/>
          <w:kern w:val="0"/>
          <w:sz w:val="24"/>
          <w:szCs w:val="24"/>
          <w14:ligatures w14:val="none"/>
        </w:rPr>
        <w:t>6</w:t>
      </w:r>
      <w:r w:rsidRPr="0A06E6DB">
        <w:rPr>
          <w:rFonts w:ascii="Arial" w:eastAsia="Arial" w:hAnsi="Arial" w:cs="Arial"/>
          <w:b/>
          <w:bCs/>
          <w:smallCaps/>
          <w:kern w:val="0"/>
          <w:sz w:val="24"/>
          <w:szCs w:val="24"/>
          <w14:ligatures w14:val="none"/>
        </w:rPr>
        <w:t>, 202</w:t>
      </w:r>
      <w:r>
        <w:rPr>
          <w:rFonts w:ascii="Arial" w:eastAsia="Arial" w:hAnsi="Arial" w:cs="Arial"/>
          <w:b/>
          <w:bCs/>
          <w:smallCaps/>
          <w:kern w:val="0"/>
          <w:sz w:val="24"/>
          <w:szCs w:val="24"/>
          <w14:ligatures w14:val="none"/>
        </w:rPr>
        <w:t>4</w:t>
      </w:r>
      <w:r w:rsidRPr="0A06E6DB">
        <w:rPr>
          <w:rFonts w:ascii="Arial" w:eastAsia="Arial" w:hAnsi="Arial" w:cs="Arial"/>
          <w:b/>
          <w:bCs/>
          <w:smallCaps/>
          <w:kern w:val="0"/>
          <w:sz w:val="24"/>
          <w:szCs w:val="24"/>
          <w14:ligatures w14:val="none"/>
        </w:rPr>
        <w:t>, 5:30 P.M.</w:t>
      </w:r>
    </w:p>
    <w:p w14:paraId="36A720DC" w14:textId="77777777" w:rsidR="0073126A" w:rsidRPr="005A7FE4" w:rsidRDefault="0073126A" w:rsidP="0073126A">
      <w:pPr>
        <w:spacing w:after="0"/>
        <w:jc w:val="center"/>
        <w:rPr>
          <w:rFonts w:ascii="Arial" w:eastAsia="Arial" w:hAnsi="Arial" w:cs="Arial"/>
          <w:b/>
          <w:bCs/>
          <w:smallCaps/>
          <w:kern w:val="0"/>
          <w:sz w:val="16"/>
          <w:szCs w:val="16"/>
          <w14:ligatures w14:val="none"/>
        </w:rPr>
      </w:pPr>
    </w:p>
    <w:p w14:paraId="44A478E1" w14:textId="77777777" w:rsidR="0073126A" w:rsidRDefault="0073126A" w:rsidP="0073126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74BE2B39" w14:textId="77777777" w:rsidR="0073126A" w:rsidRPr="005A7FE4" w:rsidRDefault="0073126A" w:rsidP="0073126A">
      <w:pPr>
        <w:spacing w:after="0"/>
        <w:jc w:val="center"/>
        <w:rPr>
          <w:rFonts w:ascii="Arial" w:eastAsia="Arial" w:hAnsi="Arial" w:cs="Arial"/>
          <w:kern w:val="0"/>
          <w:sz w:val="16"/>
          <w:szCs w:val="16"/>
          <w14:ligatures w14:val="none"/>
        </w:rPr>
      </w:pPr>
    </w:p>
    <w:p w14:paraId="3E8D2198" w14:textId="77777777" w:rsidR="0073126A" w:rsidRDefault="0073126A" w:rsidP="0073126A">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474E8FAC" w14:textId="77777777" w:rsidR="0073126A" w:rsidRPr="005A7FE4" w:rsidRDefault="0073126A" w:rsidP="0073126A">
      <w:pPr>
        <w:spacing w:after="0" w:afterAutospacing="1" w:line="240" w:lineRule="auto"/>
        <w:ind w:left="720"/>
        <w:contextualSpacing/>
        <w:jc w:val="both"/>
        <w:rPr>
          <w:rFonts w:ascii="Arial" w:eastAsia="Arial" w:hAnsi="Arial" w:cs="Arial"/>
          <w:kern w:val="0"/>
          <w:sz w:val="16"/>
          <w:szCs w:val="16"/>
          <w14:ligatures w14:val="none"/>
        </w:rPr>
      </w:pPr>
    </w:p>
    <w:p w14:paraId="5EE51C57" w14:textId="1EEDE510" w:rsidR="000D7920" w:rsidRPr="004F545F" w:rsidRDefault="000D7920" w:rsidP="000D7920">
      <w:pPr>
        <w:spacing w:line="192" w:lineRule="auto"/>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Prayer</w:t>
      </w:r>
    </w:p>
    <w:p w14:paraId="60A14EA4" w14:textId="52F673D2" w:rsidR="0073126A" w:rsidRPr="001B0EA9" w:rsidRDefault="0073126A" w:rsidP="0073126A">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w:t>
      </w:r>
      <w:r w:rsidR="00F4145B">
        <w:rPr>
          <w:rFonts w:ascii="Arial" w:eastAsia="Arial" w:hAnsi="Arial" w:cs="Arial"/>
          <w:kern w:val="0"/>
          <w:sz w:val="24"/>
          <w:szCs w:val="24"/>
          <w14:ligatures w14:val="none"/>
        </w:rPr>
        <w:t>ug Greer, Service Officer</w:t>
      </w:r>
      <w:r>
        <w:rPr>
          <w:rFonts w:ascii="Arial" w:eastAsia="Arial" w:hAnsi="Arial" w:cs="Arial"/>
          <w:kern w:val="0"/>
          <w:sz w:val="24"/>
          <w:szCs w:val="24"/>
          <w14:ligatures w14:val="none"/>
        </w:rPr>
        <w:t>,</w:t>
      </w:r>
      <w:r w:rsidRPr="0A06E6DB">
        <w:rPr>
          <w:rFonts w:ascii="Arial" w:eastAsia="Arial" w:hAnsi="Arial" w:cs="Arial"/>
          <w:kern w:val="0"/>
          <w:sz w:val="24"/>
          <w:szCs w:val="24"/>
          <w14:ligatures w14:val="none"/>
        </w:rPr>
        <w:t xml:space="preserve"> American Legion Post 41</w:t>
      </w:r>
    </w:p>
    <w:p w14:paraId="2752E2F7" w14:textId="77777777" w:rsidR="0073126A" w:rsidRPr="005A7FE4" w:rsidRDefault="0073126A" w:rsidP="0073126A">
      <w:pPr>
        <w:ind w:left="720"/>
        <w:contextualSpacing/>
        <w:jc w:val="both"/>
        <w:rPr>
          <w:rFonts w:ascii="Arial" w:eastAsia="Arial" w:hAnsi="Arial" w:cs="Arial"/>
          <w:kern w:val="0"/>
          <w:sz w:val="16"/>
          <w:szCs w:val="16"/>
          <w14:ligatures w14:val="none"/>
        </w:rPr>
      </w:pPr>
    </w:p>
    <w:p w14:paraId="31D9DB19" w14:textId="77777777" w:rsidR="0073126A" w:rsidRPr="001B0EA9" w:rsidRDefault="0073126A" w:rsidP="0073126A">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0DB71EDC" w14:textId="77777777" w:rsidR="0073126A" w:rsidRPr="001B0EA9" w:rsidRDefault="0073126A" w:rsidP="0073126A">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5278A0E" w14:textId="77777777" w:rsidR="0073126A" w:rsidRPr="005A7FE4" w:rsidRDefault="0073126A" w:rsidP="0073126A">
      <w:pPr>
        <w:spacing w:after="0"/>
        <w:ind w:left="720"/>
        <w:contextualSpacing/>
        <w:jc w:val="both"/>
        <w:rPr>
          <w:rFonts w:ascii="Arial" w:eastAsia="Arial" w:hAnsi="Arial" w:cs="Arial"/>
          <w:kern w:val="0"/>
          <w:sz w:val="16"/>
          <w:szCs w:val="16"/>
          <w14:ligatures w14:val="none"/>
        </w:rPr>
      </w:pPr>
    </w:p>
    <w:p w14:paraId="18E81467" w14:textId="0348FC70" w:rsidR="0073126A" w:rsidRDefault="0073126A" w:rsidP="0073126A">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Minutes of th</w:t>
      </w:r>
      <w:r w:rsidR="00F4145B">
        <w:rPr>
          <w:rFonts w:ascii="Arial" w:eastAsia="Arial" w:hAnsi="Arial" w:cs="Arial"/>
          <w:kern w:val="0"/>
          <w:sz w:val="24"/>
          <w:szCs w:val="24"/>
          <w14:ligatures w14:val="none"/>
        </w:rPr>
        <w:t xml:space="preserve">e January </w:t>
      </w:r>
      <w:r w:rsidR="003B7C7D">
        <w:rPr>
          <w:rFonts w:ascii="Arial" w:eastAsia="Arial" w:hAnsi="Arial" w:cs="Arial"/>
          <w:kern w:val="0"/>
          <w:sz w:val="24"/>
          <w:szCs w:val="24"/>
          <w14:ligatures w14:val="none"/>
        </w:rPr>
        <w:t>2</w:t>
      </w:r>
      <w:r w:rsidR="00F4145B">
        <w:rPr>
          <w:rFonts w:ascii="Arial" w:eastAsia="Arial" w:hAnsi="Arial" w:cs="Arial"/>
          <w:kern w:val="0"/>
          <w:sz w:val="24"/>
          <w:szCs w:val="24"/>
          <w14:ligatures w14:val="none"/>
        </w:rPr>
        <w:t>, 2024</w:t>
      </w:r>
      <w:r w:rsidRPr="0A06E6DB">
        <w:rPr>
          <w:rFonts w:ascii="Arial" w:eastAsia="Arial" w:hAnsi="Arial" w:cs="Arial"/>
          <w:kern w:val="0"/>
          <w:sz w:val="24"/>
          <w:szCs w:val="24"/>
          <w14:ligatures w14:val="none"/>
        </w:rPr>
        <w:t>, Regular Meeting</w:t>
      </w:r>
    </w:p>
    <w:p w14:paraId="674F9ACF" w14:textId="77777777" w:rsidR="0073126A" w:rsidRPr="005A7FE4" w:rsidRDefault="0073126A" w:rsidP="0073126A">
      <w:pPr>
        <w:pStyle w:val="ListParagraph"/>
        <w:tabs>
          <w:tab w:val="left" w:pos="990"/>
        </w:tabs>
        <w:spacing w:after="0"/>
        <w:jc w:val="both"/>
        <w:rPr>
          <w:rFonts w:ascii="Arial" w:eastAsia="Arial" w:hAnsi="Arial" w:cs="Arial"/>
          <w:kern w:val="0"/>
          <w:sz w:val="16"/>
          <w:szCs w:val="16"/>
          <w14:ligatures w14:val="none"/>
        </w:rPr>
      </w:pPr>
    </w:p>
    <w:p w14:paraId="7CA2FBEF" w14:textId="112685EE" w:rsidR="0073126A" w:rsidRDefault="0073126A" w:rsidP="005753FC">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2B0BD535" w14:textId="7523E52C" w:rsidR="005753FC" w:rsidRDefault="005753FC" w:rsidP="005753FC">
      <w:pPr>
        <w:tabs>
          <w:tab w:val="left" w:pos="990"/>
        </w:tabs>
        <w:spacing w:after="0"/>
        <w:jc w:val="both"/>
        <w:rPr>
          <w:rFonts w:ascii="Arial" w:eastAsia="Arial" w:hAnsi="Arial" w:cs="Arial"/>
          <w:kern w:val="0"/>
          <w:sz w:val="24"/>
          <w:szCs w:val="24"/>
          <w14:ligatures w14:val="none"/>
        </w:rPr>
      </w:pPr>
    </w:p>
    <w:p w14:paraId="635C71AD" w14:textId="76EF8D59" w:rsidR="005753FC" w:rsidRDefault="008C5DC0" w:rsidP="00182AE5">
      <w:pPr>
        <w:pStyle w:val="ListParagraph"/>
        <w:numPr>
          <w:ilvl w:val="0"/>
          <w:numId w:val="4"/>
        </w:numPr>
        <w:tabs>
          <w:tab w:val="left" w:pos="990"/>
        </w:tabs>
        <w:spacing w:after="0"/>
        <w:ind w:left="108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w:t>
      </w:r>
      <w:r w:rsidR="31ACE7A8">
        <w:rPr>
          <w:rFonts w:ascii="Arial" w:eastAsia="Arial" w:hAnsi="Arial" w:cs="Arial"/>
          <w:kern w:val="0"/>
          <w:sz w:val="24"/>
          <w:szCs w:val="24"/>
          <w14:ligatures w14:val="none"/>
        </w:rPr>
        <w:t xml:space="preserve">Ordinance No. </w:t>
      </w:r>
      <w:r w:rsidR="34A28E6E">
        <w:rPr>
          <w:rFonts w:ascii="Arial" w:eastAsia="Arial" w:hAnsi="Arial" w:cs="Arial"/>
          <w:kern w:val="0"/>
          <w:sz w:val="24"/>
          <w:szCs w:val="24"/>
          <w14:ligatures w14:val="none"/>
        </w:rPr>
        <w:t>102</w:t>
      </w:r>
      <w:r w:rsidR="00BF18CD">
        <w:rPr>
          <w:rFonts w:ascii="Arial" w:eastAsia="Arial" w:hAnsi="Arial" w:cs="Arial"/>
          <w:kern w:val="0"/>
          <w:sz w:val="24"/>
          <w:szCs w:val="24"/>
          <w14:ligatures w14:val="none"/>
        </w:rPr>
        <w:t>8</w:t>
      </w:r>
      <w:r w:rsidR="31ACE7A8">
        <w:rPr>
          <w:rFonts w:ascii="Arial" w:eastAsia="Arial" w:hAnsi="Arial" w:cs="Arial"/>
          <w:kern w:val="0"/>
          <w:sz w:val="24"/>
          <w:szCs w:val="24"/>
          <w14:ligatures w14:val="none"/>
        </w:rPr>
        <w:t xml:space="preserve"> – Establishing a New Section</w:t>
      </w:r>
      <w:r w:rsidR="00243979" w:rsidRPr="00243979">
        <w:t xml:space="preserve"> </w:t>
      </w:r>
      <w:r w:rsidR="002A0575" w:rsidRPr="00243979">
        <w:rPr>
          <w:rFonts w:ascii="Arial" w:eastAsia="Arial" w:hAnsi="Arial" w:cs="Arial"/>
          <w:kern w:val="0"/>
          <w:sz w:val="24"/>
          <w:szCs w:val="24"/>
          <w14:ligatures w14:val="none"/>
        </w:rPr>
        <w:t>an</w:t>
      </w:r>
      <w:r w:rsidR="00BF18CD" w:rsidRPr="00243979">
        <w:rPr>
          <w:rFonts w:ascii="Arial" w:eastAsia="Arial" w:hAnsi="Arial" w:cs="Arial"/>
          <w:kern w:val="0"/>
          <w:sz w:val="24"/>
          <w:szCs w:val="24"/>
          <w14:ligatures w14:val="none"/>
        </w:rPr>
        <w:t xml:space="preserve"> Ordinance Establishing A New Section In Title 6, Chapter 1a, For The Regulation Of The Transportation Of Individuals Into The Municipal Limits Of The City Of Clinton With The Intention Of Violating The Vagrancy And Loitering Laws Of The City Of Clinton; Establishing A Penalty; Providing For Severability; And Declaring An Emergency.</w:t>
      </w:r>
    </w:p>
    <w:p w14:paraId="5E93CF4E" w14:textId="3D3683ED" w:rsidR="31ACE7A8" w:rsidRDefault="008C5DC0" w:rsidP="6C1D9B0F">
      <w:pPr>
        <w:pStyle w:val="ListParagraph"/>
        <w:numPr>
          <w:ilvl w:val="0"/>
          <w:numId w:val="4"/>
        </w:numPr>
        <w:tabs>
          <w:tab w:val="left" w:pos="990"/>
        </w:tabs>
        <w:spacing w:after="0"/>
        <w:ind w:left="1080"/>
        <w:jc w:val="both"/>
        <w:rPr>
          <w:rFonts w:ascii="Arial" w:eastAsia="Arial" w:hAnsi="Arial" w:cs="Arial"/>
          <w:sz w:val="24"/>
          <w:szCs w:val="24"/>
        </w:rPr>
      </w:pPr>
      <w:r>
        <w:rPr>
          <w:rFonts w:ascii="Arial" w:eastAsia="Arial" w:hAnsi="Arial" w:cs="Arial"/>
          <w:sz w:val="24"/>
          <w:szCs w:val="24"/>
        </w:rPr>
        <w:t xml:space="preserve"> </w:t>
      </w:r>
      <w:r w:rsidR="31ACE7A8" w:rsidRPr="6C1D9B0F">
        <w:rPr>
          <w:rFonts w:ascii="Arial" w:eastAsia="Arial" w:hAnsi="Arial" w:cs="Arial"/>
          <w:sz w:val="24"/>
          <w:szCs w:val="24"/>
        </w:rPr>
        <w:t xml:space="preserve">Emergency Provision for Ordinance No. </w:t>
      </w:r>
      <w:r w:rsidR="3034A3D7" w:rsidRPr="6C1D9B0F">
        <w:rPr>
          <w:rFonts w:ascii="Arial" w:eastAsia="Arial" w:hAnsi="Arial" w:cs="Arial"/>
          <w:sz w:val="24"/>
          <w:szCs w:val="24"/>
        </w:rPr>
        <w:t>102</w:t>
      </w:r>
      <w:r w:rsidR="00076F22">
        <w:rPr>
          <w:rFonts w:ascii="Arial" w:eastAsia="Arial" w:hAnsi="Arial" w:cs="Arial"/>
          <w:sz w:val="24"/>
          <w:szCs w:val="24"/>
        </w:rPr>
        <w:t>8</w:t>
      </w:r>
    </w:p>
    <w:p w14:paraId="62B47DC6" w14:textId="1A03F363" w:rsidR="31ACE7A8" w:rsidRDefault="008C5DC0" w:rsidP="6C1D9B0F">
      <w:pPr>
        <w:pStyle w:val="ListParagraph"/>
        <w:numPr>
          <w:ilvl w:val="0"/>
          <w:numId w:val="4"/>
        </w:numPr>
        <w:tabs>
          <w:tab w:val="left" w:pos="990"/>
        </w:tabs>
        <w:spacing w:after="0"/>
        <w:ind w:left="1080"/>
        <w:jc w:val="both"/>
        <w:rPr>
          <w:rFonts w:ascii="Arial" w:eastAsia="Arial" w:hAnsi="Arial" w:cs="Arial"/>
          <w:sz w:val="24"/>
          <w:szCs w:val="24"/>
        </w:rPr>
      </w:pPr>
      <w:r>
        <w:rPr>
          <w:rFonts w:ascii="Arial" w:eastAsia="Arial" w:hAnsi="Arial" w:cs="Arial"/>
          <w:sz w:val="24"/>
          <w:szCs w:val="24"/>
        </w:rPr>
        <w:t xml:space="preserve"> </w:t>
      </w:r>
      <w:r w:rsidR="31ACE7A8" w:rsidRPr="6C1D9B0F">
        <w:rPr>
          <w:rFonts w:ascii="Arial" w:eastAsia="Arial" w:hAnsi="Arial" w:cs="Arial"/>
          <w:sz w:val="24"/>
          <w:szCs w:val="24"/>
        </w:rPr>
        <w:t>Presentation by OK Natural Gas (ONG) Representatives</w:t>
      </w:r>
      <w:r w:rsidR="778DDBDA" w:rsidRPr="6C1D9B0F">
        <w:rPr>
          <w:rFonts w:ascii="Arial" w:eastAsia="Arial" w:hAnsi="Arial" w:cs="Arial"/>
          <w:sz w:val="24"/>
          <w:szCs w:val="24"/>
        </w:rPr>
        <w:t xml:space="preserve"> Regarding Franchise Renewal </w:t>
      </w:r>
    </w:p>
    <w:p w14:paraId="0E8B2A9D" w14:textId="1F339C68" w:rsidR="00BE7CEA" w:rsidRDefault="008C5DC0" w:rsidP="00BE7CEA">
      <w:pPr>
        <w:pStyle w:val="ListParagraph"/>
        <w:numPr>
          <w:ilvl w:val="0"/>
          <w:numId w:val="4"/>
        </w:numPr>
        <w:tabs>
          <w:tab w:val="left" w:pos="990"/>
        </w:tabs>
        <w:spacing w:after="0"/>
        <w:ind w:left="1080"/>
        <w:jc w:val="both"/>
        <w:rPr>
          <w:rFonts w:ascii="Arial" w:eastAsia="Arial" w:hAnsi="Arial" w:cs="Arial"/>
          <w:sz w:val="24"/>
          <w:szCs w:val="24"/>
        </w:rPr>
      </w:pPr>
      <w:r>
        <w:rPr>
          <w:rFonts w:ascii="Arial" w:eastAsia="Arial" w:hAnsi="Arial" w:cs="Arial"/>
          <w:sz w:val="24"/>
          <w:szCs w:val="24"/>
        </w:rPr>
        <w:t xml:space="preserve"> </w:t>
      </w:r>
      <w:r w:rsidR="5FC7F607" w:rsidRPr="6C1D9B0F">
        <w:rPr>
          <w:rFonts w:ascii="Arial" w:eastAsia="Arial" w:hAnsi="Arial" w:cs="Arial"/>
          <w:sz w:val="24"/>
          <w:szCs w:val="24"/>
        </w:rPr>
        <w:t>Appointment</w:t>
      </w:r>
      <w:r w:rsidR="2497BB8B" w:rsidRPr="6C1D9B0F">
        <w:rPr>
          <w:rFonts w:ascii="Arial" w:eastAsia="Arial" w:hAnsi="Arial" w:cs="Arial"/>
          <w:sz w:val="24"/>
          <w:szCs w:val="24"/>
        </w:rPr>
        <w:t xml:space="preserve"> of Two Trustees</w:t>
      </w:r>
      <w:r w:rsidR="5FC7F607" w:rsidRPr="6C1D9B0F">
        <w:rPr>
          <w:rFonts w:ascii="Arial" w:eastAsia="Arial" w:hAnsi="Arial" w:cs="Arial"/>
          <w:sz w:val="24"/>
          <w:szCs w:val="24"/>
        </w:rPr>
        <w:t xml:space="preserve"> to </w:t>
      </w:r>
      <w:r w:rsidR="00DABA45" w:rsidRPr="6C1D9B0F">
        <w:rPr>
          <w:rFonts w:ascii="Arial" w:eastAsia="Arial" w:hAnsi="Arial" w:cs="Arial"/>
          <w:sz w:val="24"/>
          <w:szCs w:val="24"/>
        </w:rPr>
        <w:t xml:space="preserve">the </w:t>
      </w:r>
      <w:r w:rsidR="5FC7F607" w:rsidRPr="6C1D9B0F">
        <w:rPr>
          <w:rFonts w:ascii="Arial" w:eastAsia="Arial" w:hAnsi="Arial" w:cs="Arial"/>
          <w:sz w:val="24"/>
          <w:szCs w:val="24"/>
        </w:rPr>
        <w:t>M</w:t>
      </w:r>
      <w:r w:rsidR="5B875A4A" w:rsidRPr="6C1D9B0F">
        <w:rPr>
          <w:rFonts w:ascii="Arial" w:eastAsia="Arial" w:hAnsi="Arial" w:cs="Arial"/>
          <w:sz w:val="24"/>
          <w:szCs w:val="24"/>
        </w:rPr>
        <w:t xml:space="preserve">idwestern </w:t>
      </w:r>
      <w:r w:rsidR="5FC7F607" w:rsidRPr="6C1D9B0F">
        <w:rPr>
          <w:rFonts w:ascii="Arial" w:eastAsia="Arial" w:hAnsi="Arial" w:cs="Arial"/>
          <w:sz w:val="24"/>
          <w:szCs w:val="24"/>
        </w:rPr>
        <w:t>O</w:t>
      </w:r>
      <w:r w:rsidR="75DB409F" w:rsidRPr="6C1D9B0F">
        <w:rPr>
          <w:rFonts w:ascii="Arial" w:eastAsia="Arial" w:hAnsi="Arial" w:cs="Arial"/>
          <w:sz w:val="24"/>
          <w:szCs w:val="24"/>
        </w:rPr>
        <w:t xml:space="preserve">k </w:t>
      </w:r>
      <w:r w:rsidR="5FC7F607" w:rsidRPr="6C1D9B0F">
        <w:rPr>
          <w:rFonts w:ascii="Arial" w:eastAsia="Arial" w:hAnsi="Arial" w:cs="Arial"/>
          <w:sz w:val="24"/>
          <w:szCs w:val="24"/>
        </w:rPr>
        <w:t>I</w:t>
      </w:r>
      <w:r w:rsidR="32BE2374" w:rsidRPr="6C1D9B0F">
        <w:rPr>
          <w:rFonts w:ascii="Arial" w:eastAsia="Arial" w:hAnsi="Arial" w:cs="Arial"/>
          <w:sz w:val="24"/>
          <w:szCs w:val="24"/>
        </w:rPr>
        <w:t xml:space="preserve">ndustrial </w:t>
      </w:r>
      <w:r w:rsidR="5FC7F607" w:rsidRPr="6C1D9B0F">
        <w:rPr>
          <w:rFonts w:ascii="Arial" w:eastAsia="Arial" w:hAnsi="Arial" w:cs="Arial"/>
          <w:sz w:val="24"/>
          <w:szCs w:val="24"/>
        </w:rPr>
        <w:t>F</w:t>
      </w:r>
      <w:r w:rsidR="14D3A8C2" w:rsidRPr="6C1D9B0F">
        <w:rPr>
          <w:rFonts w:ascii="Arial" w:eastAsia="Arial" w:hAnsi="Arial" w:cs="Arial"/>
          <w:sz w:val="24"/>
          <w:szCs w:val="24"/>
        </w:rPr>
        <w:t>oundation</w:t>
      </w:r>
    </w:p>
    <w:p w14:paraId="60B36016" w14:textId="2961923B" w:rsidR="00566A03" w:rsidRPr="00566A03" w:rsidRDefault="008C5DC0" w:rsidP="00566A03">
      <w:pPr>
        <w:pStyle w:val="ListParagraph"/>
        <w:numPr>
          <w:ilvl w:val="0"/>
          <w:numId w:val="4"/>
        </w:numPr>
        <w:tabs>
          <w:tab w:val="left" w:pos="990"/>
        </w:tabs>
        <w:spacing w:after="0"/>
        <w:ind w:left="1080"/>
        <w:jc w:val="both"/>
        <w:rPr>
          <w:rFonts w:ascii="Arial" w:eastAsia="Arial" w:hAnsi="Arial" w:cs="Arial"/>
          <w:sz w:val="24"/>
          <w:szCs w:val="24"/>
        </w:rPr>
      </w:pPr>
      <w:r>
        <w:rPr>
          <w:rFonts w:ascii="Arial" w:eastAsia="Arial" w:hAnsi="Arial" w:cs="Arial"/>
        </w:rPr>
        <w:t xml:space="preserve"> </w:t>
      </w:r>
      <w:r w:rsidR="00692DE7" w:rsidRPr="00BE7CEA">
        <w:rPr>
          <w:rFonts w:ascii="Arial" w:eastAsia="Arial" w:hAnsi="Arial" w:cs="Arial"/>
        </w:rPr>
        <w:t xml:space="preserve">Request for Executive Session for confidential communications with its attorneys concerning initiating legal proceedings regarding the </w:t>
      </w:r>
      <w:r w:rsidR="00A06E9F">
        <w:rPr>
          <w:rFonts w:ascii="Arial" w:eastAsia="Arial" w:hAnsi="Arial" w:cs="Arial"/>
        </w:rPr>
        <w:t>Alliance Lawsuit</w:t>
      </w:r>
      <w:r w:rsidR="00692DE7" w:rsidRPr="00BE7CEA">
        <w:rPr>
          <w:rFonts w:ascii="Arial" w:eastAsia="Arial" w:hAnsi="Arial" w:cs="Arial"/>
        </w:rPr>
        <w:t>, if the Trustees, with the advice of its attorneys, determine that disclosure will seriously impair its ability to process the action in the public interest, pursuant to 25 Oklahoma Statutes. § 307.B.4 and A.G. Opinion 05-29</w:t>
      </w:r>
    </w:p>
    <w:p w14:paraId="511BE418" w14:textId="7A9EFEF0" w:rsidR="00566A03" w:rsidRPr="00566A03" w:rsidRDefault="00566A03" w:rsidP="00566A03">
      <w:pPr>
        <w:pStyle w:val="ListParagraph"/>
        <w:numPr>
          <w:ilvl w:val="0"/>
          <w:numId w:val="4"/>
        </w:numPr>
        <w:tabs>
          <w:tab w:val="left" w:pos="990"/>
        </w:tabs>
        <w:spacing w:after="0"/>
        <w:ind w:left="1080"/>
        <w:jc w:val="both"/>
        <w:rPr>
          <w:rFonts w:ascii="Arial" w:eastAsia="Arial" w:hAnsi="Arial" w:cs="Arial"/>
          <w:sz w:val="24"/>
          <w:szCs w:val="24"/>
        </w:rPr>
      </w:pPr>
      <w:r>
        <w:rPr>
          <w:rFonts w:ascii="Arial" w:eastAsia="Arial" w:hAnsi="Arial" w:cs="Arial"/>
          <w:sz w:val="24"/>
          <w:szCs w:val="24"/>
        </w:rPr>
        <w:t>Reconvene from Executive Session</w:t>
      </w:r>
    </w:p>
    <w:p w14:paraId="13E70CDF" w14:textId="5C7A0B99" w:rsidR="00692DE7" w:rsidRPr="00566A03" w:rsidRDefault="00692DE7" w:rsidP="00566A03">
      <w:pPr>
        <w:pStyle w:val="ListParagraph"/>
        <w:numPr>
          <w:ilvl w:val="0"/>
          <w:numId w:val="4"/>
        </w:numPr>
        <w:tabs>
          <w:tab w:val="left" w:pos="990"/>
        </w:tabs>
        <w:spacing w:after="0"/>
        <w:ind w:left="1080"/>
        <w:jc w:val="both"/>
        <w:rPr>
          <w:rFonts w:ascii="Arial" w:eastAsia="Arial" w:hAnsi="Arial" w:cs="Arial"/>
          <w:sz w:val="24"/>
          <w:szCs w:val="24"/>
        </w:rPr>
      </w:pPr>
      <w:r w:rsidRPr="00566A03">
        <w:rPr>
          <w:rFonts w:ascii="Arial" w:eastAsia="Arial" w:hAnsi="Arial" w:cs="Arial"/>
        </w:rPr>
        <w:t>Any Action(s) Resulting from Executive Session Discussion</w:t>
      </w:r>
    </w:p>
    <w:p w14:paraId="2CFA8B5A" w14:textId="77777777" w:rsidR="00182AE5" w:rsidRDefault="00182AE5" w:rsidP="00182AE5">
      <w:pPr>
        <w:tabs>
          <w:tab w:val="left" w:pos="990"/>
        </w:tabs>
        <w:spacing w:after="0"/>
        <w:jc w:val="both"/>
        <w:rPr>
          <w:rFonts w:ascii="Arial" w:eastAsia="Arial" w:hAnsi="Arial" w:cs="Arial"/>
          <w:kern w:val="0"/>
          <w:sz w:val="24"/>
          <w:szCs w:val="24"/>
          <w14:ligatures w14:val="none"/>
        </w:rPr>
      </w:pPr>
    </w:p>
    <w:p w14:paraId="13A7F4B7" w14:textId="77777777" w:rsidR="0073126A" w:rsidRPr="007C568A" w:rsidRDefault="0073126A" w:rsidP="0073126A">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2D63D1BF" w14:textId="77777777" w:rsidR="0073126A" w:rsidRPr="00227236" w:rsidRDefault="0073126A" w:rsidP="0073126A">
      <w:pPr>
        <w:tabs>
          <w:tab w:val="left" w:pos="990"/>
        </w:tabs>
        <w:spacing w:after="0"/>
        <w:ind w:left="720"/>
        <w:contextualSpacing/>
        <w:jc w:val="both"/>
        <w:rPr>
          <w:rFonts w:ascii="Arial" w:eastAsia="Arial" w:hAnsi="Arial" w:cs="Arial"/>
          <w:sz w:val="16"/>
          <w:szCs w:val="16"/>
        </w:rPr>
      </w:pPr>
    </w:p>
    <w:p w14:paraId="697247E1" w14:textId="77777777" w:rsidR="0073126A" w:rsidRDefault="0073126A" w:rsidP="0073126A">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lastRenderedPageBreak/>
        <w:t>COUNCIL COMMENTS</w:t>
      </w:r>
    </w:p>
    <w:p w14:paraId="603C651E" w14:textId="77777777" w:rsidR="0073126A" w:rsidRPr="00227236" w:rsidRDefault="0073126A" w:rsidP="0073126A">
      <w:pPr>
        <w:pStyle w:val="ListParagraph"/>
        <w:rPr>
          <w:rFonts w:ascii="Arial" w:eastAsia="Arial" w:hAnsi="Arial" w:cs="Arial"/>
          <w:kern w:val="0"/>
          <w:sz w:val="16"/>
          <w:szCs w:val="16"/>
          <w14:ligatures w14:val="none"/>
        </w:rPr>
      </w:pPr>
    </w:p>
    <w:p w14:paraId="08001CB3" w14:textId="77777777" w:rsidR="0073126A" w:rsidRPr="007C568A" w:rsidRDefault="0073126A" w:rsidP="0073126A">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0759A89E" w14:textId="77777777" w:rsidR="0073126A" w:rsidRPr="00227236" w:rsidRDefault="0073126A" w:rsidP="0073126A">
      <w:pPr>
        <w:spacing w:after="0"/>
        <w:ind w:left="720"/>
        <w:contextualSpacing/>
        <w:jc w:val="both"/>
        <w:rPr>
          <w:rFonts w:ascii="Arial" w:eastAsia="Arial" w:hAnsi="Arial" w:cs="Arial"/>
          <w:kern w:val="0"/>
          <w:sz w:val="16"/>
          <w:szCs w:val="16"/>
          <w14:ligatures w14:val="none"/>
        </w:rPr>
      </w:pPr>
    </w:p>
    <w:p w14:paraId="15A6619C" w14:textId="77777777" w:rsidR="0073126A" w:rsidRDefault="0073126A" w:rsidP="0073126A">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2AFB5798" w14:textId="77777777" w:rsidR="0073126A" w:rsidRPr="00227236" w:rsidRDefault="0073126A" w:rsidP="0073126A">
      <w:pPr>
        <w:spacing w:after="0"/>
        <w:ind w:left="720"/>
        <w:contextualSpacing/>
        <w:jc w:val="both"/>
        <w:rPr>
          <w:rFonts w:ascii="Arial" w:eastAsia="Arial" w:hAnsi="Arial" w:cs="Arial"/>
          <w:kern w:val="0"/>
          <w:sz w:val="16"/>
          <w:szCs w:val="16"/>
          <w14:ligatures w14:val="none"/>
        </w:rPr>
      </w:pPr>
    </w:p>
    <w:p w14:paraId="075C255C" w14:textId="77777777" w:rsidR="0073126A" w:rsidRDefault="0073126A" w:rsidP="0073126A">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7511E44E" w14:textId="77777777" w:rsidR="0073126A" w:rsidRDefault="0073126A" w:rsidP="0073126A">
      <w:pPr>
        <w:spacing w:after="0"/>
        <w:ind w:left="90"/>
        <w:contextualSpacing/>
        <w:jc w:val="both"/>
        <w:rPr>
          <w:rFonts w:ascii="Arial" w:eastAsia="Arial" w:hAnsi="Arial" w:cs="Arial"/>
          <w:kern w:val="0"/>
          <w:sz w:val="24"/>
          <w:szCs w:val="24"/>
          <w14:ligatures w14:val="none"/>
        </w:rPr>
      </w:pPr>
    </w:p>
    <w:p w14:paraId="4A7072C8" w14:textId="653F1EC0" w:rsidR="0073126A" w:rsidRDefault="0073126A" w:rsidP="0073126A">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sidR="009A14FD">
        <w:rPr>
          <w:rFonts w:ascii="Arial" w:eastAsia="Arial" w:hAnsi="Arial" w:cs="Arial"/>
          <w:kern w:val="0"/>
          <w:sz w:val="24"/>
          <w:szCs w:val="24"/>
          <w14:ligatures w14:val="none"/>
        </w:rPr>
        <w:t>11</w:t>
      </w:r>
      <w:r w:rsidRPr="00C253CE">
        <w:rPr>
          <w:rFonts w:ascii="Arial" w:eastAsia="Arial" w:hAnsi="Arial" w:cs="Arial"/>
          <w:kern w:val="0"/>
          <w:sz w:val="24"/>
          <w:szCs w:val="24"/>
          <w:vertAlign w:val="superscript"/>
          <w14:ligatures w14:val="none"/>
        </w:rPr>
        <w:t>th</w:t>
      </w:r>
      <w:r>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day of </w:t>
      </w:r>
      <w:r w:rsidR="008C5DC0">
        <w:rPr>
          <w:rFonts w:ascii="Arial" w:eastAsia="Arial" w:hAnsi="Arial" w:cs="Arial"/>
          <w:kern w:val="0"/>
          <w:sz w:val="24"/>
          <w:szCs w:val="24"/>
          <w14:ligatures w14:val="none"/>
        </w:rPr>
        <w:t>January</w:t>
      </w:r>
      <w:r w:rsidR="009A14FD">
        <w:rPr>
          <w:rFonts w:ascii="Arial" w:eastAsia="Arial" w:hAnsi="Arial" w:cs="Arial"/>
          <w:kern w:val="0"/>
          <w:sz w:val="24"/>
          <w:szCs w:val="24"/>
          <w14:ligatures w14:val="none"/>
        </w:rPr>
        <w:t xml:space="preserve"> 202</w:t>
      </w:r>
      <w:r w:rsidR="00CA3870">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 xml:space="preserve"> posted on the bulletin board in the lobby of the Clinton City Hall, </w:t>
      </w:r>
      <w:r w:rsidR="00423F08">
        <w:rPr>
          <w:rFonts w:ascii="Arial" w:eastAsia="Arial" w:hAnsi="Arial" w:cs="Arial"/>
          <w:kern w:val="0"/>
          <w:sz w:val="24"/>
          <w:szCs w:val="24"/>
          <w14:ligatures w14:val="none"/>
        </w:rPr>
        <w:t>January 11</w:t>
      </w:r>
      <w:r w:rsidRPr="0A06E6DB">
        <w:rPr>
          <w:rFonts w:ascii="Arial" w:eastAsia="Arial" w:hAnsi="Arial" w:cs="Arial"/>
          <w:kern w:val="0"/>
          <w:sz w:val="24"/>
          <w:szCs w:val="24"/>
          <w14:ligatures w14:val="none"/>
        </w:rPr>
        <w:t>, 202</w:t>
      </w:r>
      <w:r w:rsidR="000168C2">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 xml:space="preserve">, at </w:t>
      </w:r>
      <w:r w:rsidR="005D3A65">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w:t>
      </w:r>
      <w:r>
        <w:rPr>
          <w:rFonts w:ascii="Arial" w:eastAsia="Arial" w:hAnsi="Arial" w:cs="Arial"/>
          <w:kern w:val="0"/>
          <w:sz w:val="24"/>
          <w:szCs w:val="24"/>
          <w14:ligatures w14:val="none"/>
        </w:rPr>
        <w:t>00</w:t>
      </w:r>
      <w:r w:rsidRPr="0A06E6DB">
        <w:rPr>
          <w:rFonts w:ascii="Arial" w:eastAsia="Arial" w:hAnsi="Arial" w:cs="Arial"/>
          <w:kern w:val="0"/>
          <w:sz w:val="24"/>
          <w:szCs w:val="24"/>
          <w14:ligatures w14:val="none"/>
        </w:rPr>
        <w:t xml:space="preserve"> p.m.</w:t>
      </w:r>
    </w:p>
    <w:p w14:paraId="56F0329B" w14:textId="77777777" w:rsidR="0073126A" w:rsidRPr="001B0EA9" w:rsidRDefault="0073126A" w:rsidP="0073126A">
      <w:pPr>
        <w:spacing w:after="0"/>
        <w:ind w:left="90"/>
        <w:contextualSpacing/>
        <w:jc w:val="both"/>
        <w:rPr>
          <w:rFonts w:ascii="Arial" w:eastAsia="Arial" w:hAnsi="Arial" w:cs="Arial"/>
          <w:kern w:val="0"/>
          <w:sz w:val="24"/>
          <w:szCs w:val="24"/>
          <w14:ligatures w14:val="none"/>
        </w:rPr>
      </w:pPr>
    </w:p>
    <w:p w14:paraId="2770AE3B" w14:textId="77777777" w:rsidR="0073126A" w:rsidRDefault="0073126A" w:rsidP="0073126A">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sectPr w:rsidR="0073126A" w:rsidSect="00DC72A6">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09E85" w14:textId="77777777" w:rsidR="00DC72A6" w:rsidRDefault="00DC72A6">
      <w:pPr>
        <w:spacing w:after="0" w:line="240" w:lineRule="auto"/>
      </w:pPr>
      <w:r>
        <w:separator/>
      </w:r>
    </w:p>
  </w:endnote>
  <w:endnote w:type="continuationSeparator" w:id="0">
    <w:p w14:paraId="01AAB511" w14:textId="77777777" w:rsidR="00DC72A6" w:rsidRDefault="00DC72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565F61" w14:textId="77777777" w:rsidR="00DC72A6" w:rsidRDefault="00DC72A6">
      <w:pPr>
        <w:spacing w:after="0" w:line="240" w:lineRule="auto"/>
      </w:pPr>
      <w:r>
        <w:separator/>
      </w:r>
    </w:p>
  </w:footnote>
  <w:footnote w:type="continuationSeparator" w:id="0">
    <w:p w14:paraId="1B6104B4" w14:textId="77777777" w:rsidR="00DC72A6" w:rsidRDefault="00DC72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03606" w14:textId="77777777" w:rsidR="0073126A" w:rsidRPr="00942291" w:rsidRDefault="0073126A"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5754751" w14:textId="77777777" w:rsidR="0073126A" w:rsidRPr="00942291" w:rsidRDefault="0073126A" w:rsidP="000C5870">
    <w:pPr>
      <w:pStyle w:val="Default"/>
      <w:jc w:val="both"/>
      <w:rPr>
        <w:color w:val="FF0000"/>
        <w:sz w:val="16"/>
        <w:szCs w:val="16"/>
      </w:rPr>
    </w:pPr>
  </w:p>
  <w:p w14:paraId="0F3DBEAD" w14:textId="77777777" w:rsidR="0073126A" w:rsidRPr="00ED5A5D" w:rsidRDefault="0073126A"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EC8BAEE" w14:textId="77777777" w:rsidR="0073126A" w:rsidRDefault="007312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B862EA"/>
    <w:multiLevelType w:val="hybridMultilevel"/>
    <w:tmpl w:val="FB128C3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9E7E0B"/>
    <w:multiLevelType w:val="multilevel"/>
    <w:tmpl w:val="0232AE5E"/>
    <w:lvl w:ilvl="0">
      <w:start w:val="3"/>
      <w:numFmt w:val="decimal"/>
      <w:lvlText w:val="%1."/>
      <w:lvlJc w:val="left"/>
      <w:pPr>
        <w:tabs>
          <w:tab w:val="num" w:pos="720"/>
        </w:tabs>
        <w:ind w:left="720" w:hanging="360"/>
      </w:pPr>
    </w:lvl>
    <w:lvl w:ilvl="1">
      <w:start w:val="1"/>
      <w:numFmt w:val="upperLetter"/>
      <w:lvlText w:val="%2."/>
      <w:lvlJc w:val="left"/>
      <w:pPr>
        <w:ind w:left="1440" w:hanging="360"/>
      </w:pPr>
      <w:rPr>
        <w:rFonts w:ascii="Arial" w:hAnsi="Arial" w:cs="Arial" w:hint="default"/>
        <w:sz w:val="24"/>
        <w:szCs w:val="24"/>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33246D5"/>
    <w:multiLevelType w:val="hybridMultilevel"/>
    <w:tmpl w:val="BE80A966"/>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975186886">
    <w:abstractNumId w:val="0"/>
  </w:num>
  <w:num w:numId="2" w16cid:durableId="253784652">
    <w:abstractNumId w:val="3"/>
  </w:num>
  <w:num w:numId="3" w16cid:durableId="1755977211">
    <w:abstractNumId w:val="4"/>
  </w:num>
  <w:num w:numId="4" w16cid:durableId="627705405">
    <w:abstractNumId w:val="1"/>
  </w:num>
  <w:num w:numId="5" w16cid:durableId="8924288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26A"/>
    <w:rsid w:val="000168C2"/>
    <w:rsid w:val="00076F22"/>
    <w:rsid w:val="000D7920"/>
    <w:rsid w:val="00182AE5"/>
    <w:rsid w:val="002169F9"/>
    <w:rsid w:val="00221716"/>
    <w:rsid w:val="00243979"/>
    <w:rsid w:val="002A0575"/>
    <w:rsid w:val="003165C3"/>
    <w:rsid w:val="003B7C7D"/>
    <w:rsid w:val="00423F08"/>
    <w:rsid w:val="00475C2E"/>
    <w:rsid w:val="00530F5F"/>
    <w:rsid w:val="00542E1E"/>
    <w:rsid w:val="00566A03"/>
    <w:rsid w:val="005753FC"/>
    <w:rsid w:val="005D3A65"/>
    <w:rsid w:val="00692DE7"/>
    <w:rsid w:val="0073126A"/>
    <w:rsid w:val="00795AB2"/>
    <w:rsid w:val="008C5DC0"/>
    <w:rsid w:val="009A14FD"/>
    <w:rsid w:val="00A06E9F"/>
    <w:rsid w:val="00A254BB"/>
    <w:rsid w:val="00BE7CEA"/>
    <w:rsid w:val="00BF18CD"/>
    <w:rsid w:val="00CA3870"/>
    <w:rsid w:val="00DABA45"/>
    <w:rsid w:val="00DC72A6"/>
    <w:rsid w:val="00F4145B"/>
    <w:rsid w:val="00F433D4"/>
    <w:rsid w:val="019409AA"/>
    <w:rsid w:val="06CC6EB6"/>
    <w:rsid w:val="113BEEC3"/>
    <w:rsid w:val="12D0BAF0"/>
    <w:rsid w:val="139FF890"/>
    <w:rsid w:val="14D3A8C2"/>
    <w:rsid w:val="17671827"/>
    <w:rsid w:val="17A84156"/>
    <w:rsid w:val="1CAF527E"/>
    <w:rsid w:val="234FE494"/>
    <w:rsid w:val="2497BB8B"/>
    <w:rsid w:val="28D350AB"/>
    <w:rsid w:val="3034A3D7"/>
    <w:rsid w:val="31ACE7A8"/>
    <w:rsid w:val="32BE2374"/>
    <w:rsid w:val="34A28E6E"/>
    <w:rsid w:val="354B3064"/>
    <w:rsid w:val="368A1069"/>
    <w:rsid w:val="3D866CE6"/>
    <w:rsid w:val="41AFFD64"/>
    <w:rsid w:val="44867902"/>
    <w:rsid w:val="456203B8"/>
    <w:rsid w:val="47E5DFBA"/>
    <w:rsid w:val="484D4D74"/>
    <w:rsid w:val="4995A626"/>
    <w:rsid w:val="4D836853"/>
    <w:rsid w:val="4E579758"/>
    <w:rsid w:val="4FB8F191"/>
    <w:rsid w:val="57FC6C0F"/>
    <w:rsid w:val="592F20D4"/>
    <w:rsid w:val="5AFC93A2"/>
    <w:rsid w:val="5B56B391"/>
    <w:rsid w:val="5B875A4A"/>
    <w:rsid w:val="5C5D2A44"/>
    <w:rsid w:val="5FC7F607"/>
    <w:rsid w:val="674E7638"/>
    <w:rsid w:val="6C1D9B0F"/>
    <w:rsid w:val="6CC63D05"/>
    <w:rsid w:val="6F88D25D"/>
    <w:rsid w:val="75DB409F"/>
    <w:rsid w:val="75EF68C1"/>
    <w:rsid w:val="778DDBDA"/>
    <w:rsid w:val="77CC2263"/>
    <w:rsid w:val="78391A49"/>
    <w:rsid w:val="7DEE2D75"/>
    <w:rsid w:val="7DF9C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7E257"/>
  <w15:chartTrackingRefBased/>
  <w15:docId w15:val="{CFD71B85-9627-4AD7-8F7D-6E813D20D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12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126A"/>
  </w:style>
  <w:style w:type="paragraph" w:customStyle="1" w:styleId="Default">
    <w:name w:val="Default"/>
    <w:rsid w:val="0073126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73126A"/>
    <w:pPr>
      <w:ind w:left="720"/>
      <w:contextualSpacing/>
    </w:pPr>
  </w:style>
  <w:style w:type="paragraph" w:customStyle="1" w:styleId="paragraph">
    <w:name w:val="paragraph"/>
    <w:basedOn w:val="Normal"/>
    <w:rsid w:val="00692DE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0D9607-94A4-4EE2-9FB6-3AC2F77971AB}">
  <ds:schemaRefs>
    <ds:schemaRef ds:uri="http://schemas.microsoft.com/sharepoint/v3/contenttype/forms"/>
  </ds:schemaRefs>
</ds:datastoreItem>
</file>

<file path=customXml/itemProps2.xml><?xml version="1.0" encoding="utf-8"?>
<ds:datastoreItem xmlns:ds="http://schemas.openxmlformats.org/officeDocument/2006/customXml" ds:itemID="{1E5043E4-F394-4D2B-ABCF-7275484C012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68EB5C72-7BF5-4AC9-9ECB-073C8BD093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324</Words>
  <Characters>1849</Characters>
  <Application>Microsoft Office Word</Application>
  <DocSecurity>0</DocSecurity>
  <Lines>15</Lines>
  <Paragraphs>4</Paragraphs>
  <ScaleCrop>false</ScaleCrop>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23</cp:revision>
  <cp:lastPrinted>2024-01-11T20:41:00Z</cp:lastPrinted>
  <dcterms:created xsi:type="dcterms:W3CDTF">2024-01-10T14:32:00Z</dcterms:created>
  <dcterms:modified xsi:type="dcterms:W3CDTF">2024-01-11T20:44:00Z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