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5719E" w:rsidR="00E452D7" w:rsidP="00E452D7" w:rsidRDefault="00E452D7" w14:paraId="757AAB00" w14:textId="77777777">
      <w:pPr>
        <w:widowControl w:val="0"/>
        <w:spacing w:after="0" w:line="240" w:lineRule="auto"/>
        <w:jc w:val="center"/>
        <w:rPr>
          <w:rFonts w:ascii="Arial" w:hAnsi="Arial" w:eastAsia="Times New Roman" w:cs="Arial"/>
          <w:bCs/>
          <w:snapToGrid w:val="0"/>
        </w:rPr>
      </w:pPr>
      <w:r w:rsidRPr="00F5719E">
        <w:rPr>
          <w:rFonts w:ascii="Arial" w:hAnsi="Arial" w:eastAsia="Times New Roman" w:cs="Arial"/>
          <w:bCs/>
          <w:snapToGrid w:val="0"/>
        </w:rPr>
        <w:t xml:space="preserve">MINUTES OF THE CLINTON CITY COUNCIL </w:t>
      </w:r>
      <w:r>
        <w:rPr>
          <w:rFonts w:ascii="Arial" w:hAnsi="Arial" w:eastAsia="Times New Roman" w:cs="Arial"/>
          <w:bCs/>
          <w:snapToGrid w:val="0"/>
        </w:rPr>
        <w:t>REGULAR</w:t>
      </w:r>
      <w:r w:rsidRPr="00F5719E">
        <w:rPr>
          <w:rFonts w:ascii="Arial" w:hAnsi="Arial" w:eastAsia="Times New Roman" w:cs="Arial"/>
          <w:bCs/>
          <w:snapToGrid w:val="0"/>
        </w:rPr>
        <w:t xml:space="preserve"> MEETING</w:t>
      </w:r>
    </w:p>
    <w:p w:rsidRPr="00F5719E" w:rsidR="00E452D7" w:rsidP="00E452D7" w:rsidRDefault="00E452D7" w14:paraId="7DFF0B7E" w14:textId="018258AF">
      <w:pPr>
        <w:widowControl w:val="0"/>
        <w:spacing w:after="0" w:line="240" w:lineRule="auto"/>
        <w:jc w:val="center"/>
        <w:rPr>
          <w:rFonts w:ascii="Arial" w:hAnsi="Arial" w:eastAsia="Times New Roman" w:cs="Arial"/>
          <w:snapToGrid w:val="0"/>
        </w:rPr>
      </w:pPr>
      <w:r>
        <w:rPr>
          <w:rFonts w:ascii="Arial" w:hAnsi="Arial" w:eastAsia="Times New Roman" w:cs="Arial"/>
          <w:snapToGrid w:val="0"/>
        </w:rPr>
        <w:t>NOVEMBER 7</w:t>
      </w:r>
      <w:r w:rsidRPr="60B314AC">
        <w:rPr>
          <w:rFonts w:ascii="Arial" w:hAnsi="Arial" w:eastAsia="Times New Roman" w:cs="Arial"/>
          <w:snapToGrid w:val="0"/>
        </w:rPr>
        <w:t>, 2023</w:t>
      </w:r>
    </w:p>
    <w:p w:rsidRPr="00F5719E" w:rsidR="00E452D7" w:rsidP="00E452D7" w:rsidRDefault="00E452D7" w14:paraId="3C68E193" w14:textId="77777777">
      <w:pPr>
        <w:widowControl w:val="0"/>
        <w:spacing w:after="0" w:line="240" w:lineRule="auto"/>
        <w:ind w:firstLine="720"/>
        <w:jc w:val="center"/>
        <w:rPr>
          <w:rFonts w:ascii="Arial" w:hAnsi="Arial" w:eastAsia="Times New Roman" w:cs="Arial"/>
          <w:b w:val="0"/>
          <w:snapToGrid w:val="0"/>
        </w:rPr>
      </w:pPr>
    </w:p>
    <w:p w:rsidRPr="00F5719E" w:rsidR="00E452D7" w:rsidP="00E452D7" w:rsidRDefault="00E452D7" w14:paraId="1EA2A789" w14:textId="50FC4CAA">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Minutes of the regular meeting of the Mayor and Council of the Clinton City Council, City of Clinton, Oklahoma, Custer County, held in the City Council Room, City Hall on Tuesday, </w:t>
      </w:r>
      <w:r>
        <w:rPr>
          <w:rFonts w:ascii="Arial" w:hAnsi="Arial" w:eastAsia="Times New Roman" w:cs="Arial"/>
          <w:b w:val="0"/>
          <w:snapToGrid w:val="0"/>
        </w:rPr>
        <w:t>November 7</w:t>
      </w:r>
      <w:r w:rsidRPr="00F5719E">
        <w:rPr>
          <w:rFonts w:ascii="Arial" w:hAnsi="Arial" w:eastAsia="Times New Roman" w:cs="Arial"/>
          <w:b w:val="0"/>
          <w:snapToGrid w:val="0"/>
        </w:rPr>
        <w:t>, 2023, at 5:30 p.m. A notice of this meeting with agenda was posted on the bulletin board in the lobby of Clinton City Hall on</w:t>
      </w:r>
      <w:r>
        <w:rPr>
          <w:rFonts w:ascii="Arial" w:hAnsi="Arial" w:eastAsia="Times New Roman" w:cs="Arial"/>
          <w:b w:val="0"/>
          <w:snapToGrid w:val="0"/>
        </w:rPr>
        <w:t xml:space="preserve"> </w:t>
      </w:r>
      <w:r>
        <w:rPr>
          <w:rFonts w:ascii="Arial" w:hAnsi="Arial" w:eastAsia="Times New Roman" w:cs="Arial"/>
          <w:b w:val="0"/>
          <w:snapToGrid w:val="0"/>
        </w:rPr>
        <w:t>November 3</w:t>
      </w:r>
      <w:r w:rsidRPr="00F5719E">
        <w:rPr>
          <w:rFonts w:ascii="Arial" w:hAnsi="Arial" w:eastAsia="Times New Roman" w:cs="Arial"/>
          <w:b w:val="0"/>
          <w:snapToGrid w:val="0"/>
        </w:rPr>
        <w:t>, 202</w:t>
      </w:r>
      <w:r>
        <w:rPr>
          <w:rFonts w:ascii="Arial" w:hAnsi="Arial" w:eastAsia="Times New Roman" w:cs="Arial"/>
          <w:b w:val="0"/>
          <w:snapToGrid w:val="0"/>
        </w:rPr>
        <w:t>3</w:t>
      </w:r>
      <w:r w:rsidRPr="00F5719E">
        <w:rPr>
          <w:rFonts w:ascii="Arial" w:hAnsi="Arial" w:eastAsia="Times New Roman" w:cs="Arial"/>
          <w:b w:val="0"/>
          <w:snapToGrid w:val="0"/>
        </w:rPr>
        <w:t xml:space="preserve">, at </w:t>
      </w:r>
      <w:r>
        <w:rPr>
          <w:rFonts w:ascii="Arial" w:hAnsi="Arial" w:eastAsia="Times New Roman" w:cs="Arial"/>
          <w:b w:val="0"/>
          <w:snapToGrid w:val="0"/>
        </w:rPr>
        <w:t>3</w:t>
      </w:r>
      <w:r w:rsidRPr="00F5719E">
        <w:rPr>
          <w:rFonts w:ascii="Arial" w:hAnsi="Arial" w:eastAsia="Times New Roman" w:cs="Arial"/>
          <w:b w:val="0"/>
          <w:snapToGrid w:val="0"/>
        </w:rPr>
        <w:t xml:space="preserve">:00 P.M.  </w:t>
      </w:r>
    </w:p>
    <w:p w:rsidRPr="00F5719E" w:rsidR="00E452D7" w:rsidP="00E452D7" w:rsidRDefault="00E452D7" w14:paraId="6101F228" w14:textId="77777777">
      <w:pPr>
        <w:widowControl w:val="0"/>
        <w:spacing w:after="0" w:line="240" w:lineRule="auto"/>
        <w:rPr>
          <w:rFonts w:ascii="Arial" w:hAnsi="Arial" w:eastAsia="Times New Roman" w:cs="Arial"/>
          <w:b w:val="0"/>
          <w:snapToGrid w:val="0"/>
        </w:rPr>
      </w:pPr>
    </w:p>
    <w:p w:rsidRPr="0080798F" w:rsidR="00E452D7" w:rsidP="00E452D7" w:rsidRDefault="00E452D7" w14:paraId="22B3DBFF" w14:textId="3BDA7B74">
      <w:pPr>
        <w:widowControl w:val="0"/>
        <w:spacing w:after="0" w:line="240" w:lineRule="auto"/>
        <w:jc w:val="both"/>
        <w:rPr>
          <w:rFonts w:ascii="Arial" w:hAnsi="Arial" w:eastAsia="Times New Roman" w:cs="Arial"/>
          <w:b w:val="0"/>
          <w:snapToGrid w:val="0"/>
        </w:rPr>
      </w:pPr>
      <w:r>
        <w:rPr>
          <w:rFonts w:ascii="Arial" w:hAnsi="Arial" w:eastAsia="Times New Roman" w:cs="Arial"/>
          <w:b w:val="0"/>
          <w:snapToGrid w:val="0"/>
        </w:rPr>
        <w:t>Mayor</w:t>
      </w:r>
      <w:r w:rsidRPr="0080798F">
        <w:rPr>
          <w:rFonts w:ascii="Arial" w:hAnsi="Arial" w:eastAsia="Times New Roman" w:cs="Arial"/>
          <w:b w:val="0"/>
          <w:snapToGrid w:val="0"/>
        </w:rPr>
        <w:t xml:space="preserve"> David Berrong called the meeting to order at 5:</w:t>
      </w:r>
      <w:r>
        <w:rPr>
          <w:rFonts w:ascii="Arial" w:hAnsi="Arial" w:eastAsia="Times New Roman" w:cs="Arial"/>
          <w:b w:val="0"/>
          <w:snapToGrid w:val="0"/>
        </w:rPr>
        <w:t>48</w:t>
      </w:r>
      <w:r w:rsidRPr="0080798F">
        <w:rPr>
          <w:rFonts w:ascii="Arial" w:hAnsi="Arial" w:eastAsia="Times New Roman" w:cs="Arial"/>
          <w:b w:val="0"/>
          <w:snapToGrid w:val="0"/>
        </w:rPr>
        <w:t xml:space="preserve"> p.m. with the following present:</w:t>
      </w:r>
    </w:p>
    <w:p w:rsidRPr="0080798F" w:rsidR="00E452D7" w:rsidP="00E452D7" w:rsidRDefault="00E452D7" w14:paraId="690B9BF4" w14:textId="77777777">
      <w:pPr>
        <w:widowControl w:val="0"/>
        <w:spacing w:after="0" w:line="240" w:lineRule="auto"/>
        <w:jc w:val="both"/>
        <w:rPr>
          <w:rFonts w:ascii="Arial" w:hAnsi="Arial" w:eastAsia="Times New Roman" w:cs="Arial"/>
          <w:b w:val="0"/>
          <w:snapToGrid w:val="0"/>
        </w:rPr>
      </w:pPr>
    </w:p>
    <w:p w:rsidRPr="0080798F" w:rsidR="00E452D7" w:rsidP="00E452D7" w:rsidRDefault="00E452D7" w14:paraId="7D6AC311" w14:textId="77777777">
      <w:pPr>
        <w:spacing w:after="0" w:line="240" w:lineRule="auto"/>
        <w:textAlignment w:val="baseline"/>
        <w:rPr>
          <w:rFonts w:ascii="Segoe UI" w:hAnsi="Segoe UI" w:eastAsia="Times New Roman" w:cs="Segoe UI"/>
          <w:b w:val="0"/>
          <w:sz w:val="18"/>
          <w:szCs w:val="18"/>
        </w:rPr>
      </w:pPr>
      <w:r w:rsidRPr="0080798F">
        <w:rPr>
          <w:rFonts w:ascii="Arial" w:hAnsi="Arial" w:eastAsia="Times New Roman" w:cs="Arial"/>
          <w:bCs/>
        </w:rPr>
        <w:t>MAYOR:</w:t>
      </w:r>
      <w:r w:rsidRPr="0080798F">
        <w:rPr>
          <w:rFonts w:ascii="Arial" w:hAnsi="Arial" w:eastAsia="Times New Roman" w:cs="Arial"/>
          <w:b w:val="0"/>
        </w:rPr>
        <w:t xml:space="preserve"> David Berrong</w:t>
      </w:r>
    </w:p>
    <w:p w:rsidRPr="0080798F" w:rsidR="00E452D7" w:rsidP="00E452D7" w:rsidRDefault="00E452D7" w14:paraId="03CA64CE" w14:textId="3C36FED2">
      <w:pPr>
        <w:spacing w:after="0" w:line="240" w:lineRule="auto"/>
        <w:jc w:val="both"/>
        <w:textAlignment w:val="baseline"/>
        <w:rPr>
          <w:rFonts w:ascii="Segoe UI" w:hAnsi="Segoe UI" w:eastAsia="Times New Roman" w:cs="Segoe UI"/>
          <w:b w:val="0"/>
          <w:sz w:val="18"/>
          <w:szCs w:val="18"/>
        </w:rPr>
      </w:pPr>
      <w:r w:rsidRPr="0080798F">
        <w:rPr>
          <w:rFonts w:ascii="Arial" w:hAnsi="Arial" w:eastAsia="Times New Roman" w:cs="Arial"/>
          <w:bCs/>
        </w:rPr>
        <w:t>COUNCIL</w:t>
      </w:r>
      <w:r w:rsidRPr="0080798F">
        <w:rPr>
          <w:rFonts w:ascii="Arial" w:hAnsi="Arial" w:eastAsia="Times New Roman" w:cs="Arial"/>
          <w:b w:val="0"/>
        </w:rPr>
        <w:t>: Patch McComas, Ernie Dowdell, Arthur Lloyd, Ernesto Villanueva</w:t>
      </w:r>
    </w:p>
    <w:p w:rsidRPr="00E452D7" w:rsidR="00E452D7" w:rsidP="00E452D7" w:rsidRDefault="00E452D7" w14:paraId="14DEDF7A" w14:textId="77777777">
      <w:pPr>
        <w:spacing w:after="0" w:line="240" w:lineRule="auto"/>
        <w:textAlignment w:val="baseline"/>
        <w:rPr>
          <w:rFonts w:ascii="Segoe UI" w:hAnsi="Segoe UI" w:eastAsia="Times New Roman" w:cs="Segoe UI"/>
          <w:b w:val="0"/>
          <w:sz w:val="18"/>
          <w:szCs w:val="18"/>
        </w:rPr>
      </w:pPr>
      <w:r w:rsidRPr="00E452D7">
        <w:rPr>
          <w:rFonts w:ascii="Arial" w:hAnsi="Arial" w:eastAsia="Times New Roman" w:cs="Arial"/>
          <w:bCs/>
        </w:rPr>
        <w:t>MANAGER:</w:t>
      </w:r>
      <w:r w:rsidRPr="00E452D7">
        <w:rPr>
          <w:rFonts w:ascii="Arial" w:hAnsi="Arial" w:eastAsia="Times New Roman" w:cs="Arial"/>
          <w:b w:val="0"/>
        </w:rPr>
        <w:t xml:space="preserve"> Robert Johnston </w:t>
      </w:r>
    </w:p>
    <w:p w:rsidRPr="00E452D7" w:rsidR="00E452D7" w:rsidP="00E452D7" w:rsidRDefault="00E452D7" w14:paraId="4530010B" w14:textId="77777777">
      <w:pPr>
        <w:spacing w:after="0" w:line="240" w:lineRule="auto"/>
        <w:textAlignment w:val="baseline"/>
        <w:rPr>
          <w:rFonts w:ascii="Segoe UI" w:hAnsi="Segoe UI" w:eastAsia="Times New Roman" w:cs="Segoe UI"/>
          <w:b w:val="0"/>
          <w:sz w:val="18"/>
          <w:szCs w:val="18"/>
        </w:rPr>
      </w:pPr>
      <w:r w:rsidRPr="00E452D7">
        <w:rPr>
          <w:rFonts w:ascii="Arial" w:hAnsi="Arial" w:eastAsia="Times New Roman" w:cs="Arial"/>
          <w:bCs/>
        </w:rPr>
        <w:t>CITY TREASURER</w:t>
      </w:r>
      <w:r w:rsidRPr="00E452D7">
        <w:rPr>
          <w:rFonts w:ascii="Arial" w:hAnsi="Arial" w:eastAsia="Times New Roman" w:cs="Arial"/>
          <w:b w:val="0"/>
        </w:rPr>
        <w:t>: Debra Blanchard </w:t>
      </w:r>
    </w:p>
    <w:p w:rsidRPr="00E452D7" w:rsidR="00E452D7" w:rsidP="00E452D7" w:rsidRDefault="00E452D7" w14:paraId="5DA4E5E6" w14:textId="77777777">
      <w:pPr>
        <w:spacing w:after="0" w:line="240" w:lineRule="auto"/>
        <w:textAlignment w:val="baseline"/>
        <w:rPr>
          <w:rFonts w:ascii="Segoe UI" w:hAnsi="Segoe UI" w:eastAsia="Times New Roman" w:cs="Segoe UI"/>
          <w:b w:val="0"/>
          <w:sz w:val="18"/>
          <w:szCs w:val="18"/>
        </w:rPr>
      </w:pPr>
      <w:r w:rsidRPr="00E452D7">
        <w:rPr>
          <w:rFonts w:ascii="Arial" w:hAnsi="Arial" w:eastAsia="Times New Roman" w:cs="Arial"/>
          <w:bCs/>
        </w:rPr>
        <w:t>CITY ATTORNEY</w:t>
      </w:r>
      <w:r w:rsidRPr="00E452D7">
        <w:rPr>
          <w:rFonts w:ascii="Arial" w:hAnsi="Arial" w:eastAsia="Times New Roman" w:cs="Arial"/>
          <w:b w:val="0"/>
        </w:rPr>
        <w:t>: Ryan Meacham </w:t>
      </w:r>
    </w:p>
    <w:p w:rsidRPr="00E452D7" w:rsidR="00E452D7" w:rsidP="00E452D7" w:rsidRDefault="00E452D7" w14:paraId="1A149FC5" w14:textId="77777777">
      <w:pPr>
        <w:spacing w:after="0" w:line="240" w:lineRule="auto"/>
        <w:textAlignment w:val="baseline"/>
        <w:rPr>
          <w:rFonts w:ascii="Arial" w:hAnsi="Arial" w:eastAsia="Times New Roman" w:cs="Arial"/>
          <w:b w:val="0"/>
        </w:rPr>
      </w:pPr>
      <w:r w:rsidRPr="00E452D7">
        <w:rPr>
          <w:rFonts w:ascii="Arial" w:hAnsi="Arial" w:eastAsia="Times New Roman" w:cs="Arial"/>
          <w:bCs/>
        </w:rPr>
        <w:t xml:space="preserve">CITY CLERK: </w:t>
      </w:r>
      <w:r w:rsidRPr="00E452D7">
        <w:rPr>
          <w:rFonts w:ascii="Arial" w:hAnsi="Arial" w:eastAsia="Times New Roman" w:cs="Arial"/>
          <w:b w:val="0"/>
        </w:rPr>
        <w:t>Amy Jones</w:t>
      </w:r>
    </w:p>
    <w:p w:rsidRPr="00E452D7" w:rsidR="00E452D7" w:rsidP="00E452D7" w:rsidRDefault="00E452D7" w14:paraId="2441FBAB" w14:textId="77777777">
      <w:pPr>
        <w:spacing w:after="0" w:line="240" w:lineRule="auto"/>
        <w:textAlignment w:val="baseline"/>
        <w:rPr>
          <w:rFonts w:ascii="Segoe UI" w:hAnsi="Segoe UI" w:eastAsia="Times New Roman" w:cs="Segoe UI"/>
          <w:b w:val="0"/>
          <w:sz w:val="18"/>
          <w:szCs w:val="18"/>
        </w:rPr>
      </w:pPr>
      <w:r w:rsidRPr="00E452D7">
        <w:rPr>
          <w:rFonts w:ascii="Arial" w:hAnsi="Arial" w:eastAsia="Times New Roman" w:cs="Arial"/>
          <w:bCs/>
        </w:rPr>
        <w:t>NEWS MEDIA</w:t>
      </w:r>
      <w:r w:rsidRPr="00E452D7">
        <w:rPr>
          <w:rFonts w:ascii="Arial" w:hAnsi="Arial" w:eastAsia="Times New Roman" w:cs="Arial"/>
          <w:b w:val="0"/>
        </w:rPr>
        <w:t>: Mike Smith, Nydia Campbell</w:t>
      </w:r>
    </w:p>
    <w:p w:rsidRPr="00E452D7" w:rsidR="00E452D7" w:rsidP="00E452D7" w:rsidRDefault="00E452D7" w14:paraId="1260A451" w14:textId="77777777">
      <w:pPr>
        <w:spacing w:after="0" w:line="240" w:lineRule="auto"/>
        <w:jc w:val="both"/>
        <w:textAlignment w:val="baseline"/>
        <w:rPr>
          <w:rFonts w:ascii="Segoe UI" w:hAnsi="Segoe UI" w:eastAsia="Times New Roman" w:cs="Segoe UI"/>
          <w:b w:val="0"/>
          <w:sz w:val="18"/>
          <w:szCs w:val="18"/>
        </w:rPr>
      </w:pPr>
      <w:r w:rsidRPr="00E452D7">
        <w:rPr>
          <w:rFonts w:ascii="Arial" w:hAnsi="Arial" w:eastAsia="Times New Roman" w:cs="Arial"/>
          <w:bCs/>
        </w:rPr>
        <w:t xml:space="preserve">OTHERS: </w:t>
      </w:r>
      <w:r w:rsidRPr="00E452D7">
        <w:rPr>
          <w:rFonts w:ascii="Arial" w:hAnsi="Arial" w:eastAsia="Times New Roman" w:cs="Arial"/>
          <w:b w:val="0"/>
        </w:rPr>
        <w:t>Luis De la Torre, Stormie Hill, Shauna Hacker, Joshua McGuire, Bobby Stewart, Julie Caldwell, Cheryl McCullers, Sherry Morgan, Roland Mowers, Don Miller, Jeff Hunter, Shannon Greear, Shane Harrelson, Brett Russell, and others. </w:t>
      </w:r>
    </w:p>
    <w:p w:rsidRPr="00E452D7" w:rsidR="00E452D7" w:rsidP="00E452D7" w:rsidRDefault="00E452D7" w14:paraId="208C7F0F" w14:textId="77777777">
      <w:pPr>
        <w:spacing w:after="0" w:line="240" w:lineRule="auto"/>
        <w:jc w:val="both"/>
        <w:textAlignment w:val="baseline"/>
        <w:rPr>
          <w:rFonts w:ascii="Arial" w:hAnsi="Arial" w:eastAsia="Times New Roman" w:cs="Arial"/>
          <w:b w:val="0"/>
        </w:rPr>
      </w:pPr>
    </w:p>
    <w:p w:rsidRPr="00E452D7" w:rsidR="00E452D7" w:rsidP="00E452D7" w:rsidRDefault="00E452D7" w14:paraId="48F32ECD" w14:textId="46886B29">
      <w:pPr>
        <w:widowControl w:val="0"/>
        <w:spacing w:after="0" w:line="240" w:lineRule="auto"/>
        <w:jc w:val="both"/>
        <w:rPr>
          <w:rFonts w:ascii="Arial" w:hAnsi="Arial" w:eastAsia="Times New Roman" w:cs="Arial"/>
          <w:b w:val="0"/>
          <w:bCs w:val="0"/>
          <w:snapToGrid w:val="0"/>
        </w:rPr>
      </w:pPr>
      <w:r w:rsidRPr="00E452D7" w:rsidR="00E452D7">
        <w:rPr>
          <w:rFonts w:ascii="Arial" w:hAnsi="Arial" w:eastAsia="Times New Roman" w:cs="Arial"/>
          <w:b w:val="0"/>
          <w:bCs w:val="0"/>
          <w:snapToGrid w:val="0"/>
        </w:rPr>
        <w:t xml:space="preserve">Dan Day, </w:t>
      </w:r>
      <w:r w:rsidRPr="00E452D7" w:rsidR="496D099A">
        <w:rPr>
          <w:rFonts w:ascii="Arial" w:hAnsi="Arial" w:eastAsia="Times New Roman" w:cs="Arial"/>
          <w:b w:val="0"/>
          <w:bCs w:val="0"/>
          <w:snapToGrid w:val="0"/>
        </w:rPr>
        <w:t xml:space="preserve">Custer County </w:t>
      </w:r>
      <w:r w:rsidRPr="00E452D7" w:rsidR="00E452D7">
        <w:rPr>
          <w:rFonts w:ascii="Arial" w:hAnsi="Arial" w:eastAsia="Times New Roman" w:cs="Arial"/>
          <w:b w:val="0"/>
          <w:bCs w:val="0"/>
          <w:snapToGrid w:val="0"/>
        </w:rPr>
        <w:t>Sheriff opened the meeting with prayer and Don Miller, Post Commander, American Legion Post 41 led the Pledge of Allegiance.</w:t>
      </w:r>
    </w:p>
    <w:p w:rsidRPr="002F0E62" w:rsidR="00E452D7" w:rsidP="00E452D7" w:rsidRDefault="00E452D7" w14:paraId="3C4DAE93" w14:textId="77777777">
      <w:pPr>
        <w:widowControl w:val="0"/>
        <w:spacing w:after="0" w:line="240" w:lineRule="auto"/>
        <w:jc w:val="both"/>
        <w:rPr>
          <w:rFonts w:ascii="Arial" w:hAnsi="Arial" w:eastAsia="Times New Roman" w:cs="Arial"/>
          <w:b w:val="0"/>
          <w:snapToGrid w:val="0"/>
        </w:rPr>
      </w:pPr>
    </w:p>
    <w:p w:rsidRPr="00F5719E" w:rsidR="00E452D7" w:rsidP="00E452D7" w:rsidRDefault="00E452D7" w14:paraId="0B2F14D9" w14:textId="77777777">
      <w:pPr>
        <w:widowControl w:val="0"/>
        <w:spacing w:after="0" w:line="240" w:lineRule="auto"/>
        <w:jc w:val="both"/>
        <w:rPr>
          <w:rFonts w:ascii="Arial" w:hAnsi="Arial" w:eastAsia="Times New Roman" w:cs="Arial"/>
          <w:snapToGrid w:val="0"/>
          <w:u w:val="single"/>
        </w:rPr>
      </w:pPr>
      <w:r w:rsidRPr="00F5719E">
        <w:rPr>
          <w:rFonts w:ascii="Arial" w:hAnsi="Arial" w:eastAsia="Times New Roman" w:cs="Arial"/>
          <w:snapToGrid w:val="0"/>
          <w:u w:val="single"/>
        </w:rPr>
        <w:t>AGENDA ITEM NO. 2: CONSENT AGENDA</w:t>
      </w:r>
    </w:p>
    <w:p w:rsidRPr="00F5719E" w:rsidR="00E452D7" w:rsidP="00E452D7" w:rsidRDefault="00E452D7" w14:paraId="283F7B56" w14:textId="77777777">
      <w:pPr>
        <w:widowControl w:val="0"/>
        <w:spacing w:after="0" w:line="240" w:lineRule="auto"/>
        <w:jc w:val="both"/>
        <w:rPr>
          <w:rFonts w:ascii="Arial" w:hAnsi="Arial" w:eastAsia="Times New Roman" w:cs="Arial"/>
          <w:snapToGrid w:val="0"/>
          <w:u w:val="single"/>
        </w:rPr>
      </w:pPr>
    </w:p>
    <w:p w:rsidR="00E452D7" w:rsidP="00E452D7" w:rsidRDefault="00E452D7" w14:paraId="266B560E" w14:textId="12707DB7">
      <w:pPr>
        <w:numPr>
          <w:ilvl w:val="0"/>
          <w:numId w:val="1"/>
        </w:numPr>
        <w:spacing w:after="0"/>
        <w:contextualSpacing/>
        <w:jc w:val="both"/>
        <w:rPr>
          <w:rFonts w:ascii="Arial" w:hAnsi="Arial" w:eastAsia="Calibri" w:cs="Arial"/>
          <w:b w:val="0"/>
        </w:rPr>
      </w:pPr>
      <w:r w:rsidRPr="00F5719E">
        <w:rPr>
          <w:rFonts w:ascii="Arial" w:hAnsi="Arial" w:eastAsia="Calibri" w:cs="Arial"/>
          <w:b w:val="0"/>
        </w:rPr>
        <w:t xml:space="preserve">Minutes of the </w:t>
      </w:r>
      <w:r>
        <w:rPr>
          <w:rFonts w:ascii="Arial" w:hAnsi="Arial" w:eastAsia="Calibri" w:cs="Arial"/>
          <w:b w:val="0"/>
        </w:rPr>
        <w:t>October 17</w:t>
      </w:r>
      <w:r w:rsidRPr="00F5719E">
        <w:rPr>
          <w:rFonts w:ascii="Arial" w:hAnsi="Arial" w:eastAsia="Calibri" w:cs="Arial"/>
          <w:b w:val="0"/>
        </w:rPr>
        <w:t>, 202</w:t>
      </w:r>
      <w:r>
        <w:rPr>
          <w:rFonts w:ascii="Arial" w:hAnsi="Arial" w:eastAsia="Calibri" w:cs="Arial"/>
          <w:b w:val="0"/>
        </w:rPr>
        <w:t>3</w:t>
      </w:r>
      <w:r w:rsidRPr="00F5719E">
        <w:rPr>
          <w:rFonts w:ascii="Arial" w:hAnsi="Arial" w:eastAsia="Calibri" w:cs="Arial"/>
          <w:b w:val="0"/>
        </w:rPr>
        <w:t>, Regular Meeting</w:t>
      </w:r>
    </w:p>
    <w:p w:rsidR="00E452D7" w:rsidP="00E452D7" w:rsidRDefault="00E452D7" w14:paraId="1EEF883B" w14:textId="77777777">
      <w:pPr>
        <w:spacing w:after="0"/>
        <w:contextualSpacing/>
        <w:jc w:val="both"/>
        <w:rPr>
          <w:rFonts w:ascii="Arial" w:hAnsi="Arial" w:eastAsia="Times New Roman" w:cs="Arial"/>
          <w:b w:val="0"/>
          <w:snapToGrid w:val="0"/>
        </w:rPr>
      </w:pPr>
    </w:p>
    <w:p w:rsidRPr="00F5719E" w:rsidR="00E452D7" w:rsidP="00E452D7" w:rsidRDefault="00E452D7" w14:paraId="664A03D7" w14:textId="77777777">
      <w:pPr>
        <w:spacing w:after="0"/>
        <w:contextualSpacing/>
        <w:jc w:val="both"/>
        <w:rPr>
          <w:rFonts w:ascii="Arial" w:hAnsi="Arial" w:eastAsia="Calibri" w:cs="Arial"/>
          <w:b w:val="0"/>
        </w:rPr>
      </w:pPr>
      <w:r w:rsidRPr="00F5719E">
        <w:rPr>
          <w:rFonts w:ascii="Arial" w:hAnsi="Arial" w:eastAsia="Times New Roman" w:cs="Arial"/>
          <w:b w:val="0"/>
          <w:snapToGrid w:val="0"/>
        </w:rPr>
        <w:t xml:space="preserve">Motion was made by Councilman </w:t>
      </w:r>
      <w:r>
        <w:rPr>
          <w:rFonts w:ascii="Arial" w:hAnsi="Arial" w:eastAsia="Times New Roman" w:cs="Arial"/>
          <w:b w:val="0"/>
          <w:snapToGrid w:val="0"/>
        </w:rPr>
        <w:t>Dowdell</w:t>
      </w:r>
      <w:r w:rsidRPr="00F5719E">
        <w:rPr>
          <w:rFonts w:ascii="Arial" w:hAnsi="Arial" w:eastAsia="Times New Roman" w:cs="Arial"/>
          <w:b w:val="0"/>
          <w:snapToGrid w:val="0"/>
        </w:rPr>
        <w:t xml:space="preserve"> and seconded by Councilman </w:t>
      </w:r>
      <w:r>
        <w:rPr>
          <w:rFonts w:ascii="Arial" w:hAnsi="Arial" w:eastAsia="Times New Roman" w:cs="Arial"/>
          <w:b w:val="0"/>
          <w:snapToGrid w:val="0"/>
        </w:rPr>
        <w:t>Villanueva</w:t>
      </w:r>
      <w:r w:rsidRPr="00F5719E">
        <w:rPr>
          <w:rFonts w:ascii="Arial" w:hAnsi="Arial" w:eastAsia="Times New Roman" w:cs="Arial"/>
          <w:b w:val="0"/>
          <w:snapToGrid w:val="0"/>
        </w:rPr>
        <w:t xml:space="preserve"> that the Consent Agenda Items be approved. </w:t>
      </w:r>
    </w:p>
    <w:p w:rsidRPr="00F5719E" w:rsidR="00E452D7" w:rsidP="00E452D7" w:rsidRDefault="00E452D7" w14:paraId="40824917" w14:textId="77777777">
      <w:pPr>
        <w:widowControl w:val="0"/>
        <w:spacing w:after="0" w:line="240" w:lineRule="auto"/>
        <w:jc w:val="both"/>
        <w:rPr>
          <w:rFonts w:ascii="Arial" w:hAnsi="Arial" w:eastAsia="Times New Roman" w:cs="Arial"/>
          <w:b w:val="0"/>
          <w:snapToGrid w:val="0"/>
        </w:rPr>
      </w:pPr>
    </w:p>
    <w:p w:rsidRPr="00F5719E" w:rsidR="00E452D7" w:rsidP="00E452D7" w:rsidRDefault="00E452D7" w14:paraId="613AC61A"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w:t>
      </w:r>
      <w:r>
        <w:rPr>
          <w:rFonts w:ascii="Arial" w:hAnsi="Arial" w:eastAsia="Times New Roman" w:cs="Arial"/>
          <w:b w:val="0"/>
          <w:snapToGrid w:val="0"/>
        </w:rPr>
        <w:t xml:space="preserve"> David Berrong</w:t>
      </w:r>
      <w:r w:rsidRPr="00F5719E">
        <w:rPr>
          <w:rFonts w:ascii="Arial" w:hAnsi="Arial" w:eastAsia="Times New Roman" w:cs="Arial"/>
          <w:b w:val="0"/>
          <w:snapToGrid w:val="0"/>
        </w:rPr>
        <w:t xml:space="preserve"> put the motion to a roll call vote:</w:t>
      </w:r>
    </w:p>
    <w:p w:rsidRPr="00F5719E" w:rsidR="00E452D7" w:rsidP="00E452D7" w:rsidRDefault="00E452D7" w14:paraId="26CECFFA" w14:textId="77777777">
      <w:pPr>
        <w:widowControl w:val="0"/>
        <w:spacing w:after="0" w:line="240" w:lineRule="auto"/>
        <w:jc w:val="both"/>
        <w:rPr>
          <w:rFonts w:ascii="Arial" w:hAnsi="Arial" w:eastAsia="Times New Roman" w:cs="Arial"/>
          <w:b w:val="0"/>
          <w:snapToGrid w:val="0"/>
        </w:rPr>
      </w:pPr>
    </w:p>
    <w:p w:rsidRPr="00F5719E" w:rsidR="00E452D7" w:rsidP="00E452D7" w:rsidRDefault="00E452D7" w14:paraId="670D7F50" w14:textId="5D3C8C48">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Dowdell, Lloyd, </w:t>
      </w:r>
      <w:r>
        <w:rPr>
          <w:rFonts w:ascii="Arial" w:hAnsi="Arial" w:eastAsia="Times New Roman" w:cs="Arial"/>
          <w:b w:val="0"/>
          <w:snapToGrid w:val="0"/>
        </w:rPr>
        <w:t xml:space="preserve">McComas, </w:t>
      </w:r>
      <w:r>
        <w:rPr>
          <w:rFonts w:ascii="Arial" w:hAnsi="Arial" w:eastAsia="Times New Roman" w:cs="Arial"/>
          <w:b w:val="0"/>
          <w:snapToGrid w:val="0"/>
        </w:rPr>
        <w:t xml:space="preserve">Villanueva, Berrong </w:t>
      </w:r>
    </w:p>
    <w:p w:rsidRPr="00F5719E" w:rsidR="00E452D7" w:rsidP="00E452D7" w:rsidRDefault="00E452D7" w14:paraId="0BDA0392"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E452D7" w:rsidP="00E452D7" w:rsidRDefault="00E452D7" w14:paraId="45C7B3E8" w14:textId="77777777">
      <w:pPr>
        <w:spacing w:after="0" w:line="240" w:lineRule="auto"/>
        <w:jc w:val="both"/>
        <w:rPr>
          <w:rFonts w:ascii="Arial" w:hAnsi="Arial" w:eastAsia="Times New Roman" w:cs="Arial"/>
          <w:b w:val="0"/>
        </w:rPr>
      </w:pPr>
    </w:p>
    <w:p w:rsidRPr="00F5719E" w:rsidR="00E452D7" w:rsidP="00E452D7" w:rsidRDefault="00E452D7" w14:paraId="194DAA25"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declared the motion carried.</w:t>
      </w:r>
    </w:p>
    <w:p w:rsidR="00E452D7" w:rsidP="00E452D7" w:rsidRDefault="00E452D7" w14:paraId="5384FF45" w14:textId="77777777">
      <w:pPr>
        <w:spacing w:line="256" w:lineRule="auto"/>
        <w:jc w:val="both"/>
        <w:rPr>
          <w:rFonts w:ascii="Arial" w:hAnsi="Arial" w:eastAsia="Times New Roman" w:cs="Arial"/>
          <w:u w:val="single"/>
        </w:rPr>
      </w:pPr>
    </w:p>
    <w:p w:rsidR="00E452D7" w:rsidP="00E452D7" w:rsidRDefault="00E452D7" w14:paraId="3041CBE4" w14:textId="77777777">
      <w:pPr>
        <w:spacing w:line="256" w:lineRule="auto"/>
        <w:jc w:val="both"/>
        <w:rPr>
          <w:rFonts w:ascii="Arial" w:hAnsi="Arial" w:eastAsia="Times New Roman" w:cs="Arial"/>
          <w:u w:val="single"/>
        </w:rPr>
      </w:pPr>
      <w:r>
        <w:rPr>
          <w:rFonts w:ascii="Arial" w:hAnsi="Arial" w:eastAsia="Times New Roman" w:cs="Arial"/>
          <w:u w:val="single"/>
        </w:rPr>
        <w:t xml:space="preserve">AGENDA ITEMS 3. </w:t>
      </w:r>
      <w:r w:rsidRPr="656884FD">
        <w:rPr>
          <w:rFonts w:ascii="Arial" w:hAnsi="Arial" w:eastAsia="Times New Roman" w:cs="Arial"/>
          <w:u w:val="single"/>
        </w:rPr>
        <w:t>DISCUSSION, CONSIDERATION AND POSSIBLE ACTION ITEMS:</w:t>
      </w:r>
    </w:p>
    <w:p w:rsidR="00E452D7" w:rsidP="00E452D7" w:rsidRDefault="00E452D7" w14:paraId="5740E5AB" w14:textId="60BF07AD">
      <w:pPr>
        <w:pStyle w:val="ListParagraph"/>
        <w:numPr>
          <w:ilvl w:val="0"/>
          <w:numId w:val="2"/>
        </w:numPr>
        <w:tabs>
          <w:tab w:val="left" w:pos="990"/>
        </w:tabs>
        <w:spacing w:after="0"/>
        <w:ind w:left="990" w:hanging="270"/>
        <w:jc w:val="both"/>
        <w:rPr>
          <w:rFonts w:ascii="Arial" w:hAnsi="Arial" w:eastAsia="Arial" w:cs="Arial"/>
          <w:b w:val="1"/>
          <w:bCs w:val="1"/>
          <w:kern w:val="0"/>
          <w:sz w:val="24"/>
          <w:szCs w:val="24"/>
          <w14:ligatures w14:val="none"/>
        </w:rPr>
      </w:pPr>
      <w:r w:rsidRPr="00E452D7" w:rsidR="00E452D7">
        <w:rPr>
          <w:rFonts w:ascii="Arial" w:hAnsi="Arial" w:eastAsia="Arial" w:cs="Arial"/>
          <w:b w:val="1"/>
          <w:bCs w:val="1"/>
          <w:kern w:val="0"/>
          <w:sz w:val="24"/>
          <w:szCs w:val="24"/>
          <w14:ligatures w14:val="none"/>
        </w:rPr>
        <w:t xml:space="preserve">Resolution No.969 - Authorizing OMAG to Distribute Escrow Account Funds in the of $65,291.55 and </w:t>
      </w:r>
      <w:r w:rsidRPr="00E452D7" w:rsidR="2D0B354C">
        <w:rPr>
          <w:rFonts w:ascii="Arial" w:hAnsi="Arial" w:eastAsia="Arial" w:cs="Arial"/>
          <w:b w:val="1"/>
          <w:bCs w:val="1"/>
          <w:kern w:val="0"/>
          <w:sz w:val="24"/>
          <w:szCs w:val="24"/>
          <w14:ligatures w14:val="none"/>
        </w:rPr>
        <w:t>A</w:t>
      </w:r>
      <w:r w:rsidRPr="00E452D7" w:rsidR="00E452D7">
        <w:rPr>
          <w:rFonts w:ascii="Arial" w:hAnsi="Arial" w:eastAsia="Arial" w:cs="Arial"/>
          <w:b w:val="1"/>
          <w:bCs w:val="1"/>
          <w:kern w:val="0"/>
          <w:sz w:val="24"/>
          <w:szCs w:val="24"/>
          <w14:ligatures w14:val="none"/>
        </w:rPr>
        <w:t>pply to the FYE 24 Worker’s Compensation Policy Premium</w:t>
      </w:r>
      <w:r w:rsidR="00E452D7">
        <w:rPr>
          <w:rFonts w:ascii="Arial" w:hAnsi="Arial" w:eastAsia="Arial" w:cs="Arial"/>
          <w:b w:val="1"/>
          <w:bCs w:val="1"/>
          <w:kern w:val="0"/>
          <w:sz w:val="24"/>
          <w:szCs w:val="24"/>
          <w14:ligatures w14:val="none"/>
        </w:rPr>
        <w:t>.</w:t>
      </w:r>
    </w:p>
    <w:p w:rsidR="00E452D7" w:rsidP="00E452D7" w:rsidRDefault="00E452D7" w14:paraId="6C9A5A74" w14:textId="77777777">
      <w:pPr>
        <w:tabs>
          <w:tab w:val="left" w:pos="990"/>
        </w:tabs>
        <w:spacing w:after="0"/>
        <w:jc w:val="both"/>
        <w:rPr>
          <w:rFonts w:ascii="Arial" w:hAnsi="Arial" w:eastAsia="Arial" w:cs="Arial"/>
          <w:bCs/>
        </w:rPr>
      </w:pPr>
    </w:p>
    <w:p w:rsidR="00E452D7" w:rsidP="6898D4DD" w:rsidRDefault="00E452D7" w14:paraId="24F0E243" w14:textId="02F0DAB1">
      <w:pPr>
        <w:tabs>
          <w:tab w:val="left" w:pos="990"/>
        </w:tabs>
        <w:spacing w:after="0"/>
        <w:jc w:val="both"/>
        <w:rPr>
          <w:rFonts w:ascii="Arial" w:hAnsi="Arial" w:eastAsia="Arial" w:cs="Arial"/>
          <w:b w:val="0"/>
          <w:bCs w:val="0"/>
        </w:rPr>
      </w:pPr>
      <w:r w:rsidRPr="6898D4DD" w:rsidR="00E452D7">
        <w:rPr>
          <w:rFonts w:ascii="Arial" w:hAnsi="Arial" w:eastAsia="Arial" w:cs="Arial"/>
          <w:b w:val="0"/>
          <w:bCs w:val="0"/>
        </w:rPr>
        <w:t xml:space="preserve">City Manager Johnston presented the letter dated October 23, </w:t>
      </w:r>
      <w:proofErr w:type="gramStart"/>
      <w:r w:rsidRPr="6898D4DD" w:rsidR="00E452D7">
        <w:rPr>
          <w:rFonts w:ascii="Arial" w:hAnsi="Arial" w:eastAsia="Arial" w:cs="Arial"/>
          <w:b w:val="0"/>
          <w:bCs w:val="0"/>
        </w:rPr>
        <w:t>2023</w:t>
      </w:r>
      <w:proofErr w:type="gramEnd"/>
      <w:r w:rsidRPr="6898D4DD" w:rsidR="00E452D7">
        <w:rPr>
          <w:rFonts w:ascii="Arial" w:hAnsi="Arial" w:eastAsia="Arial" w:cs="Arial"/>
          <w:b w:val="0"/>
          <w:bCs w:val="0"/>
        </w:rPr>
        <w:t xml:space="preserve"> regarding the Return from 2020-2021 OMAG Worker’s Compensation Plan Year. </w:t>
      </w:r>
    </w:p>
    <w:p w:rsidR="00E452D7" w:rsidP="00E452D7" w:rsidRDefault="00E452D7" w14:paraId="1AC3AE61" w14:textId="77777777">
      <w:pPr>
        <w:tabs>
          <w:tab w:val="left" w:pos="990"/>
        </w:tabs>
        <w:spacing w:after="0"/>
        <w:jc w:val="both"/>
        <w:rPr>
          <w:rFonts w:ascii="Arial" w:hAnsi="Arial" w:eastAsia="Arial" w:cs="Arial"/>
          <w:b w:val="0"/>
          <w:bCs/>
        </w:rPr>
      </w:pPr>
    </w:p>
    <w:p w:rsidR="00E452D7" w:rsidP="6898D4DD" w:rsidRDefault="00E452D7" w14:paraId="43F4D585" w14:textId="1105F799">
      <w:pPr>
        <w:tabs>
          <w:tab w:val="left" w:pos="990"/>
        </w:tabs>
        <w:spacing w:after="0"/>
        <w:jc w:val="both"/>
        <w:rPr>
          <w:rFonts w:ascii="Arial" w:hAnsi="Arial" w:eastAsia="Arial" w:cs="Arial"/>
          <w:b w:val="0"/>
          <w:bCs w:val="0"/>
        </w:rPr>
      </w:pPr>
      <w:r w:rsidRPr="6898D4DD" w:rsidR="00E452D7">
        <w:rPr>
          <w:rFonts w:ascii="Arial" w:hAnsi="Arial" w:eastAsia="Arial" w:cs="Arial"/>
          <w:b w:val="0"/>
          <w:bCs w:val="0"/>
        </w:rPr>
        <w:t xml:space="preserve">Motion was made by Councilman McComas and seconded by Councilman Dowdell to approve he </w:t>
      </w:r>
      <w:r w:rsidRPr="6898D4DD" w:rsidR="00E452D7">
        <w:rPr>
          <w:rFonts w:ascii="Arial" w:hAnsi="Arial" w:eastAsia="Arial" w:cs="Arial"/>
          <w:b w:val="0"/>
          <w:bCs w:val="0"/>
        </w:rPr>
        <w:t>Resolution No. 969</w:t>
      </w:r>
      <w:r w:rsidRPr="6898D4DD" w:rsidR="45B3F161">
        <w:rPr>
          <w:rFonts w:ascii="Arial" w:hAnsi="Arial" w:eastAsia="Arial" w:cs="Arial"/>
          <w:b w:val="0"/>
          <w:bCs w:val="0"/>
        </w:rPr>
        <w:t xml:space="preserve"> </w:t>
      </w:r>
      <w:r w:rsidRPr="6898D4DD" w:rsidR="00E452D7">
        <w:rPr>
          <w:rFonts w:ascii="Arial" w:hAnsi="Arial" w:eastAsia="Arial" w:cs="Arial"/>
          <w:b w:val="0"/>
          <w:bCs w:val="0"/>
        </w:rPr>
        <w:t>- Authorizing OMAG to Distribute Escrow Account Funds in the amount of $65, 291.55 and apply to the FYE 24 Worker’s Compensation Policy Premium</w:t>
      </w:r>
      <w:r w:rsidRPr="6898D4DD" w:rsidR="00E452D7">
        <w:rPr>
          <w:rFonts w:ascii="Arial" w:hAnsi="Arial" w:eastAsia="Arial" w:cs="Arial"/>
          <w:b w:val="0"/>
          <w:bCs w:val="0"/>
        </w:rPr>
        <w:t>.</w:t>
      </w:r>
    </w:p>
    <w:p w:rsidR="00E452D7" w:rsidP="00E452D7" w:rsidRDefault="00E452D7" w14:paraId="5AEB57EB" w14:textId="77777777">
      <w:pPr>
        <w:tabs>
          <w:tab w:val="left" w:pos="990"/>
        </w:tabs>
        <w:spacing w:after="0"/>
        <w:jc w:val="both"/>
        <w:rPr>
          <w:rFonts w:ascii="Arial" w:hAnsi="Arial" w:eastAsia="Arial" w:cs="Arial"/>
          <w:b w:val="0"/>
          <w:bCs/>
        </w:rPr>
      </w:pPr>
    </w:p>
    <w:p w:rsidRPr="00F5719E" w:rsidR="00E452D7" w:rsidP="00E452D7" w:rsidRDefault="00E452D7" w14:paraId="50426739"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w:t>
      </w:r>
      <w:r>
        <w:rPr>
          <w:rFonts w:ascii="Arial" w:hAnsi="Arial" w:eastAsia="Times New Roman" w:cs="Arial"/>
          <w:b w:val="0"/>
          <w:snapToGrid w:val="0"/>
        </w:rPr>
        <w:t xml:space="preserve"> David Berrong</w:t>
      </w:r>
      <w:r w:rsidRPr="00F5719E">
        <w:rPr>
          <w:rFonts w:ascii="Arial" w:hAnsi="Arial" w:eastAsia="Times New Roman" w:cs="Arial"/>
          <w:b w:val="0"/>
          <w:snapToGrid w:val="0"/>
        </w:rPr>
        <w:t xml:space="preserve"> put the motion to a roll call vote:</w:t>
      </w:r>
    </w:p>
    <w:p w:rsidRPr="00F5719E" w:rsidR="00E452D7" w:rsidP="00E452D7" w:rsidRDefault="00E452D7" w14:paraId="1E7ED71E" w14:textId="77777777">
      <w:pPr>
        <w:widowControl w:val="0"/>
        <w:spacing w:after="0" w:line="240" w:lineRule="auto"/>
        <w:jc w:val="both"/>
        <w:rPr>
          <w:rFonts w:ascii="Arial" w:hAnsi="Arial" w:eastAsia="Times New Roman" w:cs="Arial"/>
          <w:b w:val="0"/>
          <w:snapToGrid w:val="0"/>
        </w:rPr>
      </w:pPr>
    </w:p>
    <w:p w:rsidRPr="00F5719E" w:rsidR="00E452D7" w:rsidP="00E452D7" w:rsidRDefault="00E452D7" w14:paraId="030F5279"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Dowdell, Lloyd, McComas, Villanueva, Berrong </w:t>
      </w:r>
    </w:p>
    <w:p w:rsidRPr="00F5719E" w:rsidR="00E452D7" w:rsidP="00E452D7" w:rsidRDefault="00E452D7" w14:paraId="7DDBA4C0"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E452D7" w:rsidP="00E452D7" w:rsidRDefault="00E452D7" w14:paraId="6E4C4DD0" w14:textId="77777777">
      <w:pPr>
        <w:spacing w:after="0" w:line="240" w:lineRule="auto"/>
        <w:jc w:val="both"/>
        <w:rPr>
          <w:rFonts w:ascii="Arial" w:hAnsi="Arial" w:eastAsia="Times New Roman" w:cs="Arial"/>
          <w:b w:val="0"/>
        </w:rPr>
      </w:pPr>
    </w:p>
    <w:p w:rsidRPr="00F5719E" w:rsidR="00E452D7" w:rsidP="00E452D7" w:rsidRDefault="00E452D7" w14:paraId="00522345"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declared the motion carried.</w:t>
      </w:r>
    </w:p>
    <w:p w:rsidRPr="00E452D7" w:rsidR="00E452D7" w:rsidP="00E452D7" w:rsidRDefault="00E452D7" w14:paraId="4D30FB17" w14:textId="22B02796">
      <w:pPr>
        <w:tabs>
          <w:tab w:val="left" w:pos="990"/>
        </w:tabs>
        <w:spacing w:after="0"/>
        <w:jc w:val="both"/>
        <w:rPr>
          <w:rFonts w:ascii="Arial" w:hAnsi="Arial" w:eastAsia="Arial" w:cs="Arial"/>
          <w:b w:val="0"/>
          <w:bCs/>
        </w:rPr>
      </w:pPr>
      <w:r>
        <w:rPr>
          <w:rFonts w:ascii="Arial" w:hAnsi="Arial" w:eastAsia="Arial" w:cs="Arial"/>
          <w:b w:val="0"/>
          <w:bCs/>
        </w:rPr>
        <w:tab/>
      </w:r>
    </w:p>
    <w:p w:rsidRPr="00E452D7" w:rsidR="00E452D7" w:rsidP="00E452D7" w:rsidRDefault="00E452D7" w14:paraId="6FB7B2C0" w14:textId="42E85A17">
      <w:pPr>
        <w:pStyle w:val="ListParagraph"/>
        <w:numPr>
          <w:ilvl w:val="0"/>
          <w:numId w:val="2"/>
        </w:numPr>
        <w:tabs>
          <w:tab w:val="left" w:pos="990"/>
        </w:tabs>
        <w:spacing w:after="0"/>
        <w:ind w:left="990" w:hanging="270"/>
        <w:jc w:val="both"/>
        <w:rPr>
          <w:rFonts w:ascii="Arial" w:hAnsi="Arial" w:eastAsia="Arial" w:cs="Arial"/>
          <w:kern w:val="0"/>
          <w:sz w:val="24"/>
          <w:szCs w:val="24"/>
          <w14:ligatures w14:val="none"/>
        </w:rPr>
      </w:pPr>
      <w:r w:rsidRPr="28FF619A">
        <w:rPr>
          <w:rFonts w:ascii="Arial" w:hAnsi="Arial" w:eastAsia="Arial" w:cs="Arial"/>
          <w:sz w:val="24"/>
          <w:szCs w:val="24"/>
        </w:rPr>
        <w:t>Ratification of the Collective Bargaining Agreement Between the City of Clinton and Fraternal Order of Police, Lodge #233 for Fiscal Year 2023-2024</w:t>
      </w:r>
      <w:r>
        <w:rPr>
          <w:rFonts w:ascii="Arial" w:hAnsi="Arial" w:eastAsia="Arial" w:cs="Arial"/>
          <w:sz w:val="24"/>
          <w:szCs w:val="24"/>
        </w:rPr>
        <w:t>.</w:t>
      </w:r>
    </w:p>
    <w:p w:rsidR="00E452D7" w:rsidP="00E452D7" w:rsidRDefault="00E452D7" w14:paraId="121D6D60" w14:textId="77777777">
      <w:pPr>
        <w:tabs>
          <w:tab w:val="left" w:pos="990"/>
        </w:tabs>
        <w:spacing w:after="0"/>
        <w:jc w:val="both"/>
        <w:rPr>
          <w:rFonts w:ascii="Arial" w:hAnsi="Arial" w:eastAsia="Arial" w:cs="Arial"/>
        </w:rPr>
      </w:pPr>
    </w:p>
    <w:p w:rsidR="00E452D7" w:rsidP="6898D4DD" w:rsidRDefault="00E452D7" w14:paraId="315B761D" w14:textId="2D082472">
      <w:pPr>
        <w:pStyle w:val="Normal"/>
        <w:tabs>
          <w:tab w:val="left" w:pos="990"/>
        </w:tabs>
        <w:spacing w:after="0"/>
        <w:jc w:val="both"/>
        <w:rPr>
          <w:rFonts w:ascii="Arial" w:hAnsi="Arial" w:eastAsia="Arial" w:cs="Arial"/>
          <w:b w:val="0"/>
          <w:bCs w:val="0"/>
        </w:rPr>
      </w:pPr>
      <w:r w:rsidRPr="6898D4DD" w:rsidR="00E452D7">
        <w:rPr>
          <w:rFonts w:ascii="Arial" w:hAnsi="Arial" w:eastAsia="Arial" w:cs="Arial"/>
          <w:b w:val="0"/>
          <w:bCs w:val="0"/>
        </w:rPr>
        <w:t xml:space="preserve">City Manager Robert Johnston presented the </w:t>
      </w:r>
      <w:r w:rsidRPr="6898D4DD" w:rsidR="00E452D7">
        <w:rPr>
          <w:rFonts w:ascii="Arial" w:hAnsi="Arial" w:eastAsia="Arial" w:cs="Arial"/>
          <w:b w:val="0"/>
          <w:bCs w:val="0"/>
        </w:rPr>
        <w:t xml:space="preserve">Collective Bargaining Agreement </w:t>
      </w:r>
      <w:r w:rsidRPr="6898D4DD" w:rsidR="00E452D7">
        <w:rPr>
          <w:rFonts w:ascii="Arial" w:hAnsi="Arial" w:eastAsia="Arial" w:cs="Arial"/>
          <w:b w:val="0"/>
          <w:bCs w:val="0"/>
        </w:rPr>
        <w:t>for FY 2023-2024</w:t>
      </w:r>
      <w:r w:rsidRPr="6898D4DD" w:rsidR="29EDC942">
        <w:rPr>
          <w:rFonts w:ascii="Arial" w:hAnsi="Arial" w:eastAsia="Arial" w:cs="Arial"/>
          <w:b w:val="0"/>
          <w:bCs w:val="0"/>
        </w:rPr>
        <w:t xml:space="preserve"> which has already been approved by the lodge members and executed by the lodge president and secretary</w:t>
      </w:r>
      <w:r w:rsidRPr="6898D4DD" w:rsidR="00E452D7">
        <w:rPr>
          <w:rFonts w:ascii="Arial" w:hAnsi="Arial" w:eastAsia="Arial" w:cs="Arial"/>
          <w:b w:val="0"/>
          <w:bCs w:val="0"/>
        </w:rPr>
        <w:t>.</w:t>
      </w:r>
      <w:r w:rsidRPr="6898D4DD" w:rsidR="00E452D7">
        <w:rPr>
          <w:rFonts w:ascii="Arial" w:hAnsi="Arial" w:eastAsia="Arial" w:cs="Arial"/>
          <w:b w:val="0"/>
          <w:bCs w:val="0"/>
        </w:rPr>
        <w:t xml:space="preserve"> </w:t>
      </w:r>
      <w:r w:rsidRPr="6898D4DD" w:rsidR="238732DE">
        <w:rPr>
          <w:rFonts w:ascii="Arial" w:hAnsi="Arial" w:eastAsia="Arial" w:cs="Arial"/>
          <w:b w:val="0"/>
          <w:bCs w:val="0"/>
        </w:rPr>
        <w:t>The City exercised diligence with the utilization of outside legal counsel Margaret Love to represent the City’s interest in a brief series of harmon</w:t>
      </w:r>
      <w:r w:rsidRPr="6898D4DD" w:rsidR="64E24DAC">
        <w:rPr>
          <w:rFonts w:ascii="Arial" w:hAnsi="Arial" w:eastAsia="Arial" w:cs="Arial"/>
          <w:b w:val="0"/>
          <w:bCs w:val="0"/>
        </w:rPr>
        <w:t xml:space="preserve">ious negotiation sessions.  As with any CBA in Oklahoma, much of the agreement is </w:t>
      </w:r>
      <w:r w:rsidRPr="6898D4DD" w:rsidR="007A3287">
        <w:rPr>
          <w:rFonts w:ascii="Arial" w:hAnsi="Arial" w:eastAsia="Arial" w:cs="Arial"/>
          <w:b w:val="0"/>
          <w:bCs w:val="0"/>
        </w:rPr>
        <w:t>a restatement of e</w:t>
      </w:r>
      <w:r w:rsidRPr="6898D4DD" w:rsidR="19F46DD5">
        <w:rPr>
          <w:rFonts w:ascii="Arial" w:hAnsi="Arial" w:eastAsia="Arial" w:cs="Arial"/>
          <w:b w:val="0"/>
          <w:bCs w:val="0"/>
        </w:rPr>
        <w:t>xisting statutes and our</w:t>
      </w:r>
      <w:r w:rsidRPr="6898D4DD" w:rsidR="007A3287">
        <w:rPr>
          <w:rFonts w:ascii="Arial" w:hAnsi="Arial" w:eastAsia="Arial" w:cs="Arial"/>
          <w:b w:val="0"/>
          <w:bCs w:val="0"/>
        </w:rPr>
        <w:t xml:space="preserve"> personnel polic</w:t>
      </w:r>
      <w:r w:rsidRPr="6898D4DD" w:rsidR="020FC2FC">
        <w:rPr>
          <w:rFonts w:ascii="Arial" w:hAnsi="Arial" w:eastAsia="Arial" w:cs="Arial"/>
          <w:b w:val="0"/>
          <w:bCs w:val="0"/>
        </w:rPr>
        <w:t>ies</w:t>
      </w:r>
      <w:r w:rsidRPr="6898D4DD" w:rsidR="007A3287">
        <w:rPr>
          <w:rFonts w:ascii="Arial" w:hAnsi="Arial" w:eastAsia="Arial" w:cs="Arial"/>
          <w:b w:val="0"/>
          <w:bCs w:val="0"/>
        </w:rPr>
        <w:t xml:space="preserve">.  </w:t>
      </w:r>
      <w:r w:rsidRPr="6898D4DD" w:rsidR="007A3287">
        <w:rPr>
          <w:rFonts w:ascii="Arial" w:hAnsi="Arial" w:eastAsia="Arial" w:cs="Arial"/>
          <w:b w:val="0"/>
          <w:bCs w:val="0"/>
        </w:rPr>
        <w:t xml:space="preserve">The Agreement will provide for </w:t>
      </w:r>
      <w:r w:rsidRPr="6898D4DD" w:rsidR="6D7F779C">
        <w:rPr>
          <w:rFonts w:ascii="Arial" w:hAnsi="Arial" w:eastAsia="Arial" w:cs="Arial"/>
          <w:b w:val="0"/>
          <w:bCs w:val="0"/>
        </w:rPr>
        <w:t xml:space="preserve">a pay adjustment, </w:t>
      </w:r>
      <w:r w:rsidRPr="6898D4DD" w:rsidR="007A3287">
        <w:rPr>
          <w:rFonts w:ascii="Arial" w:hAnsi="Arial" w:eastAsia="Arial" w:cs="Arial"/>
          <w:b w:val="0"/>
          <w:bCs w:val="0"/>
        </w:rPr>
        <w:t>an upgrade in uniform components and weapons</w:t>
      </w:r>
      <w:r w:rsidRPr="6898D4DD" w:rsidR="6323D800">
        <w:rPr>
          <w:rFonts w:ascii="Arial" w:hAnsi="Arial" w:eastAsia="Arial" w:cs="Arial"/>
          <w:b w:val="0"/>
          <w:bCs w:val="0"/>
        </w:rPr>
        <w:t xml:space="preserve"> within the budgeted appropriation</w:t>
      </w:r>
      <w:r w:rsidRPr="6898D4DD" w:rsidR="007A3287">
        <w:rPr>
          <w:rFonts w:ascii="Arial" w:hAnsi="Arial" w:eastAsia="Arial" w:cs="Arial"/>
          <w:b w:val="0"/>
          <w:bCs w:val="0"/>
        </w:rPr>
        <w:t xml:space="preserve">.  </w:t>
      </w:r>
    </w:p>
    <w:p w:rsidR="00E452D7" w:rsidP="6898D4DD" w:rsidRDefault="00E452D7" w14:paraId="5B29FE54" w14:textId="55DCB3DB">
      <w:pPr>
        <w:pStyle w:val="Normal"/>
        <w:tabs>
          <w:tab w:val="left" w:pos="990"/>
        </w:tabs>
        <w:spacing w:after="0"/>
        <w:jc w:val="both"/>
        <w:rPr>
          <w:rFonts w:ascii="Arial" w:hAnsi="Arial" w:eastAsia="Arial" w:cs="Arial"/>
          <w:b w:val="0"/>
          <w:bCs w:val="0"/>
        </w:rPr>
      </w:pPr>
    </w:p>
    <w:p w:rsidR="00E452D7" w:rsidP="6898D4DD" w:rsidRDefault="00E452D7" w14:paraId="6BD25288" w14:textId="73B3C3A8">
      <w:pPr>
        <w:pStyle w:val="Normal"/>
        <w:tabs>
          <w:tab w:val="left" w:pos="990"/>
        </w:tabs>
        <w:spacing w:after="0"/>
        <w:jc w:val="both"/>
        <w:rPr>
          <w:rFonts w:ascii="Arial" w:hAnsi="Arial" w:eastAsia="Arial" w:cs="Arial"/>
          <w:b w:val="0"/>
          <w:bCs w:val="0"/>
        </w:rPr>
      </w:pPr>
      <w:r w:rsidRPr="6898D4DD" w:rsidR="007A3287">
        <w:rPr>
          <w:rFonts w:ascii="Arial" w:hAnsi="Arial" w:eastAsia="Arial" w:cs="Arial"/>
          <w:b w:val="0"/>
          <w:bCs w:val="0"/>
        </w:rPr>
        <w:t>Mayor Berron</w:t>
      </w:r>
      <w:r w:rsidRPr="6898D4DD" w:rsidR="7EF37414">
        <w:rPr>
          <w:rFonts w:ascii="Arial" w:hAnsi="Arial" w:eastAsia="Arial" w:cs="Arial"/>
          <w:b w:val="0"/>
          <w:bCs w:val="0"/>
        </w:rPr>
        <w:t>g</w:t>
      </w:r>
      <w:r w:rsidRPr="6898D4DD" w:rsidR="007A3287">
        <w:rPr>
          <w:rFonts w:ascii="Arial" w:hAnsi="Arial" w:eastAsia="Arial" w:cs="Arial"/>
          <w:b w:val="0"/>
          <w:bCs w:val="0"/>
        </w:rPr>
        <w:t xml:space="preserve"> asked if it addressed a salary and pay schedule that will help with recruitment and retain officers.  Johnston stated that it should help</w:t>
      </w:r>
      <w:r w:rsidRPr="6898D4DD" w:rsidR="11932561">
        <w:rPr>
          <w:rFonts w:ascii="Arial" w:hAnsi="Arial" w:eastAsia="Arial" w:cs="Arial"/>
          <w:b w:val="0"/>
          <w:bCs w:val="0"/>
        </w:rPr>
        <w:t>,</w:t>
      </w:r>
      <w:r w:rsidRPr="6898D4DD" w:rsidR="007A3287">
        <w:rPr>
          <w:rFonts w:ascii="Arial" w:hAnsi="Arial" w:eastAsia="Arial" w:cs="Arial"/>
          <w:b w:val="0"/>
          <w:bCs w:val="0"/>
        </w:rPr>
        <w:t xml:space="preserve"> </w:t>
      </w:r>
      <w:r w:rsidRPr="6898D4DD" w:rsidR="561A6ED4">
        <w:rPr>
          <w:rFonts w:ascii="Arial" w:hAnsi="Arial" w:eastAsia="Arial" w:cs="Arial"/>
          <w:b w:val="0"/>
          <w:bCs w:val="0"/>
        </w:rPr>
        <w:t xml:space="preserve">as is the intent with any recommendations </w:t>
      </w:r>
      <w:r w:rsidRPr="6898D4DD" w:rsidR="177589A3">
        <w:rPr>
          <w:rFonts w:ascii="Arial" w:hAnsi="Arial" w:eastAsia="Arial" w:cs="Arial"/>
          <w:b w:val="0"/>
          <w:bCs w:val="0"/>
        </w:rPr>
        <w:t xml:space="preserve">he makes </w:t>
      </w:r>
      <w:r w:rsidRPr="6898D4DD" w:rsidR="561A6ED4">
        <w:rPr>
          <w:rFonts w:ascii="Arial" w:hAnsi="Arial" w:eastAsia="Arial" w:cs="Arial"/>
          <w:b w:val="0"/>
          <w:bCs w:val="0"/>
        </w:rPr>
        <w:t>for a</w:t>
      </w:r>
      <w:r w:rsidRPr="6898D4DD" w:rsidR="6405686B">
        <w:rPr>
          <w:rFonts w:ascii="Arial" w:hAnsi="Arial" w:eastAsia="Arial" w:cs="Arial"/>
          <w:b w:val="0"/>
          <w:bCs w:val="0"/>
        </w:rPr>
        <w:t>ll</w:t>
      </w:r>
      <w:r w:rsidRPr="6898D4DD" w:rsidR="561A6ED4">
        <w:rPr>
          <w:rFonts w:ascii="Arial" w:hAnsi="Arial" w:eastAsia="Arial" w:cs="Arial"/>
          <w:b w:val="0"/>
          <w:bCs w:val="0"/>
        </w:rPr>
        <w:t xml:space="preserve"> department</w:t>
      </w:r>
      <w:r w:rsidRPr="6898D4DD" w:rsidR="698961D3">
        <w:rPr>
          <w:rFonts w:ascii="Arial" w:hAnsi="Arial" w:eastAsia="Arial" w:cs="Arial"/>
          <w:b w:val="0"/>
          <w:bCs w:val="0"/>
        </w:rPr>
        <w:t>s</w:t>
      </w:r>
      <w:r w:rsidRPr="6898D4DD" w:rsidR="561A6ED4">
        <w:rPr>
          <w:rFonts w:ascii="Arial" w:hAnsi="Arial" w:eastAsia="Arial" w:cs="Arial"/>
          <w:b w:val="0"/>
          <w:bCs w:val="0"/>
        </w:rPr>
        <w:t xml:space="preserve"> regarding i</w:t>
      </w:r>
      <w:r w:rsidRPr="6898D4DD" w:rsidR="007A3287">
        <w:rPr>
          <w:rFonts w:ascii="Arial" w:hAnsi="Arial" w:eastAsia="Arial" w:cs="Arial"/>
          <w:b w:val="0"/>
          <w:bCs w:val="0"/>
        </w:rPr>
        <w:t>mprove</w:t>
      </w:r>
      <w:r w:rsidRPr="6898D4DD" w:rsidR="396BADB7">
        <w:rPr>
          <w:rFonts w:ascii="Arial" w:hAnsi="Arial" w:eastAsia="Arial" w:cs="Arial"/>
          <w:b w:val="0"/>
          <w:bCs w:val="0"/>
        </w:rPr>
        <w:t>d</w:t>
      </w:r>
      <w:r w:rsidRPr="6898D4DD" w:rsidR="007A3287">
        <w:rPr>
          <w:rFonts w:ascii="Arial" w:hAnsi="Arial" w:eastAsia="Arial" w:cs="Arial"/>
          <w:b w:val="0"/>
          <w:bCs w:val="0"/>
        </w:rPr>
        <w:t xml:space="preserve"> working conditions, equipment and training</w:t>
      </w:r>
      <w:r w:rsidRPr="6898D4DD" w:rsidR="60B4147A">
        <w:rPr>
          <w:rFonts w:ascii="Arial" w:hAnsi="Arial" w:eastAsia="Arial" w:cs="Arial"/>
          <w:b w:val="0"/>
          <w:bCs w:val="0"/>
        </w:rPr>
        <w:t xml:space="preserve"> opportunities</w:t>
      </w:r>
      <w:r w:rsidRPr="6898D4DD" w:rsidR="007A3287">
        <w:rPr>
          <w:rFonts w:ascii="Arial" w:hAnsi="Arial" w:eastAsia="Arial" w:cs="Arial"/>
          <w:b w:val="0"/>
          <w:bCs w:val="0"/>
        </w:rPr>
        <w:t xml:space="preserve">.  </w:t>
      </w:r>
    </w:p>
    <w:p w:rsidR="007A3287" w:rsidP="00E452D7" w:rsidRDefault="007A3287" w14:paraId="74ECE052" w14:textId="77777777">
      <w:pPr>
        <w:tabs>
          <w:tab w:val="left" w:pos="990"/>
        </w:tabs>
        <w:spacing w:after="0"/>
        <w:jc w:val="both"/>
        <w:rPr>
          <w:rFonts w:ascii="Arial" w:hAnsi="Arial" w:eastAsia="Arial" w:cs="Arial"/>
          <w:b w:val="0"/>
          <w:bCs/>
        </w:rPr>
      </w:pPr>
    </w:p>
    <w:p w:rsidRPr="007A3287" w:rsidR="007A3287" w:rsidP="007A3287" w:rsidRDefault="007A3287" w14:paraId="2E020268" w14:textId="77777777">
      <w:pPr>
        <w:tabs>
          <w:tab w:val="left" w:pos="990"/>
        </w:tabs>
        <w:spacing w:after="0"/>
        <w:jc w:val="both"/>
        <w:rPr>
          <w:rFonts w:ascii="Arial" w:hAnsi="Arial" w:eastAsia="Arial" w:cs="Arial"/>
          <w:b w:val="0"/>
        </w:rPr>
      </w:pPr>
      <w:r w:rsidRPr="007A3287">
        <w:rPr>
          <w:rFonts w:ascii="Arial" w:hAnsi="Arial" w:eastAsia="Arial" w:cs="Arial"/>
          <w:b w:val="0"/>
        </w:rPr>
        <w:t xml:space="preserve">Motion was made by Councilman Dowdell and seconded by Councilman Villanueva to approve the </w:t>
      </w:r>
      <w:r w:rsidRPr="007A3287">
        <w:rPr>
          <w:rFonts w:ascii="Arial" w:hAnsi="Arial" w:eastAsia="Arial" w:cs="Arial"/>
          <w:b w:val="0"/>
        </w:rPr>
        <w:t>Ratification of the Collective Bargaining Agreement Between the City of Clinton and Fraternal Order of Police, Lodge #233 for Fiscal Year 2023-2024.</w:t>
      </w:r>
    </w:p>
    <w:p w:rsidR="00E452D7" w:rsidP="00E452D7" w:rsidRDefault="00E452D7" w14:paraId="6036B8D2" w14:textId="77777777">
      <w:pPr>
        <w:tabs>
          <w:tab w:val="left" w:pos="990"/>
        </w:tabs>
        <w:spacing w:after="0"/>
        <w:jc w:val="both"/>
        <w:rPr>
          <w:rFonts w:ascii="Arial" w:hAnsi="Arial" w:eastAsia="Arial" w:cs="Arial"/>
        </w:rPr>
      </w:pPr>
    </w:p>
    <w:p w:rsidRPr="00F5719E" w:rsidR="007A3287" w:rsidP="007A3287" w:rsidRDefault="007A3287" w14:paraId="3C03C0C7"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w:t>
      </w:r>
      <w:r>
        <w:rPr>
          <w:rFonts w:ascii="Arial" w:hAnsi="Arial" w:eastAsia="Times New Roman" w:cs="Arial"/>
          <w:b w:val="0"/>
          <w:snapToGrid w:val="0"/>
        </w:rPr>
        <w:t xml:space="preserve"> David Berrong</w:t>
      </w:r>
      <w:r w:rsidRPr="00F5719E">
        <w:rPr>
          <w:rFonts w:ascii="Arial" w:hAnsi="Arial" w:eastAsia="Times New Roman" w:cs="Arial"/>
          <w:b w:val="0"/>
          <w:snapToGrid w:val="0"/>
        </w:rPr>
        <w:t xml:space="preserve"> put the motion to a roll call vote:</w:t>
      </w:r>
    </w:p>
    <w:p w:rsidRPr="00F5719E" w:rsidR="007A3287" w:rsidP="007A3287" w:rsidRDefault="007A3287" w14:paraId="77076742" w14:textId="77777777">
      <w:pPr>
        <w:widowControl w:val="0"/>
        <w:spacing w:after="0" w:line="240" w:lineRule="auto"/>
        <w:jc w:val="both"/>
        <w:rPr>
          <w:rFonts w:ascii="Arial" w:hAnsi="Arial" w:eastAsia="Times New Roman" w:cs="Arial"/>
          <w:b w:val="0"/>
          <w:snapToGrid w:val="0"/>
        </w:rPr>
      </w:pPr>
    </w:p>
    <w:p w:rsidRPr="00F5719E" w:rsidR="007A3287" w:rsidP="007A3287" w:rsidRDefault="007A3287" w14:paraId="72114E6D"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Dowdell, Lloyd, McComas, Villanueva, Berrong </w:t>
      </w:r>
    </w:p>
    <w:p w:rsidRPr="00F5719E" w:rsidR="007A3287" w:rsidP="007A3287" w:rsidRDefault="007A3287" w14:paraId="1CFAAAC1"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7A3287" w:rsidP="007A3287" w:rsidRDefault="007A3287" w14:paraId="57756B07" w14:textId="77777777">
      <w:pPr>
        <w:spacing w:after="0" w:line="240" w:lineRule="auto"/>
        <w:jc w:val="both"/>
        <w:rPr>
          <w:rFonts w:ascii="Arial" w:hAnsi="Arial" w:eastAsia="Times New Roman" w:cs="Arial"/>
          <w:b w:val="0"/>
        </w:rPr>
      </w:pPr>
    </w:p>
    <w:p w:rsidR="00E452D7" w:rsidP="007A3287" w:rsidRDefault="007A3287" w14:paraId="023BB254" w14:textId="4E97DF3B">
      <w:pPr>
        <w:tabs>
          <w:tab w:val="left" w:pos="990"/>
        </w:tabs>
        <w:spacing w:after="0"/>
        <w:jc w:val="both"/>
        <w:rPr>
          <w:rFonts w:ascii="Arial" w:hAnsi="Arial" w:eastAsia="Arial" w:cs="Arial"/>
        </w:rPr>
      </w:pPr>
      <w:r w:rsidRPr="00F5719E">
        <w:rPr>
          <w:rFonts w:ascii="Arial" w:hAnsi="Arial" w:eastAsia="Times New Roman" w:cs="Arial"/>
          <w:b w:val="0"/>
          <w:snapToGrid w:val="0"/>
        </w:rPr>
        <w:t xml:space="preserve">Mayor declared the motion </w:t>
      </w:r>
      <w:proofErr w:type="gramStart"/>
      <w:r w:rsidRPr="00F5719E">
        <w:rPr>
          <w:rFonts w:ascii="Arial" w:hAnsi="Arial" w:eastAsia="Times New Roman" w:cs="Arial"/>
          <w:b w:val="0"/>
          <w:snapToGrid w:val="0"/>
        </w:rPr>
        <w:t>carried</w:t>
      </w:r>
      <w:proofErr w:type="gramEnd"/>
    </w:p>
    <w:p w:rsidRPr="00E452D7" w:rsidR="00E452D7" w:rsidP="00E452D7" w:rsidRDefault="00E452D7" w14:paraId="55A0C786" w14:textId="77777777">
      <w:pPr>
        <w:tabs>
          <w:tab w:val="left" w:pos="990"/>
        </w:tabs>
        <w:spacing w:after="0"/>
        <w:jc w:val="both"/>
        <w:rPr>
          <w:rFonts w:ascii="Arial" w:hAnsi="Arial" w:eastAsia="Arial" w:cs="Arial"/>
        </w:rPr>
      </w:pPr>
    </w:p>
    <w:p w:rsidRPr="00BB1AFF" w:rsidR="00E452D7" w:rsidP="007A3287" w:rsidRDefault="00E452D7" w14:paraId="75516396" w14:textId="77777777">
      <w:pPr>
        <w:pStyle w:val="ListParagraph"/>
        <w:numPr>
          <w:ilvl w:val="0"/>
          <w:numId w:val="2"/>
        </w:numPr>
        <w:tabs>
          <w:tab w:val="left" w:pos="990"/>
        </w:tabs>
        <w:spacing w:after="0"/>
        <w:jc w:val="both"/>
        <w:rPr>
          <w:rFonts w:ascii="Arial" w:hAnsi="Arial" w:eastAsia="Arial" w:cs="Arial"/>
          <w:kern w:val="0"/>
          <w:sz w:val="24"/>
          <w:szCs w:val="24"/>
          <w14:ligatures w14:val="none"/>
        </w:rPr>
      </w:pPr>
      <w:r w:rsidRPr="28FF619A">
        <w:rPr>
          <w:rFonts w:ascii="Arial" w:hAnsi="Arial" w:eastAsia="Arial" w:cs="Arial"/>
          <w:sz w:val="24"/>
          <w:szCs w:val="24"/>
        </w:rPr>
        <w:t>Tobacco Settlement Endowment Trust (TSET) Healthy Incentive Grant Opportunities.</w:t>
      </w:r>
    </w:p>
    <w:p w:rsidR="00E452D7" w:rsidP="00E452D7" w:rsidRDefault="00E452D7" w14:paraId="4A73D81E" w14:textId="77777777">
      <w:pPr>
        <w:spacing w:line="256" w:lineRule="auto"/>
        <w:jc w:val="both"/>
        <w:rPr>
          <w:rFonts w:ascii="Arial" w:hAnsi="Arial" w:eastAsia="Times New Roman" w:cs="Arial"/>
          <w:u w:val="single"/>
        </w:rPr>
      </w:pPr>
    </w:p>
    <w:p w:rsidR="007A3287" w:rsidP="6898D4DD" w:rsidRDefault="007A3287" w14:paraId="62BA9519" w14:textId="40452D51">
      <w:pPr>
        <w:spacing w:line="256" w:lineRule="auto"/>
        <w:jc w:val="both"/>
        <w:rPr>
          <w:rFonts w:ascii="Arial" w:hAnsi="Arial" w:eastAsia="Arial" w:cs="Arial"/>
          <w:b w:val="0"/>
          <w:bCs w:val="0"/>
        </w:rPr>
      </w:pPr>
      <w:r w:rsidRPr="6898D4DD" w:rsidR="007A3287">
        <w:rPr>
          <w:rFonts w:ascii="Arial" w:hAnsi="Arial" w:eastAsia="Times New Roman" w:cs="Arial"/>
          <w:b w:val="0"/>
          <w:bCs w:val="0"/>
        </w:rPr>
        <w:t xml:space="preserve">City Manager Johnston presented information on the </w:t>
      </w:r>
      <w:r w:rsidRPr="6898D4DD" w:rsidR="007A3287">
        <w:rPr>
          <w:rFonts w:ascii="Arial" w:hAnsi="Arial" w:eastAsia="Arial" w:cs="Arial"/>
          <w:b w:val="0"/>
          <w:bCs w:val="0"/>
        </w:rPr>
        <w:t xml:space="preserve">Tobacco Settlement Endowment Trust (TSET) Healthy Incentive Grant </w:t>
      </w:r>
      <w:r w:rsidRPr="6898D4DD" w:rsidR="1D57EDE5">
        <w:rPr>
          <w:rFonts w:ascii="Arial" w:hAnsi="Arial" w:eastAsia="Arial" w:cs="Arial"/>
          <w:b w:val="0"/>
          <w:bCs w:val="0"/>
        </w:rPr>
        <w:t>o</w:t>
      </w:r>
      <w:r w:rsidRPr="6898D4DD" w:rsidR="007A3287">
        <w:rPr>
          <w:rFonts w:ascii="Arial" w:hAnsi="Arial" w:eastAsia="Arial" w:cs="Arial"/>
          <w:b w:val="0"/>
          <w:bCs w:val="0"/>
        </w:rPr>
        <w:t>pportunities</w:t>
      </w:r>
      <w:r w:rsidRPr="6898D4DD" w:rsidR="007A3287">
        <w:rPr>
          <w:rFonts w:ascii="Arial" w:hAnsi="Arial" w:eastAsia="Arial" w:cs="Arial"/>
          <w:b w:val="0"/>
          <w:bCs w:val="0"/>
        </w:rPr>
        <w:t xml:space="preserve">.  He reminded the Council that these grant funds are from </w:t>
      </w:r>
      <w:r w:rsidRPr="6898D4DD" w:rsidR="31BC80A6">
        <w:rPr>
          <w:rFonts w:ascii="Arial" w:hAnsi="Arial" w:eastAsia="Arial" w:cs="Arial"/>
          <w:b w:val="0"/>
          <w:bCs w:val="0"/>
        </w:rPr>
        <w:t>a</w:t>
      </w:r>
      <w:r w:rsidRPr="6898D4DD" w:rsidR="007A3287">
        <w:rPr>
          <w:rFonts w:ascii="Arial" w:hAnsi="Arial" w:eastAsia="Arial" w:cs="Arial"/>
          <w:b w:val="0"/>
          <w:bCs w:val="0"/>
        </w:rPr>
        <w:t xml:space="preserve"> State Trust </w:t>
      </w:r>
      <w:r w:rsidRPr="6898D4DD" w:rsidR="7686AA7D">
        <w:rPr>
          <w:rFonts w:ascii="Arial" w:hAnsi="Arial" w:eastAsia="Arial" w:cs="Arial"/>
          <w:b w:val="0"/>
          <w:bCs w:val="0"/>
        </w:rPr>
        <w:t>approved by the voters which</w:t>
      </w:r>
      <w:r w:rsidRPr="6898D4DD" w:rsidR="007A3287">
        <w:rPr>
          <w:rFonts w:ascii="Arial" w:hAnsi="Arial" w:eastAsia="Arial" w:cs="Arial"/>
          <w:b w:val="0"/>
          <w:bCs w:val="0"/>
        </w:rPr>
        <w:t xml:space="preserve"> </w:t>
      </w:r>
      <w:r w:rsidRPr="6898D4DD" w:rsidR="0E9F2326">
        <w:rPr>
          <w:rFonts w:ascii="Arial" w:hAnsi="Arial" w:eastAsia="Arial" w:cs="Arial"/>
          <w:b w:val="0"/>
          <w:bCs w:val="0"/>
        </w:rPr>
        <w:t>wa</w:t>
      </w:r>
      <w:r w:rsidRPr="6898D4DD" w:rsidR="007A3287">
        <w:rPr>
          <w:rFonts w:ascii="Arial" w:hAnsi="Arial" w:eastAsia="Arial" w:cs="Arial"/>
          <w:b w:val="0"/>
          <w:bCs w:val="0"/>
        </w:rPr>
        <w:t xml:space="preserve">s funded by tobacco settlement funds.  He stated that there is a </w:t>
      </w:r>
      <w:r w:rsidRPr="6898D4DD" w:rsidR="670EFED3">
        <w:rPr>
          <w:rFonts w:ascii="Arial" w:hAnsi="Arial" w:eastAsia="Arial" w:cs="Arial"/>
          <w:b w:val="0"/>
          <w:bCs w:val="0"/>
        </w:rPr>
        <w:t>total of</w:t>
      </w:r>
      <w:r w:rsidRPr="6898D4DD" w:rsidR="007A3287">
        <w:rPr>
          <w:rFonts w:ascii="Arial" w:hAnsi="Arial" w:eastAsia="Arial" w:cs="Arial"/>
          <w:b w:val="0"/>
          <w:bCs w:val="0"/>
        </w:rPr>
        <w:t xml:space="preserve"> $50,000 that could be </w:t>
      </w:r>
      <w:r w:rsidRPr="6898D4DD" w:rsidR="6D353732">
        <w:rPr>
          <w:rFonts w:ascii="Arial" w:hAnsi="Arial" w:eastAsia="Arial" w:cs="Arial"/>
          <w:b w:val="0"/>
          <w:bCs w:val="0"/>
        </w:rPr>
        <w:t>obtained</w:t>
      </w:r>
      <w:r w:rsidRPr="6898D4DD" w:rsidR="007A3287">
        <w:rPr>
          <w:rFonts w:ascii="Arial" w:hAnsi="Arial" w:eastAsia="Arial" w:cs="Arial"/>
          <w:b w:val="0"/>
          <w:bCs w:val="0"/>
        </w:rPr>
        <w:t xml:space="preserve"> to be used on projects of our choice</w:t>
      </w:r>
      <w:r w:rsidRPr="6898D4DD" w:rsidR="006B6C87">
        <w:rPr>
          <w:rFonts w:ascii="Arial" w:hAnsi="Arial" w:eastAsia="Arial" w:cs="Arial"/>
          <w:b w:val="0"/>
          <w:bCs w:val="0"/>
        </w:rPr>
        <w:t xml:space="preserve">.  Projects like walking trails and physical fitness.  He states that there are specific guidelines with the grant, but </w:t>
      </w:r>
      <w:r w:rsidRPr="6898D4DD" w:rsidR="46E72DD4">
        <w:rPr>
          <w:rFonts w:ascii="Arial" w:hAnsi="Arial" w:eastAsia="Arial" w:cs="Arial"/>
          <w:b w:val="0"/>
          <w:bCs w:val="0"/>
        </w:rPr>
        <w:t xml:space="preserve">the </w:t>
      </w:r>
      <w:r w:rsidRPr="6898D4DD" w:rsidR="006B6C87">
        <w:rPr>
          <w:rFonts w:ascii="Arial" w:hAnsi="Arial" w:eastAsia="Arial" w:cs="Arial"/>
          <w:b w:val="0"/>
          <w:bCs w:val="0"/>
        </w:rPr>
        <w:t>application</w:t>
      </w:r>
      <w:r w:rsidRPr="6898D4DD" w:rsidR="006B6C87">
        <w:rPr>
          <w:rFonts w:ascii="Arial" w:hAnsi="Arial" w:eastAsia="Arial" w:cs="Arial"/>
          <w:b w:val="0"/>
          <w:bCs w:val="0"/>
        </w:rPr>
        <w:t xml:space="preserve"> process does not </w:t>
      </w:r>
      <w:proofErr w:type="gramStart"/>
      <w:r w:rsidRPr="6898D4DD" w:rsidR="006B6C87">
        <w:rPr>
          <w:rFonts w:ascii="Arial" w:hAnsi="Arial" w:eastAsia="Arial" w:cs="Arial"/>
          <w:b w:val="0"/>
          <w:bCs w:val="0"/>
        </w:rPr>
        <w:t>at this time</w:t>
      </w:r>
      <w:proofErr w:type="gramEnd"/>
      <w:r w:rsidRPr="6898D4DD" w:rsidR="006B6C87">
        <w:rPr>
          <w:rFonts w:ascii="Arial" w:hAnsi="Arial" w:eastAsia="Arial" w:cs="Arial"/>
          <w:b w:val="0"/>
          <w:bCs w:val="0"/>
        </w:rPr>
        <w:t xml:space="preserve"> appear </w:t>
      </w:r>
      <w:r w:rsidRPr="6898D4DD" w:rsidR="006B6C87">
        <w:rPr>
          <w:rFonts w:ascii="Arial" w:hAnsi="Arial" w:eastAsia="Arial" w:cs="Arial"/>
          <w:b w:val="0"/>
          <w:bCs w:val="0"/>
        </w:rPr>
        <w:t>to</w:t>
      </w:r>
      <w:r w:rsidRPr="6898D4DD" w:rsidR="072E6A33">
        <w:rPr>
          <w:rFonts w:ascii="Arial" w:hAnsi="Arial" w:eastAsia="Arial" w:cs="Arial"/>
          <w:b w:val="0"/>
          <w:bCs w:val="0"/>
        </w:rPr>
        <w:t>o</w:t>
      </w:r>
      <w:r w:rsidRPr="6898D4DD" w:rsidR="006B6C87">
        <w:rPr>
          <w:rFonts w:ascii="Arial" w:hAnsi="Arial" w:eastAsia="Arial" w:cs="Arial"/>
          <w:b w:val="0"/>
          <w:bCs w:val="0"/>
        </w:rPr>
        <w:t xml:space="preserve"> cumbersome.  He presented the information tonight so that the Council would have the opportunity to review it more carefully. Mayor Berrong stated that what he had reviewed looked good.  Councilman McComas stated that we should apply for all grants that are available to us. More information will be </w:t>
      </w:r>
      <w:r w:rsidRPr="6898D4DD" w:rsidR="006B6C87">
        <w:rPr>
          <w:rFonts w:ascii="Arial" w:hAnsi="Arial" w:eastAsia="Arial" w:cs="Arial"/>
          <w:b w:val="0"/>
          <w:bCs w:val="0"/>
        </w:rPr>
        <w:t>brought</w:t>
      </w:r>
      <w:r w:rsidRPr="6898D4DD" w:rsidR="006B6C87">
        <w:rPr>
          <w:rFonts w:ascii="Arial" w:hAnsi="Arial" w:eastAsia="Arial" w:cs="Arial"/>
          <w:b w:val="0"/>
          <w:bCs w:val="0"/>
        </w:rPr>
        <w:t xml:space="preserve"> as available.</w:t>
      </w:r>
    </w:p>
    <w:p w:rsidR="006B6C87" w:rsidP="00E452D7" w:rsidRDefault="006B6C87" w14:paraId="1074F242" w14:textId="33B82F43">
      <w:pPr>
        <w:spacing w:line="256" w:lineRule="auto"/>
        <w:jc w:val="both"/>
        <w:rPr>
          <w:rFonts w:ascii="Arial" w:hAnsi="Arial" w:eastAsia="Arial" w:cs="Arial"/>
          <w:b w:val="0"/>
          <w:bCs/>
        </w:rPr>
      </w:pPr>
      <w:r>
        <w:rPr>
          <w:rFonts w:ascii="Arial" w:hAnsi="Arial" w:eastAsia="Arial" w:cs="Arial"/>
          <w:b w:val="0"/>
          <w:bCs/>
        </w:rPr>
        <w:t>No Action, information only.</w:t>
      </w:r>
    </w:p>
    <w:p w:rsidRPr="00F5719E" w:rsidR="00E452D7" w:rsidP="00E452D7" w:rsidRDefault="00E452D7" w14:paraId="5D9FF3BA" w14:textId="77777777">
      <w:pPr>
        <w:keepNext/>
        <w:widowControl w:val="0"/>
        <w:spacing w:after="0" w:line="240" w:lineRule="auto"/>
        <w:jc w:val="both"/>
        <w:outlineLvl w:val="7"/>
        <w:rPr>
          <w:rFonts w:ascii="Arial" w:hAnsi="Arial" w:eastAsia="Times New Roman" w:cs="Arial"/>
          <w:bCs/>
          <w:snapToGrid w:val="0"/>
          <w:u w:val="single"/>
        </w:rPr>
      </w:pPr>
      <w:r w:rsidRPr="00F5719E">
        <w:rPr>
          <w:rFonts w:ascii="Arial" w:hAnsi="Arial" w:eastAsia="Times New Roman" w:cs="Arial"/>
          <w:bCs/>
          <w:snapToGrid w:val="0"/>
          <w:u w:val="single"/>
        </w:rPr>
        <w:t xml:space="preserve">AGENDA ITEM NO. </w:t>
      </w:r>
      <w:r>
        <w:rPr>
          <w:rFonts w:ascii="Arial" w:hAnsi="Arial" w:eastAsia="Times New Roman" w:cs="Arial"/>
          <w:bCs/>
          <w:snapToGrid w:val="0"/>
          <w:u w:val="single"/>
        </w:rPr>
        <w:t>4</w:t>
      </w:r>
      <w:r w:rsidRPr="00F5719E">
        <w:rPr>
          <w:rFonts w:ascii="Arial" w:hAnsi="Arial" w:eastAsia="Times New Roman" w:cs="Arial"/>
          <w:bCs/>
          <w:snapToGrid w:val="0"/>
          <w:u w:val="single"/>
        </w:rPr>
        <w:t xml:space="preserve"> NEW BUSINESS (If any, pursuant to Section 311.9 of the Oklahoma Open Meeting Act.)</w:t>
      </w:r>
    </w:p>
    <w:p w:rsidR="00E452D7" w:rsidP="00E452D7" w:rsidRDefault="00E452D7" w14:paraId="5C56196F" w14:textId="77777777">
      <w:pPr>
        <w:keepNext/>
        <w:widowControl w:val="0"/>
        <w:spacing w:after="0" w:line="240" w:lineRule="auto"/>
        <w:jc w:val="both"/>
        <w:outlineLvl w:val="7"/>
        <w:rPr>
          <w:rFonts w:ascii="Arial" w:hAnsi="Arial" w:eastAsia="Times New Roman" w:cs="Arial"/>
          <w:b w:val="0"/>
          <w:bCs/>
          <w:snapToGrid w:val="0"/>
        </w:rPr>
      </w:pPr>
    </w:p>
    <w:p w:rsidRPr="00F5719E" w:rsidR="00E452D7" w:rsidP="00E452D7" w:rsidRDefault="00E452D7" w14:paraId="6E1AA29E" w14:textId="77777777">
      <w:pPr>
        <w:keepNext/>
        <w:widowControl w:val="0"/>
        <w:spacing w:after="0" w:line="240" w:lineRule="auto"/>
        <w:jc w:val="both"/>
        <w:outlineLvl w:val="7"/>
        <w:rPr>
          <w:rFonts w:ascii="Arial" w:hAnsi="Arial" w:eastAsia="Times New Roman" w:cs="Arial"/>
          <w:b w:val="0"/>
          <w:bCs/>
          <w:snapToGrid w:val="0"/>
        </w:rPr>
      </w:pPr>
      <w:r w:rsidRPr="00F5719E">
        <w:rPr>
          <w:rFonts w:ascii="Arial" w:hAnsi="Arial" w:eastAsia="Times New Roman" w:cs="Arial"/>
          <w:b w:val="0"/>
          <w:bCs/>
          <w:snapToGrid w:val="0"/>
        </w:rPr>
        <w:t>None</w:t>
      </w:r>
    </w:p>
    <w:p w:rsidRPr="00F5719E" w:rsidR="00E452D7" w:rsidP="00E452D7" w:rsidRDefault="00E452D7" w14:paraId="0EDD8BCD" w14:textId="77777777">
      <w:pPr>
        <w:keepNext/>
        <w:widowControl w:val="0"/>
        <w:spacing w:after="0" w:line="240" w:lineRule="auto"/>
        <w:jc w:val="both"/>
        <w:outlineLvl w:val="7"/>
        <w:rPr>
          <w:rFonts w:ascii="Arial" w:hAnsi="Arial" w:eastAsia="Times New Roman" w:cs="Arial"/>
          <w:b w:val="0"/>
        </w:rPr>
      </w:pPr>
    </w:p>
    <w:p w:rsidRPr="00F5719E" w:rsidR="00E452D7" w:rsidP="00E452D7" w:rsidRDefault="00E452D7" w14:paraId="6448E973" w14:textId="77777777">
      <w:pPr>
        <w:keepNext/>
        <w:widowControl w:val="0"/>
        <w:spacing w:after="0" w:line="240" w:lineRule="auto"/>
        <w:jc w:val="both"/>
        <w:outlineLvl w:val="7"/>
        <w:rPr>
          <w:rFonts w:ascii="Arial" w:hAnsi="Arial" w:eastAsia="Times New Roman" w:cs="Arial"/>
          <w:snapToGrid w:val="0"/>
          <w:u w:val="single"/>
        </w:rPr>
      </w:pPr>
      <w:bookmarkStart w:name="_Hlk78179756" w:id="0"/>
      <w:r w:rsidRPr="00F5719E">
        <w:rPr>
          <w:rFonts w:ascii="Arial" w:hAnsi="Arial" w:eastAsia="Times New Roman" w:cs="Arial"/>
          <w:snapToGrid w:val="0"/>
          <w:u w:val="single"/>
        </w:rPr>
        <w:t xml:space="preserve">AGENDA ITEM NO. </w:t>
      </w:r>
      <w:r>
        <w:rPr>
          <w:rFonts w:ascii="Arial" w:hAnsi="Arial" w:eastAsia="Times New Roman" w:cs="Arial"/>
          <w:snapToGrid w:val="0"/>
          <w:u w:val="single"/>
        </w:rPr>
        <w:t>5</w:t>
      </w:r>
      <w:r w:rsidRPr="00F5719E">
        <w:rPr>
          <w:rFonts w:ascii="Arial" w:hAnsi="Arial" w:eastAsia="Times New Roman" w:cs="Arial"/>
          <w:snapToGrid w:val="0"/>
          <w:u w:val="single"/>
        </w:rPr>
        <w:t xml:space="preserve"> COUNCIL COMMENTS</w:t>
      </w:r>
    </w:p>
    <w:p w:rsidR="00E452D7" w:rsidP="00E452D7" w:rsidRDefault="00E452D7" w14:paraId="5C30C089" w14:textId="77777777">
      <w:pPr>
        <w:keepNext/>
        <w:widowControl w:val="0"/>
        <w:spacing w:after="0" w:line="240" w:lineRule="auto"/>
        <w:jc w:val="both"/>
        <w:outlineLvl w:val="7"/>
        <w:rPr>
          <w:rFonts w:ascii="Arial" w:hAnsi="Arial" w:eastAsia="Times New Roman" w:cs="Arial"/>
          <w:b w:val="0"/>
          <w:snapToGrid w:val="0"/>
        </w:rPr>
      </w:pPr>
    </w:p>
    <w:p w:rsidR="00E452D7" w:rsidP="00E452D7" w:rsidRDefault="00E452D7" w14:paraId="555726DA" w14:textId="77777777">
      <w:pPr>
        <w:keepNext/>
        <w:widowControl w:val="0"/>
        <w:spacing w:after="0" w:line="240" w:lineRule="auto"/>
        <w:jc w:val="both"/>
        <w:outlineLvl w:val="7"/>
        <w:rPr>
          <w:rFonts w:ascii="Arial" w:hAnsi="Arial" w:eastAsia="Times New Roman" w:cs="Arial"/>
          <w:b w:val="0"/>
          <w:snapToGrid w:val="0"/>
        </w:rPr>
      </w:pPr>
      <w:r>
        <w:rPr>
          <w:rFonts w:ascii="Arial" w:hAnsi="Arial" w:eastAsia="Times New Roman" w:cs="Arial"/>
          <w:b w:val="0"/>
          <w:snapToGrid w:val="0"/>
        </w:rPr>
        <w:t>None</w:t>
      </w:r>
    </w:p>
    <w:p w:rsidRPr="00F5719E" w:rsidR="00E452D7" w:rsidP="00E452D7" w:rsidRDefault="00E452D7" w14:paraId="0B7A664B" w14:textId="77777777">
      <w:pPr>
        <w:keepNext/>
        <w:widowControl w:val="0"/>
        <w:spacing w:after="0" w:line="240" w:lineRule="auto"/>
        <w:jc w:val="both"/>
        <w:outlineLvl w:val="7"/>
        <w:rPr>
          <w:rFonts w:ascii="Arial" w:hAnsi="Arial" w:eastAsia="Times New Roman" w:cs="Arial"/>
          <w:b w:val="0"/>
          <w:snapToGrid w:val="0"/>
        </w:rPr>
      </w:pPr>
    </w:p>
    <w:p w:rsidRPr="00F5719E" w:rsidR="00E452D7" w:rsidP="00E452D7" w:rsidRDefault="00E452D7" w14:paraId="71B310B4" w14:textId="77777777">
      <w:pPr>
        <w:keepNext/>
        <w:widowControl w:val="0"/>
        <w:spacing w:after="0" w:line="240" w:lineRule="auto"/>
        <w:jc w:val="both"/>
        <w:outlineLvl w:val="7"/>
        <w:rPr>
          <w:rFonts w:ascii="Arial" w:hAnsi="Arial" w:eastAsia="Times New Roman" w:cs="Arial"/>
          <w:bCs/>
          <w:snapToGrid w:val="0"/>
          <w:u w:val="single"/>
        </w:rPr>
      </w:pPr>
      <w:r w:rsidRPr="00F5719E">
        <w:rPr>
          <w:rFonts w:ascii="Arial" w:hAnsi="Arial" w:eastAsia="Times New Roman" w:cs="Arial"/>
          <w:bCs/>
          <w:snapToGrid w:val="0"/>
          <w:u w:val="single"/>
        </w:rPr>
        <w:t xml:space="preserve">AGENDA ITEM NO. </w:t>
      </w:r>
      <w:r>
        <w:rPr>
          <w:rFonts w:ascii="Arial" w:hAnsi="Arial" w:eastAsia="Times New Roman" w:cs="Arial"/>
          <w:bCs/>
          <w:snapToGrid w:val="0"/>
          <w:u w:val="single"/>
        </w:rPr>
        <w:t>6</w:t>
      </w:r>
      <w:r w:rsidRPr="00F5719E">
        <w:rPr>
          <w:rFonts w:ascii="Arial" w:hAnsi="Arial" w:eastAsia="Times New Roman" w:cs="Arial"/>
          <w:bCs/>
          <w:snapToGrid w:val="0"/>
          <w:u w:val="single"/>
        </w:rPr>
        <w:t xml:space="preserve"> CITY MANAGER’S COMMENTS</w:t>
      </w:r>
    </w:p>
    <w:bookmarkEnd w:id="0"/>
    <w:p w:rsidR="00E452D7" w:rsidP="00E452D7" w:rsidRDefault="00E452D7" w14:paraId="7D94B1D6" w14:textId="77777777">
      <w:pPr>
        <w:keepNext/>
        <w:widowControl w:val="0"/>
        <w:spacing w:after="0" w:line="240" w:lineRule="auto"/>
        <w:jc w:val="both"/>
        <w:rPr>
          <w:rFonts w:ascii="Arial" w:hAnsi="Arial" w:eastAsia="Times New Roman" w:cs="Arial"/>
          <w:b w:val="0"/>
        </w:rPr>
      </w:pPr>
    </w:p>
    <w:p w:rsidR="00E452D7" w:rsidP="00E452D7" w:rsidRDefault="006B6C87" w14:paraId="4C776709" w14:textId="7AB97356">
      <w:pPr>
        <w:keepNext w:val="1"/>
        <w:widowControl w:val="0"/>
        <w:spacing w:after="0" w:line="240" w:lineRule="auto"/>
        <w:jc w:val="both"/>
        <w:rPr>
          <w:rFonts w:ascii="Arial" w:hAnsi="Arial" w:eastAsia="Times New Roman" w:cs="Arial"/>
          <w:b w:val="0"/>
          <w:bCs w:val="0"/>
        </w:rPr>
      </w:pPr>
      <w:r w:rsidRPr="6898D4DD" w:rsidR="006B6C87">
        <w:rPr>
          <w:rFonts w:ascii="Arial" w:hAnsi="Arial" w:eastAsia="Times New Roman" w:cs="Arial"/>
          <w:b w:val="0"/>
          <w:bCs w:val="0"/>
        </w:rPr>
        <w:t xml:space="preserve">City Manger Johnston reported that the </w:t>
      </w:r>
      <w:r w:rsidRPr="6898D4DD" w:rsidR="006B6C87">
        <w:rPr>
          <w:rFonts w:ascii="Arial" w:hAnsi="Arial" w:eastAsia="Times New Roman" w:cs="Arial"/>
          <w:b w:val="0"/>
          <w:bCs w:val="0"/>
        </w:rPr>
        <w:t>City</w:t>
      </w:r>
      <w:r w:rsidRPr="6898D4DD" w:rsidR="006B6C87">
        <w:rPr>
          <w:rFonts w:ascii="Arial" w:hAnsi="Arial" w:eastAsia="Times New Roman" w:cs="Arial"/>
          <w:b w:val="0"/>
          <w:bCs w:val="0"/>
        </w:rPr>
        <w:t xml:space="preserve"> is always looking for grants and additional funding sources.  He stated he had </w:t>
      </w:r>
      <w:r w:rsidRPr="6898D4DD" w:rsidR="006B6C87">
        <w:rPr>
          <w:rFonts w:ascii="Arial" w:hAnsi="Arial" w:eastAsia="Times New Roman" w:cs="Arial"/>
          <w:b w:val="0"/>
          <w:bCs w:val="0"/>
        </w:rPr>
        <w:t>visited with</w:t>
      </w:r>
      <w:r w:rsidRPr="6898D4DD" w:rsidR="006B6C87">
        <w:rPr>
          <w:rFonts w:ascii="Arial" w:hAnsi="Arial" w:eastAsia="Times New Roman" w:cs="Arial"/>
          <w:b w:val="0"/>
          <w:bCs w:val="0"/>
        </w:rPr>
        <w:t xml:space="preserve"> </w:t>
      </w:r>
      <w:r w:rsidRPr="6898D4DD" w:rsidR="6E91E924">
        <w:rPr>
          <w:rFonts w:ascii="Arial" w:hAnsi="Arial" w:eastAsia="Times New Roman" w:cs="Arial"/>
          <w:b w:val="0"/>
          <w:bCs w:val="0"/>
        </w:rPr>
        <w:t xml:space="preserve">ODOT Division Engineer </w:t>
      </w:r>
      <w:r w:rsidRPr="6898D4DD" w:rsidR="006B6C87">
        <w:rPr>
          <w:rFonts w:ascii="Arial" w:hAnsi="Arial" w:eastAsia="Times New Roman" w:cs="Arial"/>
          <w:b w:val="0"/>
          <w:bCs w:val="0"/>
        </w:rPr>
        <w:t xml:space="preserve">Brent Almquist </w:t>
      </w:r>
      <w:r w:rsidRPr="6898D4DD" w:rsidR="3CD9E393">
        <w:rPr>
          <w:rFonts w:ascii="Arial" w:hAnsi="Arial" w:eastAsia="Times New Roman" w:cs="Arial"/>
          <w:b w:val="0"/>
          <w:bCs w:val="0"/>
        </w:rPr>
        <w:t>earlier today and was told</w:t>
      </w:r>
      <w:r w:rsidRPr="6898D4DD" w:rsidR="006B6C87">
        <w:rPr>
          <w:rFonts w:ascii="Arial" w:hAnsi="Arial" w:eastAsia="Times New Roman" w:cs="Arial"/>
          <w:b w:val="0"/>
          <w:bCs w:val="0"/>
        </w:rPr>
        <w:t xml:space="preserve"> that the 4</w:t>
      </w:r>
      <w:r w:rsidRPr="6898D4DD" w:rsidR="006B6C87">
        <w:rPr>
          <w:rFonts w:ascii="Arial" w:hAnsi="Arial" w:eastAsia="Times New Roman" w:cs="Arial"/>
          <w:b w:val="0"/>
          <w:bCs w:val="0"/>
          <w:vertAlign w:val="superscript"/>
        </w:rPr>
        <w:t>th</w:t>
      </w:r>
      <w:r w:rsidRPr="6898D4DD" w:rsidR="006B6C87">
        <w:rPr>
          <w:rFonts w:ascii="Arial" w:hAnsi="Arial" w:eastAsia="Times New Roman" w:cs="Arial"/>
          <w:b w:val="0"/>
          <w:bCs w:val="0"/>
        </w:rPr>
        <w:t xml:space="preserve"> Street/HWY183 bridge project has a projected completion date of July 2024 and that Exit 65 project looks to be on target for bids to opened in November of 2024.  Johnston reported that he is </w:t>
      </w:r>
      <w:r w:rsidRPr="6898D4DD" w:rsidR="4D60299B">
        <w:rPr>
          <w:rFonts w:ascii="Arial" w:hAnsi="Arial" w:eastAsia="Times New Roman" w:cs="Arial"/>
          <w:b w:val="0"/>
          <w:bCs w:val="0"/>
        </w:rPr>
        <w:t xml:space="preserve">also </w:t>
      </w:r>
      <w:r w:rsidRPr="6898D4DD" w:rsidR="006B6C87">
        <w:rPr>
          <w:rFonts w:ascii="Arial" w:hAnsi="Arial" w:eastAsia="Times New Roman" w:cs="Arial"/>
          <w:b w:val="0"/>
          <w:bCs w:val="0"/>
        </w:rPr>
        <w:t xml:space="preserve">working on the ODOT Transportation Grant again for McLain Rogers Park for the universal access grant.  This will be brought back when necessary for Council action.  </w:t>
      </w:r>
      <w:r w:rsidRPr="6898D4DD" w:rsidR="7EFAA248">
        <w:rPr>
          <w:rFonts w:ascii="Arial" w:hAnsi="Arial" w:eastAsia="Times New Roman" w:cs="Arial"/>
          <w:b w:val="0"/>
          <w:bCs w:val="0"/>
        </w:rPr>
        <w:t>Since</w:t>
      </w:r>
      <w:r w:rsidRPr="6898D4DD" w:rsidR="006B6C87">
        <w:rPr>
          <w:rFonts w:ascii="Arial" w:hAnsi="Arial" w:eastAsia="Times New Roman" w:cs="Arial"/>
          <w:b w:val="0"/>
          <w:bCs w:val="0"/>
        </w:rPr>
        <w:t xml:space="preserve"> the CDBG-PAC grant was </w:t>
      </w:r>
      <w:r w:rsidRPr="6898D4DD" w:rsidR="0BB5EB77">
        <w:rPr>
          <w:rFonts w:ascii="Arial" w:hAnsi="Arial" w:eastAsia="Times New Roman" w:cs="Arial"/>
          <w:b w:val="0"/>
          <w:bCs w:val="0"/>
        </w:rPr>
        <w:t>recently c</w:t>
      </w:r>
      <w:r w:rsidRPr="6898D4DD" w:rsidR="006B6C87">
        <w:rPr>
          <w:rFonts w:ascii="Arial" w:hAnsi="Arial" w:eastAsia="Times New Roman" w:cs="Arial"/>
          <w:b w:val="0"/>
          <w:bCs w:val="0"/>
        </w:rPr>
        <w:t xml:space="preserve">losed out the </w:t>
      </w:r>
      <w:r w:rsidRPr="6898D4DD" w:rsidR="006B6C87">
        <w:rPr>
          <w:rFonts w:ascii="Arial" w:hAnsi="Arial" w:eastAsia="Times New Roman" w:cs="Arial"/>
          <w:b w:val="0"/>
          <w:bCs w:val="0"/>
        </w:rPr>
        <w:t>City</w:t>
      </w:r>
      <w:r w:rsidRPr="6898D4DD" w:rsidR="006B6C87">
        <w:rPr>
          <w:rFonts w:ascii="Arial" w:hAnsi="Arial" w:eastAsia="Times New Roman" w:cs="Arial"/>
          <w:b w:val="0"/>
          <w:bCs w:val="0"/>
        </w:rPr>
        <w:t xml:space="preserve"> will be looking at projects to apply for the grant again in May of 2024.</w:t>
      </w:r>
      <w:r w:rsidRPr="6898D4DD" w:rsidR="006B6924">
        <w:rPr>
          <w:rFonts w:ascii="Arial" w:hAnsi="Arial" w:eastAsia="Times New Roman" w:cs="Arial"/>
          <w:b w:val="0"/>
          <w:bCs w:val="0"/>
        </w:rPr>
        <w:t xml:space="preserve"> He reported that we did not </w:t>
      </w:r>
      <w:r w:rsidRPr="6898D4DD" w:rsidR="1521DACE">
        <w:rPr>
          <w:rFonts w:ascii="Arial" w:hAnsi="Arial" w:eastAsia="Times New Roman" w:cs="Arial"/>
          <w:b w:val="0"/>
          <w:bCs w:val="0"/>
        </w:rPr>
        <w:t>receive</w:t>
      </w:r>
      <w:r w:rsidRPr="6898D4DD" w:rsidR="006B6924">
        <w:rPr>
          <w:rFonts w:ascii="Arial" w:hAnsi="Arial" w:eastAsia="Times New Roman" w:cs="Arial"/>
          <w:b w:val="0"/>
          <w:bCs w:val="0"/>
        </w:rPr>
        <w:t xml:space="preserve"> for the OWRB </w:t>
      </w:r>
      <w:r w:rsidRPr="6898D4DD" w:rsidR="24F0BD50">
        <w:rPr>
          <w:rFonts w:ascii="Arial" w:hAnsi="Arial" w:eastAsia="Times New Roman" w:cs="Arial"/>
          <w:b w:val="0"/>
          <w:bCs w:val="0"/>
        </w:rPr>
        <w:t xml:space="preserve">dm safety </w:t>
      </w:r>
      <w:r w:rsidRPr="6898D4DD" w:rsidR="006B6924">
        <w:rPr>
          <w:rFonts w:ascii="Arial" w:hAnsi="Arial" w:eastAsia="Times New Roman" w:cs="Arial"/>
          <w:b w:val="0"/>
          <w:bCs w:val="0"/>
        </w:rPr>
        <w:t xml:space="preserve">grant for the Clinton Lake Dam </w:t>
      </w:r>
      <w:r w:rsidRPr="6898D4DD" w:rsidR="286FB5B7">
        <w:rPr>
          <w:rFonts w:ascii="Arial" w:hAnsi="Arial" w:eastAsia="Times New Roman" w:cs="Arial"/>
          <w:b w:val="0"/>
          <w:bCs w:val="0"/>
        </w:rPr>
        <w:t>last year, but w</w:t>
      </w:r>
      <w:r w:rsidRPr="6898D4DD" w:rsidR="006B6924">
        <w:rPr>
          <w:rFonts w:ascii="Arial" w:hAnsi="Arial" w:eastAsia="Times New Roman" w:cs="Arial"/>
          <w:b w:val="0"/>
          <w:bCs w:val="0"/>
        </w:rPr>
        <w:t xml:space="preserve">e will apply again </w:t>
      </w:r>
      <w:r w:rsidRPr="6898D4DD" w:rsidR="006B6924">
        <w:rPr>
          <w:rFonts w:ascii="Arial" w:hAnsi="Arial" w:eastAsia="Times New Roman" w:cs="Arial"/>
          <w:b w:val="0"/>
          <w:bCs w:val="0"/>
        </w:rPr>
        <w:t>at a later date</w:t>
      </w:r>
      <w:r w:rsidRPr="6898D4DD" w:rsidR="006B6924">
        <w:rPr>
          <w:rFonts w:ascii="Arial" w:hAnsi="Arial" w:eastAsia="Times New Roman" w:cs="Arial"/>
          <w:b w:val="0"/>
          <w:bCs w:val="0"/>
        </w:rPr>
        <w:t>.  We will be researching the Route 66 Centennial Grants</w:t>
      </w:r>
      <w:r w:rsidRPr="6898D4DD" w:rsidR="399A20C9">
        <w:rPr>
          <w:rFonts w:ascii="Arial" w:hAnsi="Arial" w:eastAsia="Times New Roman" w:cs="Arial"/>
          <w:b w:val="0"/>
          <w:bCs w:val="0"/>
        </w:rPr>
        <w:t>;</w:t>
      </w:r>
      <w:r w:rsidRPr="6898D4DD" w:rsidR="006B6924">
        <w:rPr>
          <w:rFonts w:ascii="Arial" w:hAnsi="Arial" w:eastAsia="Times New Roman" w:cs="Arial"/>
          <w:b w:val="0"/>
          <w:bCs w:val="0"/>
        </w:rPr>
        <w:t xml:space="preserve"> that information should be rolling out soon.</w:t>
      </w:r>
      <w:r w:rsidRPr="6898D4DD" w:rsidR="006B6C87">
        <w:rPr>
          <w:rFonts w:ascii="Arial" w:hAnsi="Arial" w:eastAsia="Times New Roman" w:cs="Arial"/>
          <w:b w:val="0"/>
          <w:bCs w:val="0"/>
        </w:rPr>
        <w:t xml:space="preserve">  </w:t>
      </w:r>
    </w:p>
    <w:p w:rsidRPr="00F5719E" w:rsidR="00E452D7" w:rsidP="00E452D7" w:rsidRDefault="00E452D7" w14:paraId="1BB8ADB2" w14:textId="77777777">
      <w:pPr>
        <w:keepNext/>
        <w:widowControl w:val="0"/>
        <w:spacing w:after="0" w:line="240" w:lineRule="auto"/>
        <w:jc w:val="both"/>
        <w:rPr>
          <w:rFonts w:ascii="Arial" w:hAnsi="Arial" w:eastAsia="Times New Roman" w:cs="Arial"/>
          <w:b w:val="0"/>
        </w:rPr>
      </w:pPr>
    </w:p>
    <w:p w:rsidRPr="00F5719E" w:rsidR="00E452D7" w:rsidP="00E452D7" w:rsidRDefault="00E452D7" w14:paraId="16EC4EF2" w14:textId="77777777">
      <w:pPr>
        <w:widowControl w:val="0"/>
        <w:spacing w:after="0" w:line="240" w:lineRule="auto"/>
        <w:jc w:val="both"/>
        <w:rPr>
          <w:rFonts w:ascii="Arial" w:hAnsi="Arial" w:eastAsia="Times New Roman" w:cs="Arial"/>
          <w:snapToGrid w:val="0"/>
          <w:u w:val="single"/>
        </w:rPr>
      </w:pPr>
      <w:r w:rsidRPr="0FEA23F4">
        <w:rPr>
          <w:rFonts w:ascii="Arial" w:hAnsi="Arial" w:eastAsia="Times New Roman" w:cs="Arial"/>
          <w:snapToGrid w:val="0"/>
          <w:u w:val="single"/>
        </w:rPr>
        <w:t>AGENDA ITEM NO. 7:  AUDIENCE PARTICIPATION (According to Audience participation Decorum Guidelines at Clinton City Council Public Meetings effective:2/14/2017)</w:t>
      </w:r>
    </w:p>
    <w:p w:rsidR="00E452D7" w:rsidP="00E452D7" w:rsidRDefault="00E452D7" w14:paraId="029D661F" w14:textId="77777777">
      <w:pPr>
        <w:widowControl w:val="0"/>
        <w:spacing w:after="0" w:line="240" w:lineRule="auto"/>
        <w:jc w:val="both"/>
        <w:rPr>
          <w:rFonts w:ascii="Arial" w:hAnsi="Arial" w:eastAsia="Times New Roman" w:cs="Arial"/>
          <w:u w:val="single"/>
        </w:rPr>
      </w:pPr>
    </w:p>
    <w:p w:rsidR="00E452D7" w:rsidP="00E452D7" w:rsidRDefault="00E452D7" w14:paraId="6B635C52" w14:textId="77777777">
      <w:pPr>
        <w:keepNext/>
        <w:widowControl w:val="0"/>
        <w:spacing w:after="0" w:line="240" w:lineRule="auto"/>
        <w:jc w:val="both"/>
        <w:rPr>
          <w:rFonts w:ascii="Arial" w:hAnsi="Arial" w:eastAsia="Times New Roman" w:cs="Arial"/>
          <w:b w:val="0"/>
        </w:rPr>
      </w:pPr>
      <w:r>
        <w:rPr>
          <w:rFonts w:ascii="Arial" w:hAnsi="Arial" w:eastAsia="Times New Roman" w:cs="Arial"/>
          <w:b w:val="0"/>
        </w:rPr>
        <w:t>None</w:t>
      </w:r>
    </w:p>
    <w:p w:rsidR="00E452D7" w:rsidP="00E452D7" w:rsidRDefault="00E452D7" w14:paraId="5DD9A44F" w14:textId="77777777">
      <w:pPr>
        <w:widowControl w:val="0"/>
        <w:spacing w:after="0" w:line="240" w:lineRule="auto"/>
        <w:jc w:val="both"/>
        <w:rPr>
          <w:rFonts w:ascii="Arial" w:hAnsi="Arial" w:eastAsia="Times New Roman" w:cs="Arial"/>
          <w:bCs/>
          <w:snapToGrid w:val="0"/>
          <w:u w:val="single"/>
        </w:rPr>
      </w:pPr>
    </w:p>
    <w:p w:rsidRPr="00F5719E" w:rsidR="00E452D7" w:rsidP="00E452D7" w:rsidRDefault="00E452D7" w14:paraId="01815879" w14:textId="77777777">
      <w:pPr>
        <w:widowControl w:val="0"/>
        <w:spacing w:after="0" w:line="240" w:lineRule="auto"/>
        <w:jc w:val="both"/>
        <w:rPr>
          <w:rFonts w:ascii="Arial" w:hAnsi="Arial" w:eastAsia="Times New Roman" w:cs="Arial"/>
          <w:bCs/>
          <w:snapToGrid w:val="0"/>
          <w:u w:val="single"/>
        </w:rPr>
      </w:pPr>
      <w:r w:rsidRPr="00F5719E">
        <w:rPr>
          <w:rFonts w:ascii="Arial" w:hAnsi="Arial" w:eastAsia="Times New Roman" w:cs="Arial"/>
          <w:bCs/>
          <w:snapToGrid w:val="0"/>
          <w:u w:val="single"/>
        </w:rPr>
        <w:t>AGENDA ITEM NO. 8: ADJOURNMENT</w:t>
      </w:r>
    </w:p>
    <w:p w:rsidRPr="00F5719E" w:rsidR="00E452D7" w:rsidP="00E452D7" w:rsidRDefault="00E452D7" w14:paraId="5A2BD167" w14:textId="77777777">
      <w:pPr>
        <w:widowControl w:val="0"/>
        <w:spacing w:after="0" w:line="240" w:lineRule="auto"/>
        <w:jc w:val="both"/>
        <w:rPr>
          <w:rFonts w:ascii="Arial" w:hAnsi="Arial" w:eastAsia="Times New Roman" w:cs="Arial"/>
          <w:b w:val="0"/>
        </w:rPr>
      </w:pPr>
    </w:p>
    <w:p w:rsidRPr="00F5719E" w:rsidR="00E452D7" w:rsidP="00E452D7" w:rsidRDefault="00E452D7" w14:paraId="5E0D4624"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Moved by Councilman </w:t>
      </w:r>
      <w:r>
        <w:rPr>
          <w:rFonts w:ascii="Arial" w:hAnsi="Arial" w:eastAsia="Times New Roman" w:cs="Arial"/>
          <w:b w:val="0"/>
          <w:snapToGrid w:val="0"/>
        </w:rPr>
        <w:t>Dowdell</w:t>
      </w:r>
      <w:r w:rsidRPr="00F5719E">
        <w:rPr>
          <w:rFonts w:ascii="Arial" w:hAnsi="Arial" w:eastAsia="Times New Roman" w:cs="Arial"/>
          <w:b w:val="0"/>
          <w:snapToGrid w:val="0"/>
        </w:rPr>
        <w:t xml:space="preserve"> seconded by Councilman </w:t>
      </w:r>
      <w:r>
        <w:rPr>
          <w:rFonts w:ascii="Arial" w:hAnsi="Arial" w:eastAsia="Times New Roman" w:cs="Arial"/>
          <w:b w:val="0"/>
          <w:snapToGrid w:val="0"/>
        </w:rPr>
        <w:t>Villanueva t</w:t>
      </w:r>
      <w:r w:rsidRPr="00F5719E">
        <w:rPr>
          <w:rFonts w:ascii="Arial" w:hAnsi="Arial" w:eastAsia="Times New Roman" w:cs="Arial"/>
          <w:b w:val="0"/>
          <w:snapToGrid w:val="0"/>
        </w:rPr>
        <w:t>o adjourn the meeting.</w:t>
      </w:r>
    </w:p>
    <w:p w:rsidR="00E452D7" w:rsidP="00E452D7" w:rsidRDefault="00E452D7" w14:paraId="3E48C3B2" w14:textId="77777777">
      <w:pPr>
        <w:widowControl w:val="0"/>
        <w:spacing w:after="0" w:line="240" w:lineRule="auto"/>
        <w:jc w:val="both"/>
        <w:rPr>
          <w:rFonts w:ascii="Arial" w:hAnsi="Arial" w:eastAsia="Times New Roman" w:cs="Arial"/>
          <w:b w:val="0"/>
          <w:snapToGrid w:val="0"/>
        </w:rPr>
      </w:pPr>
    </w:p>
    <w:p w:rsidRPr="00F5719E" w:rsidR="00E452D7" w:rsidP="00E452D7" w:rsidRDefault="00E452D7" w14:paraId="08885DBB" w14:textId="77777777">
      <w:pPr>
        <w:widowControl w:val="0"/>
        <w:spacing w:after="0" w:line="240" w:lineRule="auto"/>
        <w:jc w:val="both"/>
        <w:rPr>
          <w:rFonts w:ascii="Arial" w:hAnsi="Arial" w:eastAsia="Times New Roman" w:cs="Arial"/>
          <w:b w:val="0"/>
          <w:snapToGrid w:val="0"/>
        </w:rPr>
      </w:pPr>
      <w:r>
        <w:rPr>
          <w:rFonts w:ascii="Arial" w:hAnsi="Arial" w:eastAsia="Times New Roman" w:cs="Arial"/>
          <w:b w:val="0"/>
          <w:snapToGrid w:val="0"/>
        </w:rPr>
        <w:t>Vice-</w:t>
      </w:r>
      <w:r w:rsidRPr="00F5719E">
        <w:rPr>
          <w:rFonts w:ascii="Arial" w:hAnsi="Arial" w:eastAsia="Times New Roman" w:cs="Arial"/>
          <w:b w:val="0"/>
          <w:snapToGrid w:val="0"/>
        </w:rPr>
        <w:t>Mayor put the motion to a roll call vote:</w:t>
      </w:r>
    </w:p>
    <w:p w:rsidR="00E452D7" w:rsidP="00E452D7" w:rsidRDefault="00E452D7" w14:paraId="72808F25" w14:textId="77777777">
      <w:pPr>
        <w:widowControl w:val="0"/>
        <w:spacing w:after="0" w:line="240" w:lineRule="auto"/>
        <w:jc w:val="both"/>
        <w:rPr>
          <w:rFonts w:ascii="Arial" w:hAnsi="Arial" w:eastAsia="Times New Roman" w:cs="Arial"/>
          <w:b w:val="0"/>
        </w:rPr>
      </w:pPr>
    </w:p>
    <w:p w:rsidRPr="00F5719E" w:rsidR="00E452D7" w:rsidP="00E452D7" w:rsidRDefault="00E452D7" w14:paraId="490071D5"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Dowdell, Lloyd, Villanueva, Berrong</w:t>
      </w:r>
    </w:p>
    <w:p w:rsidRPr="00F5719E" w:rsidR="00E452D7" w:rsidP="00E452D7" w:rsidRDefault="00E452D7" w14:paraId="311BC7BB" w14:textId="77777777">
      <w:pPr>
        <w:widowControl w:val="0"/>
        <w:spacing w:after="0" w:line="240" w:lineRule="auto"/>
        <w:jc w:val="both"/>
        <w:rPr>
          <w:rFonts w:ascii="Arial" w:hAnsi="Arial" w:eastAsia="Times New Roman" w:cs="Arial"/>
          <w:b w:val="0"/>
          <w:bCs/>
          <w:snapToGrid w:val="0"/>
        </w:rPr>
      </w:pPr>
      <w:r w:rsidRPr="00F5719E">
        <w:rPr>
          <w:rFonts w:ascii="Arial" w:hAnsi="Arial" w:eastAsia="Times New Roman" w:cs="Arial"/>
          <w:b w:val="0"/>
          <w:bCs/>
          <w:snapToGrid w:val="0"/>
        </w:rPr>
        <w:t>Nay:  None</w:t>
      </w:r>
    </w:p>
    <w:p w:rsidRPr="00F5719E" w:rsidR="00E452D7" w:rsidP="00E452D7" w:rsidRDefault="00E452D7" w14:paraId="11CA1220" w14:textId="77777777">
      <w:pPr>
        <w:widowControl w:val="0"/>
        <w:spacing w:after="0" w:line="240" w:lineRule="auto"/>
        <w:jc w:val="both"/>
        <w:rPr>
          <w:rFonts w:ascii="Arial" w:hAnsi="Arial" w:eastAsia="Times New Roman" w:cs="Arial"/>
          <w:b w:val="0"/>
          <w:snapToGrid w:val="0"/>
        </w:rPr>
      </w:pPr>
    </w:p>
    <w:p w:rsidRPr="00F5719E" w:rsidR="00E452D7" w:rsidP="00E452D7" w:rsidRDefault="00E452D7" w14:paraId="10260A27" w14:textId="688DAFB3">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Mayor declared the meeting adjourned at </w:t>
      </w:r>
      <w:r w:rsidR="006B6924">
        <w:rPr>
          <w:rFonts w:ascii="Arial" w:hAnsi="Arial" w:eastAsia="Times New Roman" w:cs="Arial"/>
          <w:b w:val="0"/>
          <w:snapToGrid w:val="0"/>
        </w:rPr>
        <w:t>6:05</w:t>
      </w:r>
      <w:r>
        <w:rPr>
          <w:rFonts w:ascii="Arial" w:hAnsi="Arial" w:eastAsia="Times New Roman" w:cs="Arial"/>
          <w:b w:val="0"/>
          <w:snapToGrid w:val="0"/>
        </w:rPr>
        <w:t xml:space="preserve"> </w:t>
      </w:r>
      <w:r w:rsidRPr="00F5719E">
        <w:rPr>
          <w:rFonts w:ascii="Arial" w:hAnsi="Arial" w:eastAsia="Times New Roman" w:cs="Arial"/>
          <w:b w:val="0"/>
          <w:snapToGrid w:val="0"/>
        </w:rPr>
        <w:t>P.M.</w:t>
      </w:r>
    </w:p>
    <w:p w:rsidRPr="00F5719E" w:rsidR="00E452D7" w:rsidP="00E452D7" w:rsidRDefault="00E452D7" w14:paraId="1E603A4F" w14:textId="77777777">
      <w:pPr>
        <w:widowControl w:val="0"/>
        <w:spacing w:after="0" w:line="240" w:lineRule="auto"/>
        <w:jc w:val="both"/>
        <w:rPr>
          <w:rFonts w:ascii="Arial" w:hAnsi="Arial" w:eastAsia="Times New Roman" w:cs="Arial"/>
          <w:b w:val="0"/>
          <w:bCs/>
          <w:snapToGrid w:val="0"/>
        </w:rPr>
      </w:pPr>
    </w:p>
    <w:p w:rsidRPr="00F5719E" w:rsidR="00E452D7" w:rsidP="00E452D7" w:rsidRDefault="00E452D7" w14:paraId="6CA9AEC1" w14:textId="77777777">
      <w:pPr>
        <w:spacing w:line="256" w:lineRule="auto"/>
        <w:rPr>
          <w:rFonts w:ascii="Arial" w:hAnsi="Arial" w:eastAsia="Calibri" w:cs="Arial"/>
          <w:b w:val="0"/>
        </w:rPr>
      </w:pPr>
      <w:r w:rsidRPr="00F5719E">
        <w:rPr>
          <w:rFonts w:ascii="Arial" w:hAnsi="Arial" w:eastAsia="Calibri" w:cs="Arial"/>
          <w:b w:val="0"/>
        </w:rPr>
        <w:t>_________________________________</w:t>
      </w:r>
      <w:r w:rsidRPr="00F5719E">
        <w:rPr>
          <w:rFonts w:ascii="Arial" w:hAnsi="Arial" w:eastAsia="Calibri" w:cs="Arial"/>
          <w:b w:val="0"/>
        </w:rPr>
        <w:br/>
      </w:r>
      <w:r w:rsidRPr="00F5719E">
        <w:rPr>
          <w:rFonts w:ascii="Arial" w:hAnsi="Arial" w:eastAsia="Calibri" w:cs="Arial"/>
          <w:b w:val="0"/>
        </w:rPr>
        <w:t>Date Approved</w:t>
      </w:r>
    </w:p>
    <w:p w:rsidR="00E452D7" w:rsidP="00E452D7" w:rsidRDefault="00E452D7" w14:paraId="44A21BF2" w14:textId="77777777">
      <w:pPr>
        <w:spacing w:line="256" w:lineRule="auto"/>
      </w:pPr>
      <w:r w:rsidRPr="00F5719E">
        <w:rPr>
          <w:rFonts w:ascii="Arial" w:hAnsi="Arial" w:eastAsia="Calibri" w:cs="Arial"/>
          <w:b w:val="0"/>
        </w:rPr>
        <w:t>_________________________________</w:t>
      </w:r>
      <w:r w:rsidRPr="00F5719E">
        <w:rPr>
          <w:rFonts w:ascii="Calibri" w:hAnsi="Calibri" w:eastAsia="Calibri" w:cs="Times New Roman"/>
          <w:b w:val="0"/>
          <w:sz w:val="22"/>
          <w:szCs w:val="22"/>
        </w:rPr>
        <w:br/>
      </w:r>
      <w:r>
        <w:rPr>
          <w:rFonts w:ascii="Arial" w:hAnsi="Arial" w:eastAsia="Calibri" w:cs="Arial"/>
          <w:b w:val="0"/>
        </w:rPr>
        <w:t xml:space="preserve">David Berrong, </w:t>
      </w:r>
      <w:r w:rsidRPr="00F5719E">
        <w:rPr>
          <w:rFonts w:ascii="Arial" w:hAnsi="Arial" w:eastAsia="Calibri" w:cs="Arial"/>
          <w:b w:val="0"/>
        </w:rPr>
        <w:t>Mayor</w:t>
      </w:r>
    </w:p>
    <w:p w:rsidR="00E452D7" w:rsidP="00E452D7" w:rsidRDefault="00E452D7" w14:paraId="1A16FA3E" w14:textId="77777777"/>
    <w:p w:rsidR="00E452D7" w:rsidP="00E452D7" w:rsidRDefault="00E452D7" w14:paraId="7E8AE281" w14:textId="77777777"/>
    <w:p w:rsidR="00E452D7" w:rsidP="00E452D7" w:rsidRDefault="00E452D7" w14:paraId="312061BB" w14:textId="77777777"/>
    <w:p w:rsidR="00E452D7" w:rsidP="00E452D7" w:rsidRDefault="00E452D7" w14:paraId="425207F1" w14:textId="77777777"/>
    <w:p w:rsidR="00E452D7" w:rsidP="00E452D7" w:rsidRDefault="00E452D7" w14:paraId="60078D8D" w14:textId="77777777"/>
    <w:p w:rsidR="00E452D7" w:rsidRDefault="00E452D7" w14:paraId="541011B3" w14:textId="77777777"/>
    <w:sectPr w:rsidR="00E452D7">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1E497E"/>
    <w:multiLevelType w:val="hybridMultilevel"/>
    <w:tmpl w:val="213679BC"/>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2CB1CA8"/>
    <w:multiLevelType w:val="hybridMultilevel"/>
    <w:tmpl w:val="BE80A966"/>
    <w:lvl w:ilvl="0" w:tplc="FFFFFFFF">
      <w:start w:val="1"/>
      <w:numFmt w:val="upperLetter"/>
      <w:lvlText w:val="%1."/>
      <w:lvlJc w:val="left"/>
      <w:pPr>
        <w:ind w:left="1350" w:hanging="360"/>
      </w:pPr>
      <w:rPr>
        <w:rFonts w:hint="default"/>
      </w:rPr>
    </w:lvl>
    <w:lvl w:ilvl="1" w:tplc="FFFFFFFF" w:tentative="1">
      <w:start w:val="1"/>
      <w:numFmt w:val="lowerLetter"/>
      <w:lvlText w:val="%2."/>
      <w:lvlJc w:val="left"/>
      <w:pPr>
        <w:ind w:left="2070" w:hanging="360"/>
      </w:pPr>
    </w:lvl>
    <w:lvl w:ilvl="2" w:tplc="FFFFFFFF" w:tentative="1">
      <w:start w:val="1"/>
      <w:numFmt w:val="lowerRoman"/>
      <w:lvlText w:val="%3."/>
      <w:lvlJc w:val="right"/>
      <w:pPr>
        <w:ind w:left="2790" w:hanging="180"/>
      </w:pPr>
    </w:lvl>
    <w:lvl w:ilvl="3" w:tplc="FFFFFFFF" w:tentative="1">
      <w:start w:val="1"/>
      <w:numFmt w:val="decimal"/>
      <w:lvlText w:val="%4."/>
      <w:lvlJc w:val="left"/>
      <w:pPr>
        <w:ind w:left="3510" w:hanging="360"/>
      </w:pPr>
    </w:lvl>
    <w:lvl w:ilvl="4" w:tplc="FFFFFFFF" w:tentative="1">
      <w:start w:val="1"/>
      <w:numFmt w:val="lowerLetter"/>
      <w:lvlText w:val="%5."/>
      <w:lvlJc w:val="left"/>
      <w:pPr>
        <w:ind w:left="4230" w:hanging="360"/>
      </w:pPr>
    </w:lvl>
    <w:lvl w:ilvl="5" w:tplc="FFFFFFFF" w:tentative="1">
      <w:start w:val="1"/>
      <w:numFmt w:val="lowerRoman"/>
      <w:lvlText w:val="%6."/>
      <w:lvlJc w:val="right"/>
      <w:pPr>
        <w:ind w:left="4950" w:hanging="180"/>
      </w:pPr>
    </w:lvl>
    <w:lvl w:ilvl="6" w:tplc="FFFFFFFF" w:tentative="1">
      <w:start w:val="1"/>
      <w:numFmt w:val="decimal"/>
      <w:lvlText w:val="%7."/>
      <w:lvlJc w:val="left"/>
      <w:pPr>
        <w:ind w:left="5670" w:hanging="360"/>
      </w:pPr>
    </w:lvl>
    <w:lvl w:ilvl="7" w:tplc="FFFFFFFF" w:tentative="1">
      <w:start w:val="1"/>
      <w:numFmt w:val="lowerLetter"/>
      <w:lvlText w:val="%8."/>
      <w:lvlJc w:val="left"/>
      <w:pPr>
        <w:ind w:left="6390" w:hanging="360"/>
      </w:pPr>
    </w:lvl>
    <w:lvl w:ilvl="8" w:tplc="FFFFFFFF" w:tentative="1">
      <w:start w:val="1"/>
      <w:numFmt w:val="lowerRoman"/>
      <w:lvlText w:val="%9."/>
      <w:lvlJc w:val="right"/>
      <w:pPr>
        <w:ind w:left="7110" w:hanging="180"/>
      </w:pPr>
    </w:lvl>
  </w:abstractNum>
  <w:abstractNum w:abstractNumId="2" w15:restartNumberingAfterBreak="0">
    <w:nsid w:val="633246D5"/>
    <w:multiLevelType w:val="hybridMultilevel"/>
    <w:tmpl w:val="9E56C430"/>
    <w:lvl w:ilvl="0" w:tplc="F2D2F81A">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466246384">
    <w:abstractNumId w:val="0"/>
  </w:num>
  <w:num w:numId="2" w16cid:durableId="1755977211">
    <w:abstractNumId w:val="2"/>
  </w:num>
  <w:num w:numId="3" w16cid:durableId="355161838">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2D7"/>
    <w:rsid w:val="006B6924"/>
    <w:rsid w:val="006B6C87"/>
    <w:rsid w:val="007A3287"/>
    <w:rsid w:val="00E452D7"/>
    <w:rsid w:val="020FC2FC"/>
    <w:rsid w:val="072E6A33"/>
    <w:rsid w:val="0BB5EB77"/>
    <w:rsid w:val="0E9F2326"/>
    <w:rsid w:val="0F8E55CD"/>
    <w:rsid w:val="105717A4"/>
    <w:rsid w:val="11932561"/>
    <w:rsid w:val="144B01A2"/>
    <w:rsid w:val="1521DACE"/>
    <w:rsid w:val="163F497C"/>
    <w:rsid w:val="177589A3"/>
    <w:rsid w:val="19F46DD5"/>
    <w:rsid w:val="1D57EDE5"/>
    <w:rsid w:val="1F675298"/>
    <w:rsid w:val="1FE62BC2"/>
    <w:rsid w:val="2147D604"/>
    <w:rsid w:val="2261733C"/>
    <w:rsid w:val="238732DE"/>
    <w:rsid w:val="24F0BD50"/>
    <w:rsid w:val="286FB5B7"/>
    <w:rsid w:val="29EDC942"/>
    <w:rsid w:val="2CCC9C50"/>
    <w:rsid w:val="2D0B354C"/>
    <w:rsid w:val="2F26CDE7"/>
    <w:rsid w:val="3144D171"/>
    <w:rsid w:val="31A00D73"/>
    <w:rsid w:val="31BC80A6"/>
    <w:rsid w:val="396BADB7"/>
    <w:rsid w:val="399A20C9"/>
    <w:rsid w:val="3BDF76AA"/>
    <w:rsid w:val="3CD9E393"/>
    <w:rsid w:val="45B3F161"/>
    <w:rsid w:val="46E72DD4"/>
    <w:rsid w:val="47643CF6"/>
    <w:rsid w:val="49000D57"/>
    <w:rsid w:val="496D099A"/>
    <w:rsid w:val="4C37AE19"/>
    <w:rsid w:val="4D60299B"/>
    <w:rsid w:val="561A6ED4"/>
    <w:rsid w:val="58C2E2A5"/>
    <w:rsid w:val="60B4147A"/>
    <w:rsid w:val="6323D800"/>
    <w:rsid w:val="6405686B"/>
    <w:rsid w:val="64E24DAC"/>
    <w:rsid w:val="670EFED3"/>
    <w:rsid w:val="6898D4DD"/>
    <w:rsid w:val="698961D3"/>
    <w:rsid w:val="6D353732"/>
    <w:rsid w:val="6D7F779C"/>
    <w:rsid w:val="6E91E924"/>
    <w:rsid w:val="6F0B826E"/>
    <w:rsid w:val="72D85022"/>
    <w:rsid w:val="7686AA7D"/>
    <w:rsid w:val="7692240D"/>
    <w:rsid w:val="79C9C4CF"/>
    <w:rsid w:val="7D5CA193"/>
    <w:rsid w:val="7EF37414"/>
    <w:rsid w:val="7EFAA2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C742B"/>
  <w15:chartTrackingRefBased/>
  <w15:docId w15:val="{F0A79B06-2D64-4921-A36A-6D3FA19954B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452D7"/>
    <w:rPr>
      <w:rFonts w:asciiTheme="majorHAnsi" w:hAnsiTheme="majorHAnsi" w:cstheme="majorBidi"/>
      <w:b/>
      <w:kern w:val="0"/>
      <w:sz w:val="24"/>
      <w:szCs w:val="24"/>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E452D7"/>
    <w:pPr>
      <w:ind w:left="720"/>
      <w:contextualSpacing/>
    </w:pPr>
    <w:rPr>
      <w:rFonts w:asciiTheme="minorHAnsi" w:hAnsiTheme="minorHAnsi" w:cstheme="minorBidi"/>
      <w:b w:val="0"/>
      <w:kern w:val="2"/>
      <w:sz w:val="22"/>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46344A3-D7B5-459F-A005-3CDF232F4C5B}"/>
</file>

<file path=customXml/itemProps2.xml><?xml version="1.0" encoding="utf-8"?>
<ds:datastoreItem xmlns:ds="http://schemas.openxmlformats.org/officeDocument/2006/customXml" ds:itemID="{FE528980-CA6C-4E62-AAB3-B17B666F57BD}"/>
</file>

<file path=customXml/itemProps3.xml><?xml version="1.0" encoding="utf-8"?>
<ds:datastoreItem xmlns:ds="http://schemas.openxmlformats.org/officeDocument/2006/customXml" ds:itemID="{325A0E43-D580-4FBB-B8B7-5A658912EA1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2023-11-16T11:36:00Z</dcterms:created>
  <dcterms:modified xsi:type="dcterms:W3CDTF">2023-11-16T19:34:35Z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