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3132C" w14:textId="77777777" w:rsidR="00DA069F" w:rsidRPr="00F4781B" w:rsidRDefault="00DA069F" w:rsidP="00DA069F">
      <w:pPr>
        <w:widowControl w:val="0"/>
        <w:spacing w:after="0" w:line="240" w:lineRule="auto"/>
        <w:jc w:val="center"/>
        <w:rPr>
          <w:rFonts w:ascii="Arial" w:eastAsia="Times New Roman" w:hAnsi="Arial" w:cs="Arial"/>
          <w:b/>
          <w:bCs/>
          <w:snapToGrid w:val="0"/>
          <w:sz w:val="24"/>
          <w:szCs w:val="24"/>
        </w:rPr>
      </w:pPr>
      <w:r w:rsidRPr="00F4781B">
        <w:rPr>
          <w:rFonts w:ascii="Arial" w:eastAsia="Times New Roman" w:hAnsi="Arial" w:cs="Arial"/>
          <w:b/>
          <w:bCs/>
          <w:snapToGrid w:val="0"/>
          <w:sz w:val="24"/>
          <w:szCs w:val="24"/>
        </w:rPr>
        <w:t>MINUTES OF CLINTON PUBLIC WORKS AUTHORITY MEETING</w:t>
      </w:r>
    </w:p>
    <w:p w14:paraId="0743785F" w14:textId="7ED35DCB" w:rsidR="00DA069F" w:rsidRPr="00F4781B" w:rsidRDefault="00DA069F" w:rsidP="00DA069F">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SEPTEMBER 5</w:t>
      </w:r>
      <w:r w:rsidRPr="00F4781B">
        <w:rPr>
          <w:rFonts w:ascii="Arial" w:eastAsia="Times New Roman" w:hAnsi="Arial" w:cs="Arial"/>
          <w:b/>
          <w:bCs/>
          <w:snapToGrid w:val="0"/>
          <w:sz w:val="24"/>
          <w:szCs w:val="24"/>
        </w:rPr>
        <w:t>, 2023</w:t>
      </w:r>
    </w:p>
    <w:p w14:paraId="426D91E1" w14:textId="77777777" w:rsidR="00DA069F" w:rsidRPr="00F4781B" w:rsidRDefault="00DA069F" w:rsidP="00DA069F">
      <w:pPr>
        <w:widowControl w:val="0"/>
        <w:spacing w:after="0" w:line="240" w:lineRule="auto"/>
        <w:ind w:firstLine="720"/>
        <w:jc w:val="center"/>
        <w:rPr>
          <w:rFonts w:ascii="Arial" w:eastAsia="Times New Roman" w:hAnsi="Arial" w:cs="Arial"/>
          <w:snapToGrid w:val="0"/>
          <w:sz w:val="24"/>
          <w:szCs w:val="24"/>
        </w:rPr>
      </w:pPr>
    </w:p>
    <w:p w14:paraId="00823584" w14:textId="30199432" w:rsidR="00DA069F" w:rsidRDefault="00DA069F" w:rsidP="00DA069F">
      <w:pPr>
        <w:widowControl w:val="0"/>
        <w:spacing w:after="0" w:line="240" w:lineRule="auto"/>
        <w:jc w:val="both"/>
        <w:rPr>
          <w:rFonts w:ascii="Arial" w:eastAsia="Times New Roman" w:hAnsi="Arial" w:cs="Arial"/>
          <w:sz w:val="24"/>
          <w:szCs w:val="24"/>
        </w:rPr>
      </w:pPr>
      <w:r w:rsidRPr="00F4781B">
        <w:rPr>
          <w:rFonts w:ascii="Arial" w:eastAsia="Times New Roman" w:hAnsi="Arial" w:cs="Arial"/>
          <w:snapToGrid w:val="0"/>
          <w:sz w:val="24"/>
          <w:szCs w:val="24"/>
        </w:rPr>
        <w:t xml:space="preserve">Minutes of the special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September 5</w:t>
      </w:r>
      <w:r w:rsidRPr="00F4781B">
        <w:rPr>
          <w:rFonts w:ascii="Arial" w:eastAsia="Times New Roman" w:hAnsi="Arial" w:cs="Arial"/>
          <w:snapToGrid w:val="0"/>
          <w:sz w:val="24"/>
          <w:szCs w:val="24"/>
        </w:rPr>
        <w:t>, 2023, at 5:30 p.m.  A notice of this meeting was posted on the bulletin board in the lobby of Clinton City Hall on</w:t>
      </w:r>
      <w:r>
        <w:rPr>
          <w:rFonts w:ascii="Arial" w:eastAsia="Times New Roman" w:hAnsi="Arial" w:cs="Arial"/>
          <w:snapToGrid w:val="0"/>
          <w:sz w:val="24"/>
          <w:szCs w:val="24"/>
        </w:rPr>
        <w:t xml:space="preserve"> August 31,</w:t>
      </w:r>
      <w:r w:rsidRPr="00F4781B">
        <w:rPr>
          <w:rFonts w:ascii="Arial" w:eastAsia="Times New Roman" w:hAnsi="Arial" w:cs="Arial"/>
          <w:snapToGrid w:val="0"/>
          <w:sz w:val="24"/>
          <w:szCs w:val="24"/>
        </w:rPr>
        <w:t xml:space="preserve"> 202</w:t>
      </w:r>
      <w:r>
        <w:rPr>
          <w:rFonts w:ascii="Arial" w:eastAsia="Times New Roman" w:hAnsi="Arial" w:cs="Arial"/>
          <w:snapToGrid w:val="0"/>
          <w:sz w:val="24"/>
          <w:szCs w:val="24"/>
        </w:rPr>
        <w:t>3</w:t>
      </w:r>
      <w:r w:rsidRPr="00F4781B">
        <w:rPr>
          <w:rFonts w:ascii="Arial" w:eastAsia="Times New Roman" w:hAnsi="Arial" w:cs="Arial"/>
          <w:snapToGrid w:val="0"/>
          <w:sz w:val="24"/>
          <w:szCs w:val="24"/>
        </w:rPr>
        <w:t>,</w:t>
      </w:r>
      <w:r>
        <w:rPr>
          <w:rFonts w:ascii="Arial" w:eastAsia="Times New Roman" w:hAnsi="Arial" w:cs="Arial"/>
          <w:snapToGrid w:val="0"/>
          <w:sz w:val="24"/>
          <w:szCs w:val="24"/>
        </w:rPr>
        <w:t xml:space="preserve"> at 5:00 p.m.</w:t>
      </w:r>
      <w:r w:rsidRPr="00F4781B">
        <w:rPr>
          <w:rFonts w:ascii="Arial" w:eastAsia="Times New Roman" w:hAnsi="Arial" w:cs="Arial"/>
          <w:sz w:val="24"/>
          <w:szCs w:val="24"/>
        </w:rPr>
        <w:t xml:space="preserve"> </w:t>
      </w:r>
    </w:p>
    <w:p w14:paraId="58C24733" w14:textId="77777777" w:rsidR="00DA069F" w:rsidRDefault="00DA069F" w:rsidP="00DA069F">
      <w:pPr>
        <w:widowControl w:val="0"/>
        <w:spacing w:after="0" w:line="240" w:lineRule="auto"/>
        <w:jc w:val="both"/>
        <w:rPr>
          <w:rFonts w:ascii="Arial" w:eastAsia="Times New Roman" w:hAnsi="Arial" w:cs="Arial"/>
          <w:snapToGrid w:val="0"/>
          <w:sz w:val="24"/>
          <w:szCs w:val="24"/>
        </w:rPr>
      </w:pPr>
    </w:p>
    <w:p w14:paraId="561B32EC" w14:textId="102AE5E5" w:rsidR="00DA069F" w:rsidRPr="00DA069F" w:rsidRDefault="00DA069F" w:rsidP="00DA069F">
      <w:pPr>
        <w:widowControl w:val="0"/>
        <w:spacing w:after="0" w:line="240" w:lineRule="auto"/>
        <w:jc w:val="both"/>
        <w:rPr>
          <w:rFonts w:ascii="Arial" w:eastAsia="Times New Roman" w:hAnsi="Arial" w:cs="Arial"/>
          <w:snapToGrid w:val="0"/>
          <w:sz w:val="24"/>
          <w:szCs w:val="24"/>
        </w:rPr>
      </w:pPr>
      <w:r w:rsidRPr="00DA069F">
        <w:rPr>
          <w:rFonts w:ascii="Arial" w:eastAsia="Times New Roman" w:hAnsi="Arial" w:cs="Arial"/>
          <w:snapToGrid w:val="0"/>
          <w:sz w:val="24"/>
          <w:szCs w:val="24"/>
        </w:rPr>
        <w:t>Vice - Chairman Ernie Dowdell called the meeting to order at 5:31 p.m. with the following present:</w:t>
      </w:r>
    </w:p>
    <w:p w14:paraId="6C7D5F79" w14:textId="77777777" w:rsidR="00DA069F" w:rsidRPr="00DA069F" w:rsidRDefault="00DA069F" w:rsidP="00DA069F">
      <w:pPr>
        <w:widowControl w:val="0"/>
        <w:spacing w:after="0" w:line="240" w:lineRule="auto"/>
        <w:jc w:val="both"/>
        <w:rPr>
          <w:rFonts w:ascii="Arial" w:eastAsia="Times New Roman" w:hAnsi="Arial" w:cs="Arial"/>
          <w:snapToGrid w:val="0"/>
          <w:sz w:val="24"/>
          <w:szCs w:val="24"/>
        </w:rPr>
      </w:pPr>
    </w:p>
    <w:p w14:paraId="20C499B3" w14:textId="77777777" w:rsidR="00DA069F" w:rsidRPr="00DA069F" w:rsidRDefault="00DA069F" w:rsidP="00DA069F">
      <w:pPr>
        <w:spacing w:after="0" w:line="240" w:lineRule="auto"/>
        <w:textAlignment w:val="baseline"/>
        <w:rPr>
          <w:rFonts w:ascii="Segoe UI" w:eastAsia="Times New Roman" w:hAnsi="Segoe UI" w:cs="Segoe UI"/>
          <w:sz w:val="18"/>
          <w:szCs w:val="18"/>
        </w:rPr>
      </w:pPr>
      <w:r w:rsidRPr="00DA069F">
        <w:rPr>
          <w:rFonts w:ascii="Arial" w:eastAsia="Times New Roman" w:hAnsi="Arial" w:cs="Arial"/>
          <w:b/>
          <w:bCs/>
          <w:sz w:val="24"/>
          <w:szCs w:val="24"/>
        </w:rPr>
        <w:t>CHAIRMAN</w:t>
      </w:r>
      <w:r w:rsidRPr="00DA069F">
        <w:rPr>
          <w:rFonts w:ascii="Arial" w:eastAsia="Times New Roman" w:hAnsi="Arial" w:cs="Arial"/>
          <w:sz w:val="24"/>
          <w:szCs w:val="24"/>
        </w:rPr>
        <w:t>: David Berrong (absent)</w:t>
      </w:r>
    </w:p>
    <w:p w14:paraId="31491B81" w14:textId="77777777" w:rsidR="00DA069F" w:rsidRPr="00DA069F" w:rsidRDefault="00DA069F" w:rsidP="00DA069F">
      <w:pPr>
        <w:spacing w:after="0" w:line="240" w:lineRule="auto"/>
        <w:jc w:val="both"/>
        <w:textAlignment w:val="baseline"/>
        <w:rPr>
          <w:rFonts w:ascii="Segoe UI" w:eastAsia="Times New Roman" w:hAnsi="Segoe UI" w:cs="Segoe UI"/>
          <w:sz w:val="18"/>
          <w:szCs w:val="18"/>
        </w:rPr>
      </w:pPr>
      <w:r w:rsidRPr="00DA069F">
        <w:rPr>
          <w:rFonts w:ascii="Arial" w:eastAsia="Times New Roman" w:hAnsi="Arial" w:cs="Arial"/>
          <w:b/>
          <w:bCs/>
          <w:sz w:val="24"/>
          <w:szCs w:val="24"/>
        </w:rPr>
        <w:t>TRUSTEES</w:t>
      </w:r>
      <w:r w:rsidRPr="00DA069F">
        <w:rPr>
          <w:rFonts w:ascii="Arial" w:eastAsia="Times New Roman" w:hAnsi="Arial" w:cs="Arial"/>
          <w:sz w:val="24"/>
          <w:szCs w:val="24"/>
        </w:rPr>
        <w:t>: Patch McComas, Ernie Dowdell, Arthur Lloyd, Ernesto Villanueva (absent)</w:t>
      </w:r>
    </w:p>
    <w:p w14:paraId="5CB0F589" w14:textId="77777777" w:rsidR="00DA069F" w:rsidRPr="00DA069F" w:rsidRDefault="00DA069F" w:rsidP="00DA069F">
      <w:pPr>
        <w:spacing w:after="0" w:line="240" w:lineRule="auto"/>
        <w:textAlignment w:val="baseline"/>
        <w:rPr>
          <w:rFonts w:ascii="Segoe UI" w:eastAsia="Times New Roman" w:hAnsi="Segoe UI" w:cs="Segoe UI"/>
          <w:sz w:val="18"/>
          <w:szCs w:val="18"/>
        </w:rPr>
      </w:pPr>
      <w:r w:rsidRPr="00DA069F">
        <w:rPr>
          <w:rFonts w:ascii="Arial" w:eastAsia="Times New Roman" w:hAnsi="Arial" w:cs="Arial"/>
          <w:b/>
          <w:bCs/>
          <w:sz w:val="24"/>
          <w:szCs w:val="24"/>
        </w:rPr>
        <w:t>MANAGER:</w:t>
      </w:r>
      <w:r w:rsidRPr="00DA069F">
        <w:rPr>
          <w:rFonts w:ascii="Arial" w:eastAsia="Times New Roman" w:hAnsi="Arial" w:cs="Arial"/>
          <w:sz w:val="24"/>
          <w:szCs w:val="24"/>
        </w:rPr>
        <w:t xml:space="preserve"> Robert Johnston </w:t>
      </w:r>
    </w:p>
    <w:p w14:paraId="0BC8622A" w14:textId="77777777" w:rsidR="00DA069F" w:rsidRPr="00DA069F" w:rsidRDefault="00DA069F" w:rsidP="00DA069F">
      <w:pPr>
        <w:spacing w:after="0" w:line="240" w:lineRule="auto"/>
        <w:textAlignment w:val="baseline"/>
        <w:rPr>
          <w:rFonts w:ascii="Segoe UI" w:eastAsia="Times New Roman" w:hAnsi="Segoe UI" w:cs="Segoe UI"/>
          <w:sz w:val="18"/>
          <w:szCs w:val="18"/>
        </w:rPr>
      </w:pPr>
      <w:r w:rsidRPr="00DA069F">
        <w:rPr>
          <w:rFonts w:ascii="Arial" w:eastAsia="Times New Roman" w:hAnsi="Arial" w:cs="Arial"/>
          <w:b/>
          <w:bCs/>
          <w:sz w:val="24"/>
          <w:szCs w:val="24"/>
        </w:rPr>
        <w:t>CITY TREASURER</w:t>
      </w:r>
      <w:r w:rsidRPr="00DA069F">
        <w:rPr>
          <w:rFonts w:ascii="Arial" w:eastAsia="Times New Roman" w:hAnsi="Arial" w:cs="Arial"/>
          <w:sz w:val="24"/>
          <w:szCs w:val="24"/>
        </w:rPr>
        <w:t>: Debra Blanchard </w:t>
      </w:r>
    </w:p>
    <w:p w14:paraId="216A8D1F" w14:textId="77777777" w:rsidR="00DA069F" w:rsidRPr="00DA069F" w:rsidRDefault="00DA069F" w:rsidP="00DA069F">
      <w:pPr>
        <w:spacing w:after="0" w:line="240" w:lineRule="auto"/>
        <w:textAlignment w:val="baseline"/>
        <w:rPr>
          <w:rFonts w:ascii="Segoe UI" w:eastAsia="Times New Roman" w:hAnsi="Segoe UI" w:cs="Segoe UI"/>
          <w:sz w:val="18"/>
          <w:szCs w:val="18"/>
        </w:rPr>
      </w:pPr>
      <w:r w:rsidRPr="00DA069F">
        <w:rPr>
          <w:rFonts w:ascii="Arial" w:eastAsia="Times New Roman" w:hAnsi="Arial" w:cs="Arial"/>
          <w:b/>
          <w:bCs/>
          <w:sz w:val="24"/>
          <w:szCs w:val="24"/>
        </w:rPr>
        <w:t>CITY ATTORNEY</w:t>
      </w:r>
      <w:r w:rsidRPr="00DA069F">
        <w:rPr>
          <w:rFonts w:ascii="Arial" w:eastAsia="Times New Roman" w:hAnsi="Arial" w:cs="Arial"/>
          <w:sz w:val="24"/>
          <w:szCs w:val="24"/>
        </w:rPr>
        <w:t>: Ryan Meacham </w:t>
      </w:r>
    </w:p>
    <w:p w14:paraId="0FB4AA04" w14:textId="77777777" w:rsidR="00DA069F" w:rsidRPr="00DA069F" w:rsidRDefault="00DA069F" w:rsidP="00DA069F">
      <w:pPr>
        <w:spacing w:after="0" w:line="240" w:lineRule="auto"/>
        <w:textAlignment w:val="baseline"/>
        <w:rPr>
          <w:rFonts w:ascii="Arial" w:eastAsia="Times New Roman" w:hAnsi="Arial" w:cs="Arial"/>
          <w:sz w:val="24"/>
          <w:szCs w:val="24"/>
        </w:rPr>
      </w:pPr>
      <w:r w:rsidRPr="00DA069F">
        <w:rPr>
          <w:rFonts w:ascii="Arial" w:eastAsia="Times New Roman" w:hAnsi="Arial" w:cs="Arial"/>
          <w:b/>
          <w:bCs/>
          <w:sz w:val="24"/>
          <w:szCs w:val="24"/>
        </w:rPr>
        <w:t xml:space="preserve">CITY CLERK: </w:t>
      </w:r>
      <w:r w:rsidRPr="00DA069F">
        <w:rPr>
          <w:rFonts w:ascii="Arial" w:eastAsia="Times New Roman" w:hAnsi="Arial" w:cs="Arial"/>
          <w:sz w:val="24"/>
          <w:szCs w:val="24"/>
        </w:rPr>
        <w:t>Amy Jones</w:t>
      </w:r>
    </w:p>
    <w:p w14:paraId="20EB276F" w14:textId="77777777" w:rsidR="00DA069F" w:rsidRPr="00DA069F" w:rsidRDefault="00DA069F" w:rsidP="00DA069F">
      <w:pPr>
        <w:spacing w:after="0" w:line="240" w:lineRule="auto"/>
        <w:textAlignment w:val="baseline"/>
        <w:rPr>
          <w:rFonts w:ascii="Segoe UI" w:eastAsia="Times New Roman" w:hAnsi="Segoe UI" w:cs="Segoe UI"/>
          <w:sz w:val="18"/>
          <w:szCs w:val="18"/>
        </w:rPr>
      </w:pPr>
      <w:r w:rsidRPr="00DA069F">
        <w:rPr>
          <w:rFonts w:ascii="Arial" w:eastAsia="Times New Roman" w:hAnsi="Arial" w:cs="Arial"/>
          <w:b/>
          <w:bCs/>
          <w:sz w:val="24"/>
          <w:szCs w:val="24"/>
        </w:rPr>
        <w:t>NEWS MEDIA</w:t>
      </w:r>
      <w:r w:rsidRPr="00DA069F">
        <w:rPr>
          <w:rFonts w:ascii="Arial" w:eastAsia="Times New Roman" w:hAnsi="Arial" w:cs="Arial"/>
          <w:sz w:val="24"/>
          <w:szCs w:val="24"/>
        </w:rPr>
        <w:t>: Mike Smith, Nydia Campbell</w:t>
      </w:r>
    </w:p>
    <w:p w14:paraId="785487D7" w14:textId="77777777" w:rsidR="00DA069F" w:rsidRPr="00DA069F" w:rsidRDefault="00DA069F" w:rsidP="00DA069F">
      <w:pPr>
        <w:spacing w:after="0" w:line="240" w:lineRule="auto"/>
        <w:jc w:val="both"/>
        <w:textAlignment w:val="baseline"/>
        <w:rPr>
          <w:rFonts w:ascii="Segoe UI" w:eastAsia="Times New Roman" w:hAnsi="Segoe UI" w:cs="Segoe UI"/>
          <w:sz w:val="18"/>
          <w:szCs w:val="18"/>
        </w:rPr>
      </w:pPr>
      <w:r w:rsidRPr="00DA069F">
        <w:rPr>
          <w:rFonts w:ascii="Arial" w:eastAsia="Times New Roman" w:hAnsi="Arial" w:cs="Arial"/>
          <w:b/>
          <w:bCs/>
          <w:sz w:val="24"/>
          <w:szCs w:val="24"/>
        </w:rPr>
        <w:t xml:space="preserve">OTHERS: </w:t>
      </w:r>
      <w:r w:rsidRPr="00DA069F">
        <w:rPr>
          <w:rFonts w:ascii="Arial" w:eastAsia="Times New Roman" w:hAnsi="Arial" w:cs="Arial"/>
          <w:sz w:val="24"/>
          <w:szCs w:val="24"/>
        </w:rPr>
        <w:t>Luis Delatorre, Gene McCullough, Stormie Hill, Danny Tharp, Lana Johnston, Shauna Hacker, Joshua McGuire, Robert Stewart, Bobby Stewart and others. </w:t>
      </w:r>
    </w:p>
    <w:p w14:paraId="5DEC3DFD" w14:textId="77777777" w:rsidR="00DA069F" w:rsidRPr="00DA069F" w:rsidRDefault="00DA069F" w:rsidP="00DA069F">
      <w:pPr>
        <w:spacing w:after="0" w:line="240" w:lineRule="auto"/>
        <w:jc w:val="both"/>
        <w:textAlignment w:val="baseline"/>
        <w:rPr>
          <w:rFonts w:ascii="Arial" w:eastAsia="Times New Roman" w:hAnsi="Arial" w:cs="Arial"/>
          <w:sz w:val="24"/>
          <w:szCs w:val="24"/>
        </w:rPr>
      </w:pPr>
    </w:p>
    <w:p w14:paraId="4B12E88E" w14:textId="77777777" w:rsidR="00DA069F" w:rsidRPr="00DA069F" w:rsidRDefault="00DA069F" w:rsidP="00DA069F">
      <w:pPr>
        <w:widowControl w:val="0"/>
        <w:spacing w:after="0" w:line="240" w:lineRule="auto"/>
        <w:jc w:val="both"/>
        <w:rPr>
          <w:rFonts w:ascii="Arial" w:eastAsia="Times New Roman" w:hAnsi="Arial" w:cs="Arial"/>
          <w:snapToGrid w:val="0"/>
          <w:sz w:val="24"/>
          <w:szCs w:val="24"/>
        </w:rPr>
      </w:pPr>
      <w:r w:rsidRPr="00DA069F">
        <w:rPr>
          <w:rFonts w:ascii="Arial" w:eastAsia="Times New Roman" w:hAnsi="Arial" w:cs="Arial"/>
          <w:snapToGrid w:val="0"/>
          <w:sz w:val="24"/>
          <w:szCs w:val="24"/>
        </w:rPr>
        <w:t>Gene McCullough opened the meeting with prayer and Bobby Stewart, Adjutant, American Legion Post 41 led the Pledge of Allegiance</w:t>
      </w:r>
    </w:p>
    <w:p w14:paraId="1E4BB517" w14:textId="77777777" w:rsidR="00DA069F" w:rsidRPr="00F4781B" w:rsidRDefault="00DA069F" w:rsidP="00DA069F">
      <w:pPr>
        <w:widowControl w:val="0"/>
        <w:spacing w:after="0" w:line="240" w:lineRule="auto"/>
        <w:jc w:val="both"/>
        <w:rPr>
          <w:rFonts w:ascii="Arial" w:eastAsia="Times New Roman" w:hAnsi="Arial" w:cs="Arial"/>
          <w:sz w:val="24"/>
          <w:szCs w:val="24"/>
        </w:rPr>
      </w:pPr>
    </w:p>
    <w:p w14:paraId="2F610352" w14:textId="77777777" w:rsidR="00DA069F" w:rsidRPr="00043260" w:rsidRDefault="00DA069F" w:rsidP="00DA069F">
      <w:pPr>
        <w:widowControl w:val="0"/>
        <w:spacing w:after="0" w:line="240" w:lineRule="auto"/>
        <w:jc w:val="both"/>
        <w:rPr>
          <w:rFonts w:ascii="Arial" w:eastAsia="Times New Roman" w:hAnsi="Arial" w:cs="Arial"/>
          <w:snapToGrid w:val="0"/>
          <w:sz w:val="24"/>
          <w:szCs w:val="24"/>
        </w:rPr>
      </w:pPr>
    </w:p>
    <w:p w14:paraId="37C91C0F" w14:textId="77777777" w:rsidR="00DA069F" w:rsidRPr="00F4781B" w:rsidRDefault="00DA069F" w:rsidP="00DA069F">
      <w:pPr>
        <w:widowControl w:val="0"/>
        <w:spacing w:after="0" w:line="240" w:lineRule="auto"/>
        <w:jc w:val="both"/>
        <w:rPr>
          <w:rFonts w:ascii="Arial" w:eastAsia="Times New Roman" w:hAnsi="Arial" w:cs="Arial"/>
          <w:b/>
          <w:snapToGrid w:val="0"/>
          <w:sz w:val="24"/>
          <w:szCs w:val="24"/>
          <w:u w:val="single"/>
        </w:rPr>
      </w:pPr>
      <w:r w:rsidRPr="00F4781B">
        <w:rPr>
          <w:rFonts w:ascii="Arial" w:eastAsia="Times New Roman" w:hAnsi="Arial" w:cs="Arial"/>
          <w:b/>
          <w:snapToGrid w:val="0"/>
          <w:sz w:val="24"/>
          <w:szCs w:val="24"/>
          <w:u w:val="single"/>
        </w:rPr>
        <w:t>AGENDA ITEM NO. 2: CONSENT AGENDA</w:t>
      </w:r>
    </w:p>
    <w:p w14:paraId="394638ED" w14:textId="77777777" w:rsidR="00DA069F" w:rsidRPr="00F4781B" w:rsidRDefault="00DA069F" w:rsidP="00DA069F">
      <w:pPr>
        <w:widowControl w:val="0"/>
        <w:spacing w:after="0" w:line="240" w:lineRule="auto"/>
        <w:jc w:val="both"/>
        <w:rPr>
          <w:rFonts w:ascii="Arial" w:eastAsia="Times New Roman" w:hAnsi="Arial" w:cs="Arial"/>
          <w:b/>
          <w:snapToGrid w:val="0"/>
          <w:sz w:val="24"/>
          <w:szCs w:val="24"/>
          <w:u w:val="single"/>
        </w:rPr>
      </w:pPr>
    </w:p>
    <w:p w14:paraId="5602AEE4" w14:textId="65C73451" w:rsidR="00DA069F" w:rsidRDefault="00DA069F" w:rsidP="00DA069F">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August 15</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14:paraId="3FFC5604" w14:textId="77777777" w:rsidR="00DA069F" w:rsidRDefault="00DA069F" w:rsidP="00DA069F">
      <w:pPr>
        <w:numPr>
          <w:ilvl w:val="0"/>
          <w:numId w:val="1"/>
        </w:numPr>
        <w:contextualSpacing/>
        <w:rPr>
          <w:rFonts w:ascii="Arial" w:hAnsi="Arial" w:cs="Arial"/>
          <w:sz w:val="24"/>
          <w:szCs w:val="24"/>
        </w:rPr>
      </w:pPr>
      <w:r>
        <w:rPr>
          <w:rFonts w:ascii="Arial" w:hAnsi="Arial" w:cs="Arial"/>
          <w:sz w:val="24"/>
          <w:szCs w:val="24"/>
        </w:rPr>
        <w:t>Consider Claims</w:t>
      </w:r>
    </w:p>
    <w:p w14:paraId="4E7CB497" w14:textId="6472433D" w:rsidR="00DA069F" w:rsidRPr="007D7B49" w:rsidRDefault="00DA069F" w:rsidP="00DA069F">
      <w:pPr>
        <w:numPr>
          <w:ilvl w:val="0"/>
          <w:numId w:val="1"/>
        </w:numPr>
        <w:contextualSpacing/>
        <w:rPr>
          <w:rFonts w:ascii="Arial" w:eastAsia="Times New Roman" w:hAnsi="Arial" w:cs="Arial"/>
          <w:snapToGrid w:val="0"/>
          <w:sz w:val="24"/>
          <w:szCs w:val="24"/>
        </w:rPr>
      </w:pPr>
      <w:r>
        <w:rPr>
          <w:rFonts w:ascii="Arial" w:hAnsi="Arial" w:cs="Arial"/>
          <w:sz w:val="24"/>
          <w:szCs w:val="24"/>
        </w:rPr>
        <w:t>Acknowledge Financial Reports from the month ending July 31, 2023</w:t>
      </w:r>
    </w:p>
    <w:p w14:paraId="2128D63B" w14:textId="77777777" w:rsidR="00DA069F" w:rsidRPr="00B55994" w:rsidRDefault="00DA069F" w:rsidP="00DA069F">
      <w:pPr>
        <w:ind w:left="1080"/>
        <w:contextualSpacing/>
        <w:rPr>
          <w:rFonts w:ascii="Arial" w:hAnsi="Arial" w:cs="Arial"/>
          <w:sz w:val="24"/>
          <w:szCs w:val="24"/>
        </w:rPr>
      </w:pPr>
    </w:p>
    <w:p w14:paraId="36AF52F3" w14:textId="3CEB5B5E" w:rsidR="00DA069F" w:rsidRPr="004D663C" w:rsidRDefault="00DA069F" w:rsidP="00DA069F">
      <w:pPr>
        <w:contextualSpacing/>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 xml:space="preserve">Lloyd </w:t>
      </w:r>
      <w:r w:rsidRPr="004D663C">
        <w:rPr>
          <w:rFonts w:ascii="Arial" w:eastAsia="Times New Roman" w:hAnsi="Arial" w:cs="Arial"/>
          <w:snapToGrid w:val="0"/>
          <w:sz w:val="24"/>
          <w:szCs w:val="24"/>
        </w:rPr>
        <w:t>that the Consent Agenda Items be approved.</w:t>
      </w:r>
    </w:p>
    <w:p w14:paraId="7F0E12FC" w14:textId="77777777" w:rsidR="00DA069F" w:rsidRPr="004D663C" w:rsidRDefault="00DA069F" w:rsidP="00DA069F">
      <w:pPr>
        <w:widowControl w:val="0"/>
        <w:spacing w:after="0" w:line="240" w:lineRule="auto"/>
        <w:jc w:val="both"/>
        <w:rPr>
          <w:rFonts w:ascii="Arial" w:eastAsia="Times New Roman" w:hAnsi="Arial" w:cs="Arial"/>
          <w:snapToGrid w:val="0"/>
          <w:sz w:val="24"/>
          <w:szCs w:val="24"/>
        </w:rPr>
      </w:pPr>
    </w:p>
    <w:p w14:paraId="59FB3E2A" w14:textId="25882941" w:rsidR="00DA069F" w:rsidRPr="004D663C" w:rsidRDefault="00F8029D" w:rsidP="00DA069F">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Vice-</w:t>
      </w:r>
      <w:r w:rsidR="00DA069F" w:rsidRPr="004D663C">
        <w:rPr>
          <w:rFonts w:ascii="Arial" w:eastAsia="Times New Roman" w:hAnsi="Arial" w:cs="Arial"/>
          <w:snapToGrid w:val="0"/>
          <w:sz w:val="24"/>
          <w:szCs w:val="24"/>
        </w:rPr>
        <w:t>Chairman put the motion to a roll call vote:</w:t>
      </w:r>
    </w:p>
    <w:p w14:paraId="168CAB66" w14:textId="77777777" w:rsidR="00DA069F" w:rsidRPr="004D663C" w:rsidRDefault="00DA069F" w:rsidP="00DA069F">
      <w:pPr>
        <w:widowControl w:val="0"/>
        <w:spacing w:after="0" w:line="240" w:lineRule="auto"/>
        <w:jc w:val="both"/>
        <w:rPr>
          <w:rFonts w:ascii="Arial" w:eastAsia="Times New Roman" w:hAnsi="Arial" w:cs="Arial"/>
          <w:snapToGrid w:val="0"/>
          <w:sz w:val="24"/>
          <w:szCs w:val="24"/>
        </w:rPr>
      </w:pPr>
    </w:p>
    <w:p w14:paraId="2D982F3D" w14:textId="1394B0DD" w:rsidR="00DA069F" w:rsidRPr="004D663C" w:rsidRDefault="00DA069F" w:rsidP="00DA069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Lloyd, </w:t>
      </w:r>
      <w:r w:rsidRPr="004D663C">
        <w:rPr>
          <w:rFonts w:ascii="Arial" w:eastAsia="Times New Roman" w:hAnsi="Arial" w:cs="Arial"/>
          <w:snapToGrid w:val="0"/>
          <w:sz w:val="24"/>
          <w:szCs w:val="24"/>
        </w:rPr>
        <w:t>McComas</w:t>
      </w:r>
    </w:p>
    <w:p w14:paraId="42590011" w14:textId="77777777" w:rsidR="00DA069F" w:rsidRDefault="00DA069F" w:rsidP="00DA069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6B645BE6" w14:textId="77777777" w:rsidR="00DA069F" w:rsidRPr="004D663C" w:rsidRDefault="00DA069F" w:rsidP="00DA069F">
      <w:pPr>
        <w:widowControl w:val="0"/>
        <w:spacing w:after="0" w:line="240" w:lineRule="auto"/>
        <w:jc w:val="both"/>
        <w:rPr>
          <w:rFonts w:ascii="Arial" w:eastAsia="Times New Roman" w:hAnsi="Arial" w:cs="Arial"/>
          <w:snapToGrid w:val="0"/>
          <w:sz w:val="24"/>
          <w:szCs w:val="24"/>
        </w:rPr>
      </w:pPr>
    </w:p>
    <w:p w14:paraId="04266A97" w14:textId="389AAA7C" w:rsidR="00DA069F" w:rsidRDefault="00F8029D" w:rsidP="00DA069F">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Vice-</w:t>
      </w:r>
      <w:r w:rsidR="00DA069F" w:rsidRPr="004D663C">
        <w:rPr>
          <w:rFonts w:ascii="Arial" w:eastAsia="Times New Roman" w:hAnsi="Arial" w:cs="Arial"/>
          <w:snapToGrid w:val="0"/>
          <w:sz w:val="24"/>
          <w:szCs w:val="24"/>
        </w:rPr>
        <w:t>Chairman declared the motion carried</w:t>
      </w:r>
      <w:r w:rsidR="00DA069F">
        <w:rPr>
          <w:rFonts w:ascii="Arial" w:eastAsia="Times New Roman" w:hAnsi="Arial" w:cs="Arial"/>
          <w:snapToGrid w:val="0"/>
          <w:sz w:val="24"/>
          <w:szCs w:val="24"/>
        </w:rPr>
        <w:t>.</w:t>
      </w:r>
    </w:p>
    <w:p w14:paraId="50D3C2D9" w14:textId="77777777" w:rsidR="00DA069F" w:rsidRPr="00F4781B" w:rsidRDefault="00DA069F" w:rsidP="00DA069F">
      <w:pPr>
        <w:widowControl w:val="0"/>
        <w:spacing w:after="0" w:line="240" w:lineRule="auto"/>
        <w:jc w:val="both"/>
        <w:rPr>
          <w:rFonts w:ascii="Arial" w:eastAsia="Times New Roman" w:hAnsi="Arial" w:cs="Arial"/>
          <w:snapToGrid w:val="0"/>
          <w:sz w:val="24"/>
          <w:szCs w:val="24"/>
        </w:rPr>
      </w:pPr>
    </w:p>
    <w:p w14:paraId="66E6EE2C" w14:textId="77777777" w:rsidR="00DA069F" w:rsidRDefault="00DA069F" w:rsidP="00DA069F">
      <w:pPr>
        <w:spacing w:after="240" w:line="240" w:lineRule="auto"/>
        <w:jc w:val="both"/>
        <w:rPr>
          <w:rFonts w:ascii="Arial" w:eastAsia="Times New Roman" w:hAnsi="Arial" w:cs="Arial"/>
          <w:snapToGrid w:val="0"/>
          <w:sz w:val="24"/>
          <w:szCs w:val="24"/>
        </w:rPr>
      </w:pPr>
      <w:r w:rsidRPr="00F4781B">
        <w:rPr>
          <w:rFonts w:ascii="Arial" w:eastAsia="Times New Roman" w:hAnsi="Arial" w:cs="Arial"/>
          <w:b/>
          <w:snapToGrid w:val="0"/>
          <w:sz w:val="24"/>
          <w:szCs w:val="24"/>
          <w:u w:val="single"/>
        </w:rPr>
        <w:t>AGENDA ITEM NO. 3: DISCUSSION, CONSIDERATION, AND POSSIBLE ACTION ITEMS</w:t>
      </w:r>
      <w:r w:rsidRPr="00F4781B">
        <w:rPr>
          <w:rFonts w:ascii="Arial" w:eastAsia="Times New Roman" w:hAnsi="Arial" w:cs="Arial"/>
          <w:snapToGrid w:val="0"/>
          <w:sz w:val="24"/>
          <w:szCs w:val="24"/>
        </w:rPr>
        <w:t xml:space="preserve">  </w:t>
      </w:r>
    </w:p>
    <w:p w14:paraId="444C0B0A" w14:textId="4B24E63B" w:rsidR="00DA069F" w:rsidRDefault="00DA069F" w:rsidP="00DA069F">
      <w:pPr>
        <w:pStyle w:val="ListParagraph"/>
        <w:numPr>
          <w:ilvl w:val="0"/>
          <w:numId w:val="2"/>
        </w:numPr>
        <w:spacing w:after="24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Bids for Membranes for Reverse Osmosis Skid 3 Start up (Budgeted Capital Expenditure)</w:t>
      </w:r>
    </w:p>
    <w:p w14:paraId="30F193EF" w14:textId="612D7B8A" w:rsidR="00DA069F" w:rsidRDefault="00DA069F" w:rsidP="00DA069F">
      <w:pPr>
        <w:spacing w:after="240" w:line="240" w:lineRule="auto"/>
        <w:ind w:left="360"/>
        <w:jc w:val="both"/>
        <w:rPr>
          <w:rFonts w:ascii="Arial" w:eastAsia="Times New Roman" w:hAnsi="Arial" w:cs="Arial"/>
          <w:snapToGrid w:val="0"/>
          <w:sz w:val="24"/>
          <w:szCs w:val="24"/>
        </w:rPr>
      </w:pPr>
      <w:r>
        <w:rPr>
          <w:rFonts w:ascii="Arial" w:eastAsia="Times New Roman" w:hAnsi="Arial" w:cs="Arial"/>
          <w:snapToGrid w:val="0"/>
          <w:sz w:val="24"/>
          <w:szCs w:val="24"/>
        </w:rPr>
        <w:lastRenderedPageBreak/>
        <w:t>Gene McCullough, Public Works Director stated that the quotes are provided by Robert Stewart with Inframark for the Membranes for the Reverse Osmosis Skid 3 Start up (budgeted capital expenditure).  Mr. Sewart stated that the bids have come in under budget.  He recommends Dubois Chemicals with the low quotes of $57,303.29.  The Dubois Chemical Company will also assist in the installation of the membranes and bringing the skid online for no extra expense. Mr. Stewart stated that there are 108 membranes and that this is routine maintenance to bring the Skid 3 online.</w:t>
      </w:r>
    </w:p>
    <w:p w14:paraId="3E5EA76C" w14:textId="2591B4E4" w:rsidR="00DA069F" w:rsidRPr="00DA069F" w:rsidRDefault="00DA069F" w:rsidP="00DA069F">
      <w:pPr>
        <w:spacing w:after="240" w:line="240" w:lineRule="auto"/>
        <w:ind w:left="360"/>
        <w:jc w:val="both"/>
        <w:rPr>
          <w:rFonts w:ascii="Arial" w:eastAsia="Times New Roman" w:hAnsi="Arial" w:cs="Arial"/>
          <w:snapToGrid w:val="0"/>
          <w:sz w:val="24"/>
          <w:szCs w:val="24"/>
        </w:rPr>
      </w:pPr>
      <w:r w:rsidRPr="00DA069F">
        <w:rPr>
          <w:rFonts w:ascii="Arial" w:eastAsia="Times New Roman" w:hAnsi="Arial" w:cs="Arial"/>
          <w:snapToGrid w:val="0"/>
          <w:sz w:val="24"/>
          <w:szCs w:val="24"/>
        </w:rPr>
        <w:t>Motion was made by Trustee McComas and seconded by Trustee Lloyd to approve the quote/bid from Dubois for Bids for Membranes for Reverse Osmosis Skid 3 Start up (Budgeted Capital Expenditure) in the amount of $57,303.29.</w:t>
      </w:r>
    </w:p>
    <w:p w14:paraId="1E264CE6" w14:textId="51877A48" w:rsidR="00451F31" w:rsidRPr="004D663C" w:rsidRDefault="00451F31" w:rsidP="00451F31">
      <w:pPr>
        <w:widowControl w:val="0"/>
        <w:spacing w:after="0" w:line="240" w:lineRule="auto"/>
        <w:ind w:firstLine="360"/>
        <w:jc w:val="both"/>
        <w:rPr>
          <w:rFonts w:ascii="Arial" w:eastAsia="Times New Roman" w:hAnsi="Arial" w:cs="Arial"/>
          <w:snapToGrid w:val="0"/>
          <w:sz w:val="24"/>
          <w:szCs w:val="24"/>
        </w:rPr>
      </w:pPr>
      <w:r>
        <w:rPr>
          <w:rFonts w:ascii="Arial" w:eastAsia="Times New Roman" w:hAnsi="Arial" w:cs="Arial"/>
          <w:snapToGrid w:val="0"/>
          <w:sz w:val="24"/>
          <w:szCs w:val="24"/>
        </w:rPr>
        <w:t>Vice-</w:t>
      </w:r>
      <w:r w:rsidRPr="004D663C">
        <w:rPr>
          <w:rFonts w:ascii="Arial" w:eastAsia="Times New Roman" w:hAnsi="Arial" w:cs="Arial"/>
          <w:snapToGrid w:val="0"/>
          <w:sz w:val="24"/>
          <w:szCs w:val="24"/>
        </w:rPr>
        <w:t>Chairman put the motion to a roll call vote:</w:t>
      </w:r>
    </w:p>
    <w:p w14:paraId="3E60CD7A" w14:textId="77777777" w:rsidR="00451F31" w:rsidRPr="004D663C" w:rsidRDefault="00451F31" w:rsidP="00451F31">
      <w:pPr>
        <w:widowControl w:val="0"/>
        <w:spacing w:after="0" w:line="240" w:lineRule="auto"/>
        <w:jc w:val="both"/>
        <w:rPr>
          <w:rFonts w:ascii="Arial" w:eastAsia="Times New Roman" w:hAnsi="Arial" w:cs="Arial"/>
          <w:snapToGrid w:val="0"/>
          <w:sz w:val="24"/>
          <w:szCs w:val="24"/>
        </w:rPr>
      </w:pPr>
    </w:p>
    <w:p w14:paraId="22B78475" w14:textId="77777777" w:rsidR="00451F31" w:rsidRPr="004D663C" w:rsidRDefault="00451F31" w:rsidP="00451F31">
      <w:pPr>
        <w:widowControl w:val="0"/>
        <w:spacing w:after="0" w:line="240" w:lineRule="auto"/>
        <w:ind w:firstLine="360"/>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Lloyd, </w:t>
      </w:r>
      <w:r w:rsidRPr="004D663C">
        <w:rPr>
          <w:rFonts w:ascii="Arial" w:eastAsia="Times New Roman" w:hAnsi="Arial" w:cs="Arial"/>
          <w:snapToGrid w:val="0"/>
          <w:sz w:val="24"/>
          <w:szCs w:val="24"/>
        </w:rPr>
        <w:t>McComas</w:t>
      </w:r>
    </w:p>
    <w:p w14:paraId="75614CC0" w14:textId="77777777" w:rsidR="00451F31" w:rsidRDefault="00451F31" w:rsidP="00451F31">
      <w:pPr>
        <w:widowControl w:val="0"/>
        <w:spacing w:after="0" w:line="240" w:lineRule="auto"/>
        <w:ind w:firstLine="360"/>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30CA5032" w14:textId="77777777" w:rsidR="00451F31" w:rsidRPr="004D663C" w:rsidRDefault="00451F31" w:rsidP="00451F31">
      <w:pPr>
        <w:widowControl w:val="0"/>
        <w:spacing w:after="0" w:line="240" w:lineRule="auto"/>
        <w:jc w:val="both"/>
        <w:rPr>
          <w:rFonts w:ascii="Arial" w:eastAsia="Times New Roman" w:hAnsi="Arial" w:cs="Arial"/>
          <w:snapToGrid w:val="0"/>
          <w:sz w:val="24"/>
          <w:szCs w:val="24"/>
        </w:rPr>
      </w:pPr>
    </w:p>
    <w:p w14:paraId="5C735E1C" w14:textId="14D01871" w:rsidR="00451F31" w:rsidRDefault="00451F31" w:rsidP="00451F31">
      <w:pPr>
        <w:widowControl w:val="0"/>
        <w:spacing w:after="0" w:line="240" w:lineRule="auto"/>
        <w:ind w:firstLine="360"/>
        <w:jc w:val="both"/>
        <w:rPr>
          <w:rFonts w:ascii="Arial" w:eastAsia="Times New Roman" w:hAnsi="Arial" w:cs="Arial"/>
          <w:snapToGrid w:val="0"/>
          <w:sz w:val="24"/>
          <w:szCs w:val="24"/>
        </w:rPr>
      </w:pPr>
      <w:r>
        <w:rPr>
          <w:rFonts w:ascii="Arial" w:eastAsia="Times New Roman" w:hAnsi="Arial" w:cs="Arial"/>
          <w:snapToGrid w:val="0"/>
          <w:sz w:val="24"/>
          <w:szCs w:val="24"/>
        </w:rPr>
        <w:t>Vice-</w:t>
      </w:r>
      <w:r w:rsidRPr="004D663C">
        <w:rPr>
          <w:rFonts w:ascii="Arial" w:eastAsia="Times New Roman" w:hAnsi="Arial" w:cs="Arial"/>
          <w:snapToGrid w:val="0"/>
          <w:sz w:val="24"/>
          <w:szCs w:val="24"/>
        </w:rPr>
        <w:t>Chairman declared the motion carried</w:t>
      </w:r>
      <w:r>
        <w:rPr>
          <w:rFonts w:ascii="Arial" w:eastAsia="Times New Roman" w:hAnsi="Arial" w:cs="Arial"/>
          <w:snapToGrid w:val="0"/>
          <w:sz w:val="24"/>
          <w:szCs w:val="24"/>
        </w:rPr>
        <w:t>.</w:t>
      </w:r>
    </w:p>
    <w:p w14:paraId="4DD076D6" w14:textId="77777777" w:rsidR="00DA069F" w:rsidRDefault="00DA069F" w:rsidP="00DA069F">
      <w:pPr>
        <w:pStyle w:val="ListParagraph"/>
        <w:spacing w:after="240" w:line="240" w:lineRule="auto"/>
        <w:jc w:val="both"/>
        <w:rPr>
          <w:rFonts w:ascii="Arial" w:eastAsia="Times New Roman" w:hAnsi="Arial" w:cs="Arial"/>
          <w:snapToGrid w:val="0"/>
          <w:sz w:val="24"/>
          <w:szCs w:val="24"/>
        </w:rPr>
      </w:pPr>
    </w:p>
    <w:p w14:paraId="163F3C83" w14:textId="5049B4AC" w:rsidR="00DA069F" w:rsidRPr="00DA069F" w:rsidRDefault="00DA069F" w:rsidP="00DA069F">
      <w:pPr>
        <w:spacing w:after="240" w:line="240" w:lineRule="auto"/>
        <w:ind w:left="360"/>
        <w:jc w:val="both"/>
        <w:rPr>
          <w:rFonts w:ascii="Arial" w:eastAsia="Times New Roman" w:hAnsi="Arial" w:cs="Arial"/>
          <w:snapToGrid w:val="0"/>
          <w:sz w:val="24"/>
          <w:szCs w:val="24"/>
        </w:rPr>
      </w:pPr>
    </w:p>
    <w:p w14:paraId="34505E8B" w14:textId="77777777" w:rsidR="00DA069F" w:rsidRDefault="00DA069F" w:rsidP="00DA069F">
      <w:pPr>
        <w:widowControl w:val="0"/>
        <w:spacing w:after="0" w:line="240" w:lineRule="auto"/>
        <w:jc w:val="both"/>
        <w:rPr>
          <w:rFonts w:ascii="Arial" w:eastAsia="Times New Roman" w:hAnsi="Arial" w:cs="Arial"/>
          <w:sz w:val="24"/>
          <w:szCs w:val="24"/>
        </w:rPr>
      </w:pPr>
    </w:p>
    <w:p w14:paraId="0A47C128" w14:textId="77777777" w:rsidR="00DA069F" w:rsidRPr="00F4781B" w:rsidRDefault="00DA069F" w:rsidP="00DA069F">
      <w:pPr>
        <w:spacing w:after="0" w:line="240" w:lineRule="auto"/>
        <w:jc w:val="both"/>
        <w:rPr>
          <w:rFonts w:ascii="Arial" w:eastAsia="Times New Roman" w:hAnsi="Arial" w:cs="Arial"/>
          <w:b/>
          <w:bCs/>
          <w:sz w:val="24"/>
          <w:szCs w:val="24"/>
          <w:u w:val="single"/>
        </w:rPr>
      </w:pPr>
      <w:r w:rsidRPr="358C0EAB">
        <w:rPr>
          <w:rFonts w:ascii="Arial" w:eastAsia="Times New Roman" w:hAnsi="Arial" w:cs="Arial"/>
          <w:b/>
          <w:bCs/>
          <w:sz w:val="24"/>
          <w:szCs w:val="24"/>
          <w:u w:val="single"/>
        </w:rPr>
        <w:t>AGENDA ITEM NO. 4 NEW BUSINESS (If any, pursuant to Section 311.9 of the Oklahoma Open Meeting Act)</w:t>
      </w:r>
    </w:p>
    <w:p w14:paraId="7DC9DA05" w14:textId="77777777" w:rsidR="00DA069F" w:rsidRDefault="00DA069F" w:rsidP="00DA069F">
      <w:pPr>
        <w:spacing w:after="0" w:line="240" w:lineRule="auto"/>
        <w:jc w:val="both"/>
        <w:rPr>
          <w:rFonts w:ascii="Arial" w:eastAsia="Times New Roman" w:hAnsi="Arial" w:cs="Arial"/>
          <w:sz w:val="24"/>
          <w:szCs w:val="24"/>
        </w:rPr>
      </w:pPr>
    </w:p>
    <w:p w14:paraId="43BDDE63" w14:textId="77777777" w:rsidR="00DA069F" w:rsidRPr="00F4781B" w:rsidRDefault="00DA069F" w:rsidP="00DA069F">
      <w:pPr>
        <w:spacing w:after="0" w:line="240" w:lineRule="auto"/>
        <w:jc w:val="both"/>
        <w:rPr>
          <w:rFonts w:ascii="Arial" w:eastAsia="Times New Roman" w:hAnsi="Arial" w:cs="Arial"/>
          <w:bCs/>
          <w:sz w:val="24"/>
          <w:szCs w:val="24"/>
        </w:rPr>
      </w:pPr>
      <w:r w:rsidRPr="00F4781B">
        <w:rPr>
          <w:rFonts w:ascii="Arial" w:eastAsia="Times New Roman" w:hAnsi="Arial" w:cs="Arial"/>
          <w:sz w:val="24"/>
          <w:szCs w:val="24"/>
        </w:rPr>
        <w:t xml:space="preserve">None </w:t>
      </w:r>
    </w:p>
    <w:p w14:paraId="66095D72" w14:textId="77777777" w:rsidR="00DA069F" w:rsidRPr="00F4781B" w:rsidRDefault="00DA069F" w:rsidP="00DA069F">
      <w:pPr>
        <w:widowControl w:val="0"/>
        <w:spacing w:after="0" w:line="240" w:lineRule="auto"/>
        <w:jc w:val="both"/>
        <w:rPr>
          <w:rFonts w:ascii="Arial" w:eastAsia="Times New Roman" w:hAnsi="Arial" w:cs="Arial"/>
          <w:b/>
          <w:bCs/>
          <w:snapToGrid w:val="0"/>
          <w:sz w:val="24"/>
          <w:szCs w:val="24"/>
          <w:u w:val="single"/>
        </w:rPr>
      </w:pPr>
    </w:p>
    <w:p w14:paraId="1052C452" w14:textId="77777777" w:rsidR="00DA069F" w:rsidRPr="00F4781B" w:rsidRDefault="00DA069F" w:rsidP="00DA069F">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5: TRUSTEE COMMENTS</w:t>
      </w:r>
    </w:p>
    <w:p w14:paraId="52423276" w14:textId="77777777" w:rsidR="00DA069F" w:rsidRDefault="00DA069F" w:rsidP="00DA069F">
      <w:pPr>
        <w:spacing w:after="0" w:line="240" w:lineRule="auto"/>
        <w:jc w:val="both"/>
        <w:outlineLvl w:val="7"/>
        <w:rPr>
          <w:rFonts w:ascii="Arial" w:eastAsia="Times New Roman" w:hAnsi="Arial" w:cs="Arial"/>
          <w:sz w:val="24"/>
          <w:szCs w:val="24"/>
        </w:rPr>
      </w:pPr>
    </w:p>
    <w:p w14:paraId="5096CD4E" w14:textId="77777777" w:rsidR="00DA069F" w:rsidRPr="009A152D" w:rsidRDefault="00DA069F" w:rsidP="00DA069F">
      <w:pPr>
        <w:spacing w:after="0" w:line="240" w:lineRule="auto"/>
        <w:jc w:val="both"/>
        <w:outlineLvl w:val="7"/>
        <w:rPr>
          <w:rFonts w:ascii="Arial" w:eastAsia="Times New Roman" w:hAnsi="Arial" w:cs="Arial"/>
          <w:sz w:val="24"/>
          <w:szCs w:val="24"/>
        </w:rPr>
      </w:pPr>
      <w:r w:rsidRPr="009A152D">
        <w:rPr>
          <w:rFonts w:ascii="Arial" w:eastAsia="Times New Roman" w:hAnsi="Arial" w:cs="Arial"/>
          <w:sz w:val="24"/>
          <w:szCs w:val="24"/>
        </w:rPr>
        <w:t>None</w:t>
      </w:r>
    </w:p>
    <w:p w14:paraId="444F0D84" w14:textId="77777777" w:rsidR="00DA069F" w:rsidRPr="00F4781B" w:rsidRDefault="00DA069F" w:rsidP="00DA069F">
      <w:pPr>
        <w:spacing w:after="0" w:line="240" w:lineRule="auto"/>
        <w:jc w:val="both"/>
        <w:outlineLvl w:val="7"/>
        <w:rPr>
          <w:rFonts w:ascii="Arial" w:eastAsia="Times New Roman" w:hAnsi="Arial" w:cs="Arial"/>
          <w:b/>
          <w:bCs/>
          <w:sz w:val="24"/>
          <w:szCs w:val="24"/>
          <w:u w:val="single"/>
        </w:rPr>
      </w:pPr>
    </w:p>
    <w:p w14:paraId="27C6552D" w14:textId="77777777" w:rsidR="00DA069F" w:rsidRPr="008408EA" w:rsidRDefault="00DA069F" w:rsidP="00DA069F">
      <w:pPr>
        <w:keepNext/>
        <w:widowControl w:val="0"/>
        <w:spacing w:after="0" w:line="240" w:lineRule="auto"/>
        <w:jc w:val="both"/>
        <w:outlineLvl w:val="7"/>
        <w:rPr>
          <w:rFonts w:ascii="Arial" w:eastAsia="Times New Roman" w:hAnsi="Arial" w:cs="Arial"/>
          <w:b/>
          <w:bCs/>
          <w:snapToGrid w:val="0"/>
          <w:sz w:val="24"/>
          <w:szCs w:val="24"/>
          <w:u w:val="single"/>
        </w:rPr>
      </w:pPr>
      <w:r w:rsidRPr="72D728D2">
        <w:rPr>
          <w:rFonts w:ascii="Arial" w:eastAsia="Times New Roman" w:hAnsi="Arial" w:cs="Arial"/>
          <w:b/>
          <w:bCs/>
          <w:snapToGrid w:val="0"/>
          <w:sz w:val="24"/>
          <w:szCs w:val="24"/>
          <w:u w:val="single"/>
        </w:rPr>
        <w:t>AGENDA ITEM NO. 6: MANAGER COMMENTS</w:t>
      </w:r>
    </w:p>
    <w:p w14:paraId="676DAF75" w14:textId="7EC79F2A" w:rsidR="00DA069F" w:rsidRDefault="00DA069F" w:rsidP="00DA069F">
      <w:pPr>
        <w:widowControl w:val="0"/>
        <w:spacing w:after="0" w:line="240" w:lineRule="auto"/>
        <w:jc w:val="both"/>
        <w:rPr>
          <w:rFonts w:ascii="Arial" w:eastAsia="Times New Roman" w:hAnsi="Arial" w:cs="Arial"/>
          <w:sz w:val="24"/>
          <w:szCs w:val="24"/>
        </w:rPr>
      </w:pPr>
    </w:p>
    <w:p w14:paraId="5A6D1618" w14:textId="5B08B0D5" w:rsidR="00451F31" w:rsidRDefault="00451F31" w:rsidP="00DA069F">
      <w:pPr>
        <w:widowControl w:val="0"/>
        <w:spacing w:after="0" w:line="240" w:lineRule="auto"/>
        <w:jc w:val="both"/>
        <w:rPr>
          <w:rFonts w:ascii="Arial" w:eastAsia="Times New Roman" w:hAnsi="Arial" w:cs="Arial"/>
          <w:snapToGrid w:val="0"/>
          <w:sz w:val="24"/>
          <w:szCs w:val="24"/>
        </w:rPr>
      </w:pPr>
      <w:r>
        <w:rPr>
          <w:rFonts w:ascii="Arial" w:eastAsia="Times New Roman" w:hAnsi="Arial" w:cs="Arial"/>
          <w:sz w:val="24"/>
          <w:szCs w:val="24"/>
        </w:rPr>
        <w:t>City Manager Johnston updated the Council on the bypass project that is going on at the 18</w:t>
      </w:r>
      <w:r w:rsidRPr="00451F31">
        <w:rPr>
          <w:rFonts w:ascii="Arial" w:eastAsia="Times New Roman" w:hAnsi="Arial" w:cs="Arial"/>
          <w:sz w:val="24"/>
          <w:szCs w:val="24"/>
          <w:vertAlign w:val="superscript"/>
        </w:rPr>
        <w:t>th</w:t>
      </w:r>
      <w:r>
        <w:rPr>
          <w:rFonts w:ascii="Arial" w:eastAsia="Times New Roman" w:hAnsi="Arial" w:cs="Arial"/>
          <w:sz w:val="24"/>
          <w:szCs w:val="24"/>
        </w:rPr>
        <w:t xml:space="preserve"> and Broadway Water Tank that was damaged during the weather event on July 7, 2023. This project is moving forward.  Gene McCullough stated that as the bypass is put into place the tower will be taken out of service and at this time there is no anticipation of disruption in service.</w:t>
      </w:r>
    </w:p>
    <w:p w14:paraId="75F11A81" w14:textId="77777777" w:rsidR="00DA069F" w:rsidRPr="00F4781B" w:rsidRDefault="00DA069F" w:rsidP="00DA069F">
      <w:pPr>
        <w:widowControl w:val="0"/>
        <w:spacing w:after="0" w:line="240" w:lineRule="auto"/>
        <w:jc w:val="both"/>
        <w:rPr>
          <w:rFonts w:ascii="Arial" w:eastAsia="Times New Roman" w:hAnsi="Arial" w:cs="Arial"/>
          <w:snapToGrid w:val="0"/>
          <w:sz w:val="24"/>
          <w:szCs w:val="24"/>
        </w:rPr>
      </w:pPr>
    </w:p>
    <w:p w14:paraId="3D92C27F" w14:textId="77777777" w:rsidR="00DA069F" w:rsidRPr="00F4781B" w:rsidRDefault="00DA069F" w:rsidP="00DA069F">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7: ADJOURNMENT</w:t>
      </w:r>
    </w:p>
    <w:p w14:paraId="423C50E3" w14:textId="77777777" w:rsidR="00DA069F" w:rsidRPr="00F4781B" w:rsidRDefault="00DA069F" w:rsidP="00DA069F">
      <w:pPr>
        <w:widowControl w:val="0"/>
        <w:spacing w:after="0" w:line="240" w:lineRule="auto"/>
        <w:jc w:val="both"/>
        <w:rPr>
          <w:rFonts w:ascii="Arial" w:eastAsia="Times New Roman" w:hAnsi="Arial" w:cs="Arial"/>
          <w:b/>
          <w:bCs/>
          <w:snapToGrid w:val="0"/>
          <w:sz w:val="24"/>
          <w:szCs w:val="24"/>
          <w:u w:val="single"/>
        </w:rPr>
      </w:pPr>
    </w:p>
    <w:p w14:paraId="1EF7EAA2" w14:textId="18C62E80" w:rsidR="00DA069F" w:rsidRPr="004D663C" w:rsidRDefault="00DA069F" w:rsidP="00DA069F">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sidR="00451F31">
        <w:rPr>
          <w:rFonts w:ascii="Arial" w:eastAsia="Times New Roman" w:hAnsi="Arial" w:cs="Arial"/>
          <w:snapToGrid w:val="0"/>
          <w:sz w:val="24"/>
          <w:szCs w:val="24"/>
        </w:rPr>
        <w:t>McComas</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and seconded by Trustee</w:t>
      </w:r>
      <w:r>
        <w:rPr>
          <w:rFonts w:ascii="Arial" w:eastAsia="Times New Roman" w:hAnsi="Arial" w:cs="Arial"/>
          <w:snapToGrid w:val="0"/>
          <w:sz w:val="24"/>
          <w:szCs w:val="24"/>
        </w:rPr>
        <w:t xml:space="preserve"> </w:t>
      </w:r>
      <w:r w:rsidR="00451F31">
        <w:rPr>
          <w:rFonts w:ascii="Arial" w:eastAsia="Times New Roman" w:hAnsi="Arial" w:cs="Arial"/>
          <w:snapToGrid w:val="0"/>
          <w:sz w:val="24"/>
          <w:szCs w:val="24"/>
        </w:rPr>
        <w:t>Lloyd</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to adjourn the meeting.</w:t>
      </w:r>
    </w:p>
    <w:p w14:paraId="27F11E59" w14:textId="77777777" w:rsidR="00DA069F" w:rsidRPr="004D663C" w:rsidRDefault="00DA069F" w:rsidP="00DA069F">
      <w:pPr>
        <w:widowControl w:val="0"/>
        <w:spacing w:after="0" w:line="240" w:lineRule="auto"/>
        <w:jc w:val="both"/>
        <w:rPr>
          <w:rFonts w:ascii="Arial" w:eastAsia="Times New Roman" w:hAnsi="Arial" w:cs="Arial"/>
          <w:snapToGrid w:val="0"/>
          <w:sz w:val="24"/>
          <w:szCs w:val="24"/>
        </w:rPr>
      </w:pPr>
    </w:p>
    <w:p w14:paraId="6825F979" w14:textId="53BCE580" w:rsidR="00DA069F" w:rsidRPr="004D663C" w:rsidRDefault="00451F31" w:rsidP="00DA069F">
      <w:pPr>
        <w:widowControl w:val="0"/>
        <w:spacing w:after="0" w:line="240" w:lineRule="auto"/>
        <w:rPr>
          <w:rFonts w:ascii="Arial" w:eastAsia="Times New Roman" w:hAnsi="Arial" w:cs="Arial"/>
          <w:bCs/>
          <w:snapToGrid w:val="0"/>
          <w:sz w:val="24"/>
          <w:szCs w:val="24"/>
        </w:rPr>
      </w:pPr>
      <w:r>
        <w:rPr>
          <w:rFonts w:ascii="Arial" w:eastAsia="Times New Roman" w:hAnsi="Arial" w:cs="Arial"/>
          <w:bCs/>
          <w:snapToGrid w:val="0"/>
          <w:sz w:val="24"/>
          <w:szCs w:val="24"/>
        </w:rPr>
        <w:t>Vice-</w:t>
      </w:r>
      <w:r w:rsidR="00DA069F" w:rsidRPr="004D663C">
        <w:rPr>
          <w:rFonts w:ascii="Arial" w:eastAsia="Times New Roman" w:hAnsi="Arial" w:cs="Arial"/>
          <w:bCs/>
          <w:snapToGrid w:val="0"/>
          <w:sz w:val="24"/>
          <w:szCs w:val="24"/>
        </w:rPr>
        <w:t>Chairman put the motion to a roll call vote:</w:t>
      </w:r>
    </w:p>
    <w:p w14:paraId="13E07931" w14:textId="77777777" w:rsidR="00DA069F" w:rsidRPr="004D663C" w:rsidRDefault="00DA069F" w:rsidP="00DA069F">
      <w:pPr>
        <w:widowControl w:val="0"/>
        <w:spacing w:after="0" w:line="240" w:lineRule="auto"/>
        <w:rPr>
          <w:rFonts w:ascii="Arial" w:eastAsia="Times New Roman" w:hAnsi="Arial" w:cs="Arial"/>
          <w:bCs/>
          <w:snapToGrid w:val="0"/>
          <w:sz w:val="24"/>
          <w:szCs w:val="24"/>
        </w:rPr>
      </w:pPr>
    </w:p>
    <w:p w14:paraId="2596054C" w14:textId="1E67AA39" w:rsidR="00DA069F" w:rsidRPr="004D663C" w:rsidRDefault="00DA069F" w:rsidP="00DA069F">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lastRenderedPageBreak/>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McComas</w:t>
      </w:r>
    </w:p>
    <w:p w14:paraId="07560CCE" w14:textId="77777777" w:rsidR="00DA069F" w:rsidRPr="004D663C" w:rsidRDefault="00DA069F" w:rsidP="00DA069F">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0B35E64C" w14:textId="77777777" w:rsidR="00DA069F" w:rsidRPr="004D663C" w:rsidRDefault="00DA069F" w:rsidP="00DA069F">
      <w:pPr>
        <w:widowControl w:val="0"/>
        <w:spacing w:after="0" w:line="240" w:lineRule="auto"/>
        <w:rPr>
          <w:rFonts w:ascii="Arial" w:eastAsia="Times New Roman" w:hAnsi="Arial" w:cs="Arial"/>
          <w:bCs/>
          <w:snapToGrid w:val="0"/>
          <w:sz w:val="24"/>
          <w:szCs w:val="24"/>
        </w:rPr>
      </w:pPr>
    </w:p>
    <w:p w14:paraId="2DD0B293" w14:textId="5B32CB37" w:rsidR="00DA069F" w:rsidRPr="004D663C" w:rsidRDefault="00DA069F" w:rsidP="00DA069F">
      <w:pPr>
        <w:widowControl w:val="0"/>
        <w:spacing w:after="0" w:line="240" w:lineRule="auto"/>
        <w:rPr>
          <w:rFonts w:ascii="Arial" w:eastAsia="Times New Roman" w:hAnsi="Arial" w:cs="Arial"/>
          <w:snapToGrid w:val="0"/>
          <w:sz w:val="24"/>
          <w:szCs w:val="24"/>
        </w:rPr>
      </w:pPr>
      <w:r w:rsidRPr="358C0EAB">
        <w:rPr>
          <w:rFonts w:ascii="Arial" w:eastAsia="Times New Roman" w:hAnsi="Arial" w:cs="Arial"/>
          <w:snapToGrid w:val="0"/>
          <w:sz w:val="24"/>
          <w:szCs w:val="24"/>
        </w:rPr>
        <w:t xml:space="preserve">Chairman declared the meeting adjourned at </w:t>
      </w:r>
      <w:r>
        <w:rPr>
          <w:rFonts w:ascii="Arial" w:eastAsia="Times New Roman" w:hAnsi="Arial" w:cs="Arial"/>
          <w:snapToGrid w:val="0"/>
          <w:sz w:val="24"/>
          <w:szCs w:val="24"/>
        </w:rPr>
        <w:t>5:</w:t>
      </w:r>
      <w:r w:rsidR="00451F31">
        <w:rPr>
          <w:rFonts w:ascii="Arial" w:eastAsia="Times New Roman" w:hAnsi="Arial" w:cs="Arial"/>
          <w:snapToGrid w:val="0"/>
          <w:sz w:val="24"/>
          <w:szCs w:val="24"/>
        </w:rPr>
        <w:t>4</w:t>
      </w:r>
      <w:r>
        <w:rPr>
          <w:rFonts w:ascii="Arial" w:eastAsia="Times New Roman" w:hAnsi="Arial" w:cs="Arial"/>
          <w:snapToGrid w:val="0"/>
          <w:sz w:val="24"/>
          <w:szCs w:val="24"/>
        </w:rPr>
        <w:t xml:space="preserve">2 </w:t>
      </w:r>
      <w:r w:rsidRPr="358C0EAB">
        <w:rPr>
          <w:rFonts w:ascii="Arial" w:eastAsia="Times New Roman" w:hAnsi="Arial" w:cs="Arial"/>
          <w:snapToGrid w:val="0"/>
          <w:sz w:val="24"/>
          <w:szCs w:val="24"/>
        </w:rPr>
        <w:t>p.m.</w:t>
      </w:r>
    </w:p>
    <w:p w14:paraId="3A5F7763" w14:textId="77777777" w:rsidR="00DA069F" w:rsidRDefault="00DA069F" w:rsidP="00DA069F">
      <w:pPr>
        <w:widowControl w:val="0"/>
        <w:spacing w:after="0" w:line="240" w:lineRule="auto"/>
        <w:rPr>
          <w:rFonts w:ascii="Arial" w:eastAsia="Times New Roman" w:hAnsi="Arial" w:cs="Arial"/>
          <w:sz w:val="24"/>
          <w:szCs w:val="24"/>
        </w:rPr>
      </w:pPr>
    </w:p>
    <w:p w14:paraId="7B73DD77" w14:textId="77777777" w:rsidR="00DA069F" w:rsidRPr="00F4781B" w:rsidRDefault="00DA069F" w:rsidP="00DA069F">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14:paraId="27040988" w14:textId="77777777" w:rsidR="00DA069F" w:rsidRDefault="00DA069F" w:rsidP="00DA069F">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14:paraId="60EE5E14" w14:textId="77777777" w:rsidR="00DA069F" w:rsidRDefault="00DA069F" w:rsidP="00DA069F"/>
    <w:p w14:paraId="339BFD88" w14:textId="77777777" w:rsidR="00DA069F" w:rsidRDefault="00DA069F" w:rsidP="00DA069F"/>
    <w:p w14:paraId="025A2333" w14:textId="77777777" w:rsidR="00DA069F" w:rsidRDefault="00DA069F" w:rsidP="00DA069F"/>
    <w:p w14:paraId="5705185E" w14:textId="77777777" w:rsidR="00DA069F" w:rsidRDefault="00DA069F" w:rsidP="00DA069F"/>
    <w:p w14:paraId="7984BADE" w14:textId="77777777" w:rsidR="00DA069F" w:rsidRDefault="00DA069F" w:rsidP="00DA069F"/>
    <w:p w14:paraId="7401DCFE" w14:textId="77777777" w:rsidR="00DA069F" w:rsidRDefault="00DA069F" w:rsidP="00DA069F"/>
    <w:p w14:paraId="0687F057" w14:textId="77777777" w:rsidR="00DA069F" w:rsidRDefault="00DA069F" w:rsidP="00DA069F"/>
    <w:p w14:paraId="3C00C4E1" w14:textId="77777777" w:rsidR="00DA069F" w:rsidRDefault="00DA069F"/>
    <w:sectPr w:rsidR="00DA06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6AEA54F9"/>
    <w:multiLevelType w:val="hybridMultilevel"/>
    <w:tmpl w:val="629431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879737">
    <w:abstractNumId w:val="0"/>
  </w:num>
  <w:num w:numId="2" w16cid:durableId="2006476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69F"/>
    <w:rsid w:val="00451F31"/>
    <w:rsid w:val="00DA069F"/>
    <w:rsid w:val="00F802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41509"/>
  <w15:chartTrackingRefBased/>
  <w15:docId w15:val="{D5C824FF-3A1C-4C1B-A6ED-AEBFEA7B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69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06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92590AD-D36C-46F3-AFB4-2C34391941BE}">
  <ds:schemaRefs>
    <ds:schemaRef ds:uri="http://schemas.microsoft.com/sharepoint/v3/contenttype/forms"/>
  </ds:schemaRefs>
</ds:datastoreItem>
</file>

<file path=customXml/itemProps2.xml><?xml version="1.0" encoding="utf-8"?>
<ds:datastoreItem xmlns:ds="http://schemas.openxmlformats.org/officeDocument/2006/customXml" ds:itemID="{3B251703-9E23-4FE7-8474-B46B89657B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0DDB08-8612-4C0B-BC18-418E96190DD7}">
  <ds:schemaRefs>
    <ds:schemaRef ds:uri="http://schemas.microsoft.com/office/infopath/2007/PartnerControls"/>
    <ds:schemaRef ds:uri="http://purl.org/dc/dcmitype/"/>
    <ds:schemaRef ds:uri="322f358a-cf16-4d1a-a301-17e06878e22b"/>
    <ds:schemaRef ds:uri="http://purl.org/dc/terms/"/>
    <ds:schemaRef ds:uri="http://schemas.microsoft.com/office/2006/metadata/properties"/>
    <ds:schemaRef ds:uri="http://purl.org/dc/elements/1.1/"/>
    <ds:schemaRef ds:uri="http://schemas.microsoft.com/office/2006/documentManagement/types"/>
    <ds:schemaRef ds:uri="http://schemas.openxmlformats.org/package/2006/metadata/core-properties"/>
    <ds:schemaRef ds:uri="http://www.w3.org/XML/1998/namespace"/>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526</Words>
  <Characters>3001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2023-09-14T09:48:00Z</dcterms:created>
  <dcterms:modified xsi:type="dcterms:W3CDTF">2023-09-14T10:30:00Z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0x01010066B215323E06534F8A54027EAEBFC9B3</vt:lpwstr>
  </property>
  <property fmtid="{D5CDD505-2E9C-101B-9397-08002B2CF9AE}" pid="3" name="Meeting Date">
    <vt:filetime>2023-09-14T10:00:00Z</vt:filetime>
  </property>
  <property fmtid="{D5CDD505-2E9C-101B-9397-08002B2CF9AE}" pid="4" name="MediaServiceImageTags">
    <vt:lpwstr/>
  </property>
</Properties>
</file>