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C02B6" w:rsidR="001321B7" w:rsidP="001321B7" w:rsidRDefault="001321B7" w14:paraId="73AA1458" w14:textId="77777777">
      <w:pPr>
        <w:widowControl w:val="0"/>
        <w:spacing w:after="0" w:line="240" w:lineRule="auto"/>
        <w:jc w:val="center"/>
        <w:rPr>
          <w:rFonts w:ascii="Arial" w:hAnsi="Arial" w:eastAsia="Times New Roman" w:cs="Arial"/>
          <w:b/>
          <w:bCs/>
          <w:snapToGrid w:val="0"/>
          <w:kern w:val="0"/>
          <w:sz w:val="24"/>
          <w:szCs w:val="24"/>
          <w14:ligatures w14:val="none"/>
        </w:rPr>
      </w:pPr>
      <w:r w:rsidRPr="008C02B6">
        <w:rPr>
          <w:rFonts w:ascii="Arial" w:hAnsi="Arial" w:eastAsia="Times New Roman" w:cs="Arial"/>
          <w:b/>
          <w:bCs/>
          <w:snapToGrid w:val="0"/>
          <w:kern w:val="0"/>
          <w:sz w:val="24"/>
          <w:szCs w:val="24"/>
          <w14:ligatures w14:val="none"/>
        </w:rPr>
        <w:t>MINUTES OF INDUSTRIAL AUTHORITY MEETING</w:t>
      </w:r>
    </w:p>
    <w:p w:rsidRPr="008C02B6" w:rsidR="001321B7" w:rsidP="001321B7" w:rsidRDefault="001321B7" w14:paraId="5EDB5EF7" w14:textId="0FA73911">
      <w:pPr>
        <w:widowControl w:val="0"/>
        <w:spacing w:after="0" w:line="240" w:lineRule="auto"/>
        <w:jc w:val="center"/>
        <w:rPr>
          <w:rFonts w:ascii="Arial" w:hAnsi="Arial" w:eastAsia="Times New Roman" w:cs="Arial"/>
          <w:b/>
          <w:bCs/>
          <w:snapToGrid w:val="0"/>
          <w:kern w:val="0"/>
          <w:sz w:val="24"/>
          <w:szCs w:val="24"/>
          <w14:ligatures w14:val="none"/>
        </w:rPr>
      </w:pPr>
      <w:r>
        <w:rPr>
          <w:rFonts w:ascii="Arial" w:hAnsi="Arial" w:eastAsia="Times New Roman" w:cs="Arial"/>
          <w:b/>
          <w:bCs/>
          <w:snapToGrid w:val="0"/>
          <w:kern w:val="0"/>
          <w:sz w:val="24"/>
          <w:szCs w:val="24"/>
          <w14:ligatures w14:val="none"/>
        </w:rPr>
        <w:t>SEPTEMBER 19</w:t>
      </w:r>
      <w:r w:rsidRPr="008C02B6">
        <w:rPr>
          <w:rFonts w:ascii="Arial" w:hAnsi="Arial" w:eastAsia="Times New Roman" w:cs="Arial"/>
          <w:b/>
          <w:bCs/>
          <w:snapToGrid w:val="0"/>
          <w:kern w:val="0"/>
          <w:sz w:val="24"/>
          <w:szCs w:val="24"/>
          <w14:ligatures w14:val="none"/>
        </w:rPr>
        <w:t>, 2023</w:t>
      </w:r>
    </w:p>
    <w:p w:rsidRPr="008C02B6" w:rsidR="001321B7" w:rsidP="001321B7" w:rsidRDefault="001321B7" w14:paraId="20D71242" w14:textId="77777777">
      <w:pPr>
        <w:widowControl w:val="0"/>
        <w:spacing w:after="0" w:line="240" w:lineRule="auto"/>
        <w:jc w:val="center"/>
        <w:rPr>
          <w:rFonts w:ascii="Arial" w:hAnsi="Arial" w:eastAsia="Times New Roman" w:cs="Arial"/>
          <w:b/>
          <w:bCs/>
          <w:snapToGrid w:val="0"/>
          <w:kern w:val="0"/>
          <w:sz w:val="24"/>
          <w:szCs w:val="24"/>
          <w14:ligatures w14:val="none"/>
        </w:rPr>
      </w:pPr>
    </w:p>
    <w:p w:rsidRPr="008C02B6" w:rsidR="001321B7" w:rsidP="001321B7" w:rsidRDefault="001321B7" w14:paraId="75E4305C" w14:textId="354DCCAA">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kern w:val="0"/>
          <w:sz w:val="24"/>
          <w:szCs w:val="24"/>
          <w14:ligatures w14:val="none"/>
        </w:rPr>
        <w:t>September 19</w:t>
      </w:r>
      <w:r w:rsidRPr="008C02B6">
        <w:rPr>
          <w:rFonts w:ascii="Arial" w:hAnsi="Arial" w:eastAsia="Times New Roman" w:cs="Arial"/>
          <w:snapToGrid w:val="0"/>
          <w:kern w:val="0"/>
          <w:sz w:val="24"/>
          <w:szCs w:val="24"/>
          <w14:ligatures w14:val="none"/>
        </w:rPr>
        <w:t xml:space="preserve">, 2023, at 5:30 p.m.  A notice of this meeting with agenda was posted on the bulletin board in the lobby of Clinton City Hall on </w:t>
      </w:r>
      <w:r>
        <w:rPr>
          <w:rFonts w:ascii="Arial" w:hAnsi="Arial" w:eastAsia="Times New Roman" w:cs="Arial"/>
          <w:snapToGrid w:val="0"/>
          <w:kern w:val="0"/>
          <w:sz w:val="24"/>
          <w:szCs w:val="24"/>
          <w14:ligatures w14:val="none"/>
        </w:rPr>
        <w:t>September 15</w:t>
      </w:r>
      <w:r w:rsidRPr="008C02B6">
        <w:rPr>
          <w:rFonts w:ascii="Arial" w:hAnsi="Arial" w:eastAsia="Times New Roman" w:cs="Arial"/>
          <w:snapToGrid w:val="0"/>
          <w:kern w:val="0"/>
          <w:sz w:val="24"/>
          <w:szCs w:val="24"/>
          <w14:ligatures w14:val="none"/>
        </w:rPr>
        <w:t xml:space="preserve">, 2023, at </w:t>
      </w:r>
      <w:r>
        <w:rPr>
          <w:rFonts w:ascii="Arial" w:hAnsi="Arial" w:eastAsia="Times New Roman" w:cs="Arial"/>
          <w:snapToGrid w:val="0"/>
          <w:kern w:val="0"/>
          <w:sz w:val="24"/>
          <w:szCs w:val="24"/>
          <w14:ligatures w14:val="none"/>
        </w:rPr>
        <w:t>5</w:t>
      </w:r>
      <w:r w:rsidRPr="008C02B6">
        <w:rPr>
          <w:rFonts w:ascii="Arial" w:hAnsi="Arial" w:eastAsia="Times New Roman" w:cs="Arial"/>
          <w:snapToGrid w:val="0"/>
          <w:kern w:val="0"/>
          <w:sz w:val="24"/>
          <w:szCs w:val="24"/>
          <w14:ligatures w14:val="none"/>
        </w:rPr>
        <w:t>:00 p.m.</w:t>
      </w:r>
    </w:p>
    <w:p w:rsidRPr="008C02B6" w:rsidR="001321B7" w:rsidP="001321B7" w:rsidRDefault="001321B7" w14:paraId="4E203713" w14:textId="77777777">
      <w:pPr>
        <w:widowControl w:val="0"/>
        <w:spacing w:after="0" w:line="240" w:lineRule="auto"/>
        <w:rPr>
          <w:rFonts w:ascii="Arial" w:hAnsi="Arial" w:eastAsia="Times New Roman" w:cs="Arial"/>
          <w:snapToGrid w:val="0"/>
          <w:kern w:val="0"/>
          <w:sz w:val="24"/>
          <w:szCs w:val="24"/>
          <w14:ligatures w14:val="none"/>
        </w:rPr>
      </w:pPr>
    </w:p>
    <w:p w:rsidRPr="00595372" w:rsidR="001321B7" w:rsidP="001321B7" w:rsidRDefault="001321B7" w14:paraId="44EDC545" w14:textId="33E210BB">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Chairman</w:t>
      </w:r>
      <w:r w:rsidRPr="00595372">
        <w:rPr>
          <w:rFonts w:ascii="Arial" w:hAnsi="Arial" w:eastAsia="Times New Roman" w:cs="Arial"/>
          <w:snapToGrid w:val="0"/>
          <w:kern w:val="0"/>
          <w:sz w:val="24"/>
          <w:szCs w:val="24"/>
          <w14:ligatures w14:val="none"/>
        </w:rPr>
        <w:t xml:space="preserve"> called the meeting to order at 5:3</w:t>
      </w:r>
      <w:r>
        <w:rPr>
          <w:rFonts w:ascii="Arial" w:hAnsi="Arial" w:eastAsia="Times New Roman" w:cs="Arial"/>
          <w:snapToGrid w:val="0"/>
          <w:kern w:val="0"/>
          <w:sz w:val="24"/>
          <w:szCs w:val="24"/>
          <w14:ligatures w14:val="none"/>
        </w:rPr>
        <w:t>1</w:t>
      </w:r>
      <w:r w:rsidRPr="00595372">
        <w:rPr>
          <w:rFonts w:ascii="Arial" w:hAnsi="Arial" w:eastAsia="Times New Roman" w:cs="Arial"/>
          <w:snapToGrid w:val="0"/>
          <w:kern w:val="0"/>
          <w:sz w:val="24"/>
          <w:szCs w:val="24"/>
          <w14:ligatures w14:val="none"/>
        </w:rPr>
        <w:t xml:space="preserve"> p.m. with the following present:</w:t>
      </w:r>
    </w:p>
    <w:p w:rsidRPr="00595372" w:rsidR="001321B7" w:rsidP="001321B7" w:rsidRDefault="001321B7" w14:paraId="70B5BB16" w14:textId="77777777">
      <w:pPr>
        <w:widowControl w:val="0"/>
        <w:spacing w:after="0" w:line="240" w:lineRule="auto"/>
        <w:jc w:val="both"/>
        <w:rPr>
          <w:rFonts w:ascii="Arial" w:hAnsi="Arial" w:eastAsia="Times New Roman" w:cs="Arial"/>
          <w:snapToGrid w:val="0"/>
          <w:kern w:val="0"/>
          <w:sz w:val="24"/>
          <w:szCs w:val="24"/>
          <w14:ligatures w14:val="none"/>
        </w:rPr>
      </w:pPr>
    </w:p>
    <w:p w:rsidRPr="006D0978" w:rsidR="001321B7" w:rsidP="001321B7" w:rsidRDefault="001321B7" w14:paraId="06D71EBA" w14:textId="4D37C1B4">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CHAIRMAN</w:t>
      </w:r>
      <w:r w:rsidRPr="006D0978">
        <w:rPr>
          <w:rFonts w:ascii="Arial" w:hAnsi="Arial" w:eastAsia="Times New Roman" w:cs="Arial"/>
          <w:kern w:val="0"/>
          <w:sz w:val="24"/>
          <w:szCs w:val="24"/>
          <w14:ligatures w14:val="none"/>
        </w:rPr>
        <w:t>: David Berrong</w:t>
      </w:r>
    </w:p>
    <w:p w:rsidRPr="006D0978" w:rsidR="001321B7" w:rsidP="001321B7" w:rsidRDefault="001321B7" w14:paraId="05C2700F" w14:textId="04B168EF">
      <w:pPr>
        <w:spacing w:after="0" w:line="240" w:lineRule="auto"/>
        <w:jc w:val="both"/>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TRUSTEES</w:t>
      </w:r>
      <w:r w:rsidRPr="006D0978">
        <w:rPr>
          <w:rFonts w:ascii="Arial" w:hAnsi="Arial" w:eastAsia="Times New Roman" w:cs="Arial"/>
          <w:kern w:val="0"/>
          <w:sz w:val="24"/>
          <w:szCs w:val="24"/>
          <w14:ligatures w14:val="none"/>
        </w:rPr>
        <w:t>: Patch McComas, Ernie Dowdell, Arthur Lloyd, Ernesto Villanueva </w:t>
      </w:r>
    </w:p>
    <w:p w:rsidRPr="006D0978" w:rsidR="001321B7" w:rsidP="001321B7" w:rsidRDefault="001321B7" w14:paraId="0F51A28E"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MANAGER:</w:t>
      </w:r>
      <w:r w:rsidRPr="006D0978">
        <w:rPr>
          <w:rFonts w:ascii="Arial" w:hAnsi="Arial" w:eastAsia="Times New Roman" w:cs="Arial"/>
          <w:kern w:val="0"/>
          <w:sz w:val="24"/>
          <w:szCs w:val="24"/>
          <w14:ligatures w14:val="none"/>
        </w:rPr>
        <w:t xml:space="preserve"> Robert Johnston </w:t>
      </w:r>
    </w:p>
    <w:p w:rsidRPr="006D0978" w:rsidR="001321B7" w:rsidP="001321B7" w:rsidRDefault="001321B7" w14:paraId="49D5D06A"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CITY TREASURER</w:t>
      </w:r>
      <w:r w:rsidRPr="006D0978">
        <w:rPr>
          <w:rFonts w:ascii="Arial" w:hAnsi="Arial" w:eastAsia="Times New Roman" w:cs="Arial"/>
          <w:kern w:val="0"/>
          <w:sz w:val="24"/>
          <w:szCs w:val="24"/>
          <w14:ligatures w14:val="none"/>
        </w:rPr>
        <w:t>: Debra Blanchard </w:t>
      </w:r>
    </w:p>
    <w:p w:rsidRPr="006D0978" w:rsidR="001321B7" w:rsidP="001321B7" w:rsidRDefault="001321B7" w14:paraId="2AA96081"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CITY ATTORNEY</w:t>
      </w:r>
      <w:r w:rsidRPr="006D0978">
        <w:rPr>
          <w:rFonts w:ascii="Arial" w:hAnsi="Arial" w:eastAsia="Times New Roman" w:cs="Arial"/>
          <w:kern w:val="0"/>
          <w:sz w:val="24"/>
          <w:szCs w:val="24"/>
          <w14:ligatures w14:val="none"/>
        </w:rPr>
        <w:t>: Ryan Meacham </w:t>
      </w:r>
    </w:p>
    <w:p w:rsidRPr="006D0978" w:rsidR="001321B7" w:rsidP="001321B7" w:rsidRDefault="001321B7" w14:paraId="3EE80137" w14:textId="77777777">
      <w:pPr>
        <w:spacing w:after="0" w:line="240" w:lineRule="auto"/>
        <w:textAlignment w:val="baseline"/>
        <w:rPr>
          <w:rFonts w:ascii="Arial" w:hAnsi="Arial" w:eastAsia="Times New Roman" w:cs="Arial"/>
          <w:kern w:val="0"/>
          <w:sz w:val="24"/>
          <w:szCs w:val="24"/>
          <w14:ligatures w14:val="none"/>
        </w:rPr>
      </w:pPr>
      <w:r w:rsidRPr="006D0978">
        <w:rPr>
          <w:rFonts w:ascii="Arial" w:hAnsi="Arial" w:eastAsia="Times New Roman" w:cs="Arial"/>
          <w:b/>
          <w:bCs/>
          <w:kern w:val="0"/>
          <w:sz w:val="24"/>
          <w:szCs w:val="24"/>
          <w14:ligatures w14:val="none"/>
        </w:rPr>
        <w:t xml:space="preserve">CITY CLERK: </w:t>
      </w:r>
      <w:r w:rsidRPr="006D0978">
        <w:rPr>
          <w:rFonts w:ascii="Arial" w:hAnsi="Arial" w:eastAsia="Times New Roman" w:cs="Arial"/>
          <w:kern w:val="0"/>
          <w:sz w:val="24"/>
          <w:szCs w:val="24"/>
          <w14:ligatures w14:val="none"/>
        </w:rPr>
        <w:t>Amy Jones</w:t>
      </w:r>
    </w:p>
    <w:p w:rsidRPr="006D0978" w:rsidR="001321B7" w:rsidP="001321B7" w:rsidRDefault="001321B7" w14:paraId="65837857" w14:textId="77777777">
      <w:pPr>
        <w:spacing w:after="0" w:line="240" w:lineRule="auto"/>
        <w:textAlignment w:val="baseline"/>
        <w:rPr>
          <w:rFonts w:ascii="Segoe UI" w:hAnsi="Segoe UI" w:eastAsia="Times New Roman" w:cs="Segoe UI"/>
          <w:kern w:val="0"/>
          <w:sz w:val="18"/>
          <w:szCs w:val="18"/>
          <w14:ligatures w14:val="none"/>
        </w:rPr>
      </w:pPr>
      <w:r w:rsidRPr="006D0978">
        <w:rPr>
          <w:rFonts w:ascii="Arial" w:hAnsi="Arial" w:eastAsia="Times New Roman" w:cs="Arial"/>
          <w:b/>
          <w:bCs/>
          <w:kern w:val="0"/>
          <w:sz w:val="24"/>
          <w:szCs w:val="24"/>
          <w14:ligatures w14:val="none"/>
        </w:rPr>
        <w:t>NEWS MEDIA</w:t>
      </w:r>
      <w:r w:rsidRPr="006D0978">
        <w:rPr>
          <w:rFonts w:ascii="Arial" w:hAnsi="Arial" w:eastAsia="Times New Roman" w:cs="Arial"/>
          <w:kern w:val="0"/>
          <w:sz w:val="24"/>
          <w:szCs w:val="24"/>
          <w14:ligatures w14:val="none"/>
        </w:rPr>
        <w:t>: Mike Smith</w:t>
      </w:r>
      <w:r>
        <w:rPr>
          <w:rFonts w:ascii="Arial" w:hAnsi="Arial" w:eastAsia="Times New Roman" w:cs="Arial"/>
          <w:kern w:val="0"/>
          <w:sz w:val="24"/>
          <w:szCs w:val="24"/>
          <w14:ligatures w14:val="none"/>
        </w:rPr>
        <w:t>, Nydia Campbell</w:t>
      </w:r>
    </w:p>
    <w:p w:rsidRPr="00435CA7" w:rsidR="001321B7" w:rsidP="001321B7" w:rsidRDefault="001321B7" w14:paraId="7FAC87E1" w14:textId="3B20B372">
      <w:pPr>
        <w:spacing w:after="0" w:line="240" w:lineRule="auto"/>
        <w:jc w:val="both"/>
        <w:textAlignment w:val="baseline"/>
        <w:rPr>
          <w:rFonts w:ascii="Segoe UI" w:hAnsi="Segoe UI" w:eastAsia="Times New Roman" w:cs="Segoe UI"/>
          <w:kern w:val="0"/>
          <w:sz w:val="18"/>
          <w:szCs w:val="18"/>
          <w14:ligatures w14:val="none"/>
        </w:rPr>
      </w:pPr>
      <w:r w:rsidRPr="4DE70B71">
        <w:rPr>
          <w:rFonts w:ascii="Arial" w:hAnsi="Arial" w:eastAsia="Times New Roman" w:cs="Arial"/>
          <w:b/>
          <w:bCs/>
          <w:kern w:val="0"/>
          <w:sz w:val="24"/>
          <w:szCs w:val="24"/>
          <w14:ligatures w14:val="none"/>
        </w:rPr>
        <w:t xml:space="preserve">OTHERS: </w:t>
      </w:r>
      <w:r>
        <w:rPr>
          <w:rFonts w:ascii="Arial" w:hAnsi="Arial" w:eastAsia="Times New Roman" w:cs="Arial"/>
          <w:kern w:val="0"/>
          <w:sz w:val="24"/>
          <w:szCs w:val="24"/>
          <w14:ligatures w14:val="none"/>
        </w:rPr>
        <w:t>Luis De la Torre</w:t>
      </w:r>
      <w:r w:rsidRPr="00435CA7">
        <w:rPr>
          <w:rFonts w:ascii="Arial" w:hAnsi="Arial" w:eastAsia="Times New Roman" w:cs="Arial"/>
          <w:kern w:val="0"/>
          <w:sz w:val="24"/>
          <w:szCs w:val="24"/>
          <w14:ligatures w14:val="none"/>
        </w:rPr>
        <w:t xml:space="preserve">, Gene McCullough, </w:t>
      </w:r>
      <w:r>
        <w:rPr>
          <w:rFonts w:ascii="Arial" w:hAnsi="Arial" w:eastAsia="Times New Roman" w:cs="Arial"/>
          <w:kern w:val="0"/>
          <w:sz w:val="24"/>
          <w:szCs w:val="24"/>
          <w14:ligatures w14:val="none"/>
        </w:rPr>
        <w:t xml:space="preserve">Shauna Hacker, Joshua McGuire, Robert Stewart, Don Miller, Kent Jaggers </w:t>
      </w:r>
      <w:r w:rsidRPr="00435CA7">
        <w:rPr>
          <w:rFonts w:ascii="Arial" w:hAnsi="Arial" w:eastAsia="Times New Roman" w:cs="Arial"/>
          <w:kern w:val="0"/>
          <w:sz w:val="24"/>
          <w:szCs w:val="24"/>
          <w14:ligatures w14:val="none"/>
        </w:rPr>
        <w:t>and others. </w:t>
      </w:r>
    </w:p>
    <w:p w:rsidR="001321B7" w:rsidP="001321B7" w:rsidRDefault="001321B7" w14:paraId="05BF5C38" w14:textId="77777777">
      <w:pPr>
        <w:widowControl w:val="0"/>
        <w:spacing w:after="0" w:line="240" w:lineRule="auto"/>
        <w:jc w:val="both"/>
        <w:rPr>
          <w:rFonts w:ascii="Arial" w:hAnsi="Arial" w:eastAsia="Times New Roman" w:cs="Arial"/>
          <w:snapToGrid w:val="0"/>
          <w:kern w:val="0"/>
          <w:sz w:val="24"/>
          <w:szCs w:val="24"/>
          <w14:ligatures w14:val="none"/>
        </w:rPr>
      </w:pPr>
    </w:p>
    <w:p w:rsidR="001321B7" w:rsidP="001321B7" w:rsidRDefault="001321B7" w14:paraId="411B4D3B" w14:textId="17984470">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Kent Jaggers, Pastor First Baptist Church opened the meeting with prayer and Don Miller, Post Commander, American Legion Post 41 led the Pledge of Allegiance</w:t>
      </w:r>
    </w:p>
    <w:p w:rsidRPr="008C02B6" w:rsidR="001321B7" w:rsidP="001321B7" w:rsidRDefault="001321B7" w14:paraId="655B9C05"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1321B7" w:rsidP="001321B7" w:rsidRDefault="001321B7" w14:paraId="067D5804" w14:textId="77777777">
      <w:pPr>
        <w:widowControl w:val="0"/>
        <w:spacing w:after="0" w:line="240" w:lineRule="auto"/>
        <w:jc w:val="both"/>
        <w:rPr>
          <w:rFonts w:ascii="Arial" w:hAnsi="Arial" w:eastAsia="Times New Roman" w:cs="Arial"/>
          <w:b/>
          <w:snapToGrid w:val="0"/>
          <w:kern w:val="0"/>
          <w:sz w:val="24"/>
          <w:szCs w:val="24"/>
          <w:u w:val="single"/>
          <w14:ligatures w14:val="none"/>
        </w:rPr>
      </w:pPr>
      <w:r w:rsidRPr="008C02B6">
        <w:rPr>
          <w:rFonts w:ascii="Arial" w:hAnsi="Arial" w:eastAsia="Times New Roman" w:cs="Arial"/>
          <w:b/>
          <w:snapToGrid w:val="0"/>
          <w:kern w:val="0"/>
          <w:sz w:val="24"/>
          <w:szCs w:val="24"/>
          <w:u w:val="single"/>
          <w14:ligatures w14:val="none"/>
        </w:rPr>
        <w:t>AGENDA ITEM NO. 2: CONSENT AGENDA</w:t>
      </w:r>
    </w:p>
    <w:p w:rsidRPr="008C02B6" w:rsidR="001321B7" w:rsidP="001321B7" w:rsidRDefault="001321B7" w14:paraId="11A65005" w14:textId="77777777">
      <w:pPr>
        <w:widowControl w:val="0"/>
        <w:spacing w:after="0" w:line="240" w:lineRule="auto"/>
        <w:jc w:val="both"/>
        <w:rPr>
          <w:rFonts w:ascii="Arial" w:hAnsi="Arial" w:eastAsia="Times New Roman" w:cs="Arial"/>
          <w:b/>
          <w:snapToGrid w:val="0"/>
          <w:kern w:val="0"/>
          <w:sz w:val="24"/>
          <w:szCs w:val="24"/>
          <w:u w:val="single"/>
          <w14:ligatures w14:val="none"/>
        </w:rPr>
      </w:pPr>
    </w:p>
    <w:p w:rsidR="001321B7" w:rsidP="001321B7" w:rsidRDefault="001321B7" w14:paraId="34589CFE" w14:textId="1EB968E8">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 xml:space="preserve">Minutes of Regular Meeting of </w:t>
      </w:r>
      <w:r>
        <w:rPr>
          <w:rFonts w:ascii="Arial" w:hAnsi="Arial" w:eastAsia="Times New Roman" w:cs="Arial"/>
          <w:bCs/>
          <w:snapToGrid w:val="0"/>
          <w:kern w:val="0"/>
          <w:sz w:val="24"/>
          <w:szCs w:val="24"/>
          <w14:ligatures w14:val="none"/>
        </w:rPr>
        <w:t>September 5</w:t>
      </w:r>
      <w:r w:rsidRPr="008C02B6">
        <w:rPr>
          <w:rFonts w:ascii="Arial" w:hAnsi="Arial" w:eastAsia="Times New Roman" w:cs="Arial"/>
          <w:bCs/>
          <w:snapToGrid w:val="0"/>
          <w:kern w:val="0"/>
          <w:sz w:val="24"/>
          <w:szCs w:val="24"/>
          <w14:ligatures w14:val="none"/>
        </w:rPr>
        <w:t>, 2023</w:t>
      </w:r>
    </w:p>
    <w:p w:rsidRPr="008C02B6" w:rsidR="001321B7" w:rsidP="001321B7" w:rsidRDefault="001321B7" w14:paraId="288AD99E"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1321B7" w:rsidP="001321B7" w:rsidRDefault="001321B7" w14:paraId="71CB3B91"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Motion was made by Trustee </w:t>
      </w:r>
      <w:r>
        <w:rPr>
          <w:rFonts w:ascii="Arial" w:hAnsi="Arial" w:eastAsia="Times New Roman" w:cs="Arial"/>
          <w:snapToGrid w:val="0"/>
          <w:kern w:val="0"/>
          <w:sz w:val="24"/>
          <w:szCs w:val="24"/>
          <w14:ligatures w14:val="none"/>
        </w:rPr>
        <w:t>McComas</w:t>
      </w:r>
      <w:r w:rsidRPr="008C02B6">
        <w:rPr>
          <w:rFonts w:ascii="Arial" w:hAnsi="Arial" w:eastAsia="Times New Roman" w:cs="Arial"/>
          <w:snapToGrid w:val="0"/>
          <w:kern w:val="0"/>
          <w:sz w:val="24"/>
          <w:szCs w:val="24"/>
          <w14:ligatures w14:val="none"/>
        </w:rPr>
        <w:t xml:space="preserve"> and seconded by Trustee </w:t>
      </w:r>
      <w:r>
        <w:rPr>
          <w:rFonts w:ascii="Arial" w:hAnsi="Arial" w:eastAsia="Times New Roman" w:cs="Arial"/>
          <w:snapToGrid w:val="0"/>
          <w:kern w:val="0"/>
          <w:sz w:val="24"/>
          <w:szCs w:val="24"/>
          <w14:ligatures w14:val="none"/>
        </w:rPr>
        <w:t>Lloyd</w:t>
      </w:r>
      <w:r w:rsidRPr="008C02B6">
        <w:rPr>
          <w:rFonts w:ascii="Arial" w:hAnsi="Arial" w:eastAsia="Times New Roman" w:cs="Arial"/>
          <w:snapToGrid w:val="0"/>
          <w:kern w:val="0"/>
          <w:sz w:val="24"/>
          <w:szCs w:val="24"/>
          <w14:ligatures w14:val="none"/>
        </w:rPr>
        <w:t xml:space="preserve"> that Consent Agenda Items be approved.</w:t>
      </w:r>
    </w:p>
    <w:p w:rsidRPr="008C02B6" w:rsidR="001321B7" w:rsidP="001321B7" w:rsidRDefault="001321B7" w14:paraId="1CB91A38"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1321B7" w:rsidP="001321B7" w:rsidRDefault="001321B7" w14:paraId="042FA998" w14:textId="77777777">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Vice-</w:t>
      </w:r>
      <w:r w:rsidRPr="008C02B6">
        <w:rPr>
          <w:rFonts w:ascii="Arial" w:hAnsi="Arial" w:eastAsia="Times New Roman" w:cs="Arial"/>
          <w:snapToGrid w:val="0"/>
          <w:kern w:val="0"/>
          <w:sz w:val="24"/>
          <w:szCs w:val="24"/>
          <w14:ligatures w14:val="none"/>
        </w:rPr>
        <w:t>Chairman put the motion to a roll call vote:</w:t>
      </w:r>
    </w:p>
    <w:p w:rsidRPr="008C02B6" w:rsidR="001321B7" w:rsidP="001321B7" w:rsidRDefault="001321B7" w14:paraId="3389D821"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1321B7" w:rsidP="001321B7" w:rsidRDefault="001321B7" w14:paraId="4A352E66" w14:textId="75ED25C1">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Aye:  </w:t>
      </w:r>
      <w:r>
        <w:rPr>
          <w:rFonts w:ascii="Arial" w:hAnsi="Arial" w:eastAsia="Times New Roman" w:cs="Arial"/>
          <w:snapToGrid w:val="0"/>
          <w:kern w:val="0"/>
          <w:sz w:val="24"/>
          <w:szCs w:val="24"/>
          <w14:ligatures w14:val="none"/>
        </w:rPr>
        <w:t xml:space="preserve">Dowdell, Lloyd, </w:t>
      </w:r>
      <w:r w:rsidRPr="008C02B6">
        <w:rPr>
          <w:rFonts w:ascii="Arial" w:hAnsi="Arial" w:eastAsia="Times New Roman" w:cs="Arial"/>
          <w:snapToGrid w:val="0"/>
          <w:kern w:val="0"/>
          <w:sz w:val="24"/>
          <w:szCs w:val="24"/>
          <w14:ligatures w14:val="none"/>
        </w:rPr>
        <w:t>McComas</w:t>
      </w:r>
      <w:r w:rsidR="007F60FD">
        <w:rPr>
          <w:rFonts w:ascii="Arial" w:hAnsi="Arial" w:eastAsia="Times New Roman" w:cs="Arial"/>
          <w:snapToGrid w:val="0"/>
          <w:kern w:val="0"/>
          <w:sz w:val="24"/>
          <w:szCs w:val="24"/>
          <w14:ligatures w14:val="none"/>
        </w:rPr>
        <w:t>, Villanueva, Berrong</w:t>
      </w:r>
      <w:r w:rsidRPr="008C02B6">
        <w:rPr>
          <w:rFonts w:ascii="Arial" w:hAnsi="Arial" w:eastAsia="Times New Roman" w:cs="Arial"/>
          <w:snapToGrid w:val="0"/>
          <w:kern w:val="0"/>
          <w:sz w:val="24"/>
          <w:szCs w:val="24"/>
          <w14:ligatures w14:val="none"/>
        </w:rPr>
        <w:t xml:space="preserve"> </w:t>
      </w:r>
    </w:p>
    <w:p w:rsidRPr="008C02B6" w:rsidR="001321B7" w:rsidP="001321B7" w:rsidRDefault="001321B7" w14:paraId="7541D2AC"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Pr="008C02B6" w:rsidR="001321B7" w:rsidP="001321B7" w:rsidRDefault="001321B7" w14:paraId="793C0598" w14:textId="77777777">
      <w:pPr>
        <w:spacing w:after="0" w:line="240" w:lineRule="auto"/>
        <w:jc w:val="both"/>
        <w:rPr>
          <w:rFonts w:ascii="Arial" w:hAnsi="Arial" w:eastAsia="Times New Roman" w:cs="Arial"/>
          <w:kern w:val="0"/>
          <w:sz w:val="24"/>
          <w:szCs w:val="24"/>
          <w14:ligatures w14:val="none"/>
        </w:rPr>
      </w:pPr>
    </w:p>
    <w:p w:rsidRPr="008C02B6" w:rsidR="001321B7" w:rsidP="001321B7" w:rsidRDefault="001321B7" w14:paraId="0EAF94D4" w14:textId="209EB57C">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declared the motion carried.</w:t>
      </w:r>
    </w:p>
    <w:p w:rsidRPr="008C02B6" w:rsidR="001321B7" w:rsidP="001321B7" w:rsidRDefault="001321B7" w14:paraId="00ED3F31" w14:textId="77777777">
      <w:pPr>
        <w:widowControl w:val="0"/>
        <w:spacing w:after="0" w:line="240" w:lineRule="auto"/>
        <w:rPr>
          <w:rFonts w:ascii="Arial" w:hAnsi="Arial" w:eastAsia="Times New Roman" w:cs="Arial"/>
          <w:snapToGrid w:val="0"/>
          <w:kern w:val="0"/>
          <w:sz w:val="24"/>
          <w:szCs w:val="24"/>
          <w14:ligatures w14:val="none"/>
        </w:rPr>
      </w:pPr>
    </w:p>
    <w:p w:rsidRPr="008C02B6" w:rsidR="001321B7" w:rsidP="001321B7" w:rsidRDefault="001321B7" w14:paraId="289DFACB" w14:textId="77777777">
      <w:pPr>
        <w:widowControl w:val="0"/>
        <w:spacing w:after="0" w:line="240" w:lineRule="auto"/>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3 DISCUSSION, CONSIDERATION, AND POSSIBLE ACTION REGARDING</w:t>
      </w:r>
    </w:p>
    <w:p w:rsidRPr="008C02B6" w:rsidR="001321B7" w:rsidP="001321B7" w:rsidRDefault="001321B7" w14:paraId="4FAAF5DE" w14:textId="77777777">
      <w:pPr>
        <w:widowControl w:val="0"/>
        <w:spacing w:after="0" w:line="240" w:lineRule="auto"/>
        <w:rPr>
          <w:rFonts w:ascii="Arial" w:hAnsi="Arial" w:eastAsia="Times New Roman" w:cs="Arial"/>
          <w:b/>
          <w:bCs/>
          <w:snapToGrid w:val="0"/>
          <w:kern w:val="0"/>
          <w:sz w:val="24"/>
          <w:szCs w:val="24"/>
          <w:u w:val="single"/>
          <w14:ligatures w14:val="none"/>
        </w:rPr>
      </w:pPr>
    </w:p>
    <w:p w:rsidR="001321B7" w:rsidP="002F32E2" w:rsidRDefault="002F32E2" w14:paraId="6CA72CDC" w14:textId="681E11A9">
      <w:pPr>
        <w:pStyle w:val="ListParagraph"/>
        <w:widowControl w:val="0"/>
        <w:numPr>
          <w:ilvl w:val="0"/>
          <w:numId w:val="2"/>
        </w:numPr>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 xml:space="preserve"> Meeting/Event Grant Application Recommendation from the Chamber of Commerce for </w:t>
      </w:r>
      <w:r w:rsidR="00574854">
        <w:rPr>
          <w:rFonts w:ascii="Arial" w:hAnsi="Arial" w:eastAsia="Times New Roman" w:cs="Arial"/>
          <w:snapToGrid w:val="0"/>
          <w:kern w:val="0"/>
          <w:sz w:val="24"/>
          <w:szCs w:val="24"/>
          <w14:ligatures w14:val="none"/>
        </w:rPr>
        <w:t>Central Oklahoma Little Britches Rodeo Association in the amount of $5,000.</w:t>
      </w:r>
    </w:p>
    <w:p w:rsidR="00574854" w:rsidP="00574854" w:rsidRDefault="00574854" w14:paraId="480ED053" w14:textId="77777777">
      <w:pPr>
        <w:widowControl w:val="0"/>
        <w:spacing w:after="0" w:line="240" w:lineRule="auto"/>
        <w:jc w:val="both"/>
        <w:rPr>
          <w:rFonts w:ascii="Arial" w:hAnsi="Arial" w:eastAsia="Times New Roman" w:cs="Arial"/>
          <w:snapToGrid w:val="0"/>
          <w:kern w:val="0"/>
          <w:sz w:val="24"/>
          <w:szCs w:val="24"/>
          <w14:ligatures w14:val="none"/>
        </w:rPr>
      </w:pPr>
    </w:p>
    <w:p w:rsidR="00574854" w:rsidP="00574854" w:rsidRDefault="00574854" w14:paraId="0ABF3F56" w14:textId="4000D665">
      <w:pPr>
        <w:widowControl w:val="0"/>
        <w:spacing w:after="0" w:line="240" w:lineRule="auto"/>
        <w:jc w:val="both"/>
        <w:rPr>
          <w:rFonts w:ascii="Arial" w:hAnsi="Arial" w:eastAsia="Times New Roman" w:cs="Arial"/>
          <w:snapToGrid w:val="0"/>
          <w:kern w:val="0"/>
          <w:sz w:val="24"/>
          <w:szCs w:val="24"/>
          <w14:ligatures w14:val="none"/>
        </w:rPr>
      </w:pPr>
      <w:r w:rsidR="00574854">
        <w:rPr>
          <w:rFonts w:ascii="Arial" w:hAnsi="Arial" w:eastAsia="Times New Roman" w:cs="Arial"/>
          <w:snapToGrid w:val="0"/>
          <w:kern w:val="0"/>
          <w:sz w:val="24"/>
          <w:szCs w:val="24"/>
          <w14:ligatures w14:val="none"/>
        </w:rPr>
        <w:t xml:space="preserve">Cheryl McCullers, Clinton Chamber of Commerce President presented the request for a </w:t>
      </w:r>
      <w:r w:rsidR="00574854">
        <w:rPr>
          <w:rFonts w:ascii="Arial" w:hAnsi="Arial" w:eastAsia="Times New Roman" w:cs="Arial"/>
          <w:snapToGrid w:val="0"/>
          <w:kern w:val="0"/>
          <w:sz w:val="24"/>
          <w:szCs w:val="24"/>
          <w14:ligatures w14:val="none"/>
        </w:rPr>
        <w:t>Meeting/Event Grant Application Recommendation from the Chamber of Commerce for Central Oklahoma Little Britches Rodeo Association in the amount of $5,000.  She provided the grant application for review.  The application indicates that the use of hotels will be unknown at this time as many of those attending will bring trailers with living quarters.  The event will host 60-80 families.  Discussion was held regarding the fact that this is a hotel/motel tax funded grant and with the unknown of the number of stays raises questions.  The Council also asked questions regarding the number of rodeos that would be brought to Clinton.  The application indicates that this is rodeo</w:t>
      </w:r>
      <w:r w:rsidR="7416DBE3">
        <w:rPr>
          <w:rFonts w:ascii="Arial" w:hAnsi="Arial" w:eastAsia="Times New Roman" w:cs="Arial"/>
          <w:snapToGrid w:val="0"/>
          <w:kern w:val="0"/>
          <w:sz w:val="24"/>
          <w:szCs w:val="24"/>
          <w14:ligatures w14:val="none"/>
        </w:rPr>
        <w:t xml:space="preserve"> event</w:t>
      </w:r>
      <w:r w:rsidR="00574854">
        <w:rPr>
          <w:rFonts w:ascii="Arial" w:hAnsi="Arial" w:eastAsia="Times New Roman" w:cs="Arial"/>
          <w:snapToGrid w:val="0"/>
          <w:kern w:val="0"/>
          <w:sz w:val="24"/>
          <w:szCs w:val="24"/>
          <w14:ligatures w14:val="none"/>
        </w:rPr>
        <w:t>s one and two.</w:t>
      </w:r>
    </w:p>
    <w:p w:rsidR="00574854" w:rsidP="00574854" w:rsidRDefault="00574854" w14:paraId="79354569" w14:textId="77777777">
      <w:pPr>
        <w:widowControl w:val="0"/>
        <w:spacing w:after="0" w:line="240" w:lineRule="auto"/>
        <w:jc w:val="both"/>
        <w:rPr>
          <w:rFonts w:ascii="Arial" w:hAnsi="Arial" w:eastAsia="Times New Roman" w:cs="Arial"/>
          <w:snapToGrid w:val="0"/>
          <w:kern w:val="0"/>
          <w:sz w:val="24"/>
          <w:szCs w:val="24"/>
          <w14:ligatures w14:val="none"/>
        </w:rPr>
      </w:pPr>
    </w:p>
    <w:p w:rsidR="00574854" w:rsidP="00574854" w:rsidRDefault="00574854" w14:paraId="31E064F6" w14:textId="6C176680">
      <w:pPr>
        <w:widowControl w:val="0"/>
        <w:spacing w:after="0" w:line="240" w:lineRule="auto"/>
        <w:jc w:val="both"/>
        <w:rPr>
          <w:rFonts w:ascii="Arial" w:hAnsi="Arial" w:eastAsia="Times New Roman" w:cs="Arial"/>
          <w:snapToGrid w:val="0"/>
          <w:kern w:val="0"/>
          <w:sz w:val="24"/>
          <w:szCs w:val="24"/>
          <w14:ligatures w14:val="none"/>
        </w:rPr>
      </w:pPr>
      <w:r w:rsidR="00574854">
        <w:rPr>
          <w:rFonts w:ascii="Arial" w:hAnsi="Arial" w:eastAsia="Times New Roman" w:cs="Arial"/>
          <w:snapToGrid w:val="0"/>
          <w:kern w:val="0"/>
          <w:sz w:val="24"/>
          <w:szCs w:val="24"/>
          <w14:ligatures w14:val="none"/>
        </w:rPr>
        <w:t>The Council asks that more information be pr</w:t>
      </w:r>
      <w:r w:rsidR="2F38835A">
        <w:rPr>
          <w:rFonts w:ascii="Arial" w:hAnsi="Arial" w:eastAsia="Times New Roman" w:cs="Arial"/>
          <w:snapToGrid w:val="0"/>
          <w:kern w:val="0"/>
          <w:sz w:val="24"/>
          <w:szCs w:val="24"/>
          <w14:ligatures w14:val="none"/>
        </w:rPr>
        <w:t>ovid</w:t>
      </w:r>
      <w:r w:rsidR="00574854">
        <w:rPr>
          <w:rFonts w:ascii="Arial" w:hAnsi="Arial" w:eastAsia="Times New Roman" w:cs="Arial"/>
          <w:snapToGrid w:val="0"/>
          <w:kern w:val="0"/>
          <w:sz w:val="24"/>
          <w:szCs w:val="24"/>
          <w14:ligatures w14:val="none"/>
        </w:rPr>
        <w:t>ed regarding the number of rodeos</w:t>
      </w:r>
      <w:r w:rsidR="0BD093D9">
        <w:rPr>
          <w:rFonts w:ascii="Arial" w:hAnsi="Arial" w:eastAsia="Times New Roman" w:cs="Arial"/>
          <w:snapToGrid w:val="0"/>
          <w:kern w:val="0"/>
          <w:sz w:val="24"/>
          <w:szCs w:val="24"/>
          <w14:ligatures w14:val="none"/>
        </w:rPr>
        <w:t xml:space="preserve"> to be conducted in Clinton</w:t>
      </w:r>
      <w:r w:rsidR="00574854">
        <w:rPr>
          <w:rFonts w:ascii="Arial" w:hAnsi="Arial" w:eastAsia="Times New Roman" w:cs="Arial"/>
          <w:snapToGrid w:val="0"/>
          <w:kern w:val="0"/>
          <w:sz w:val="24"/>
          <w:szCs w:val="24"/>
          <w14:ligatures w14:val="none"/>
        </w:rPr>
        <w:t xml:space="preserve"> and a request for less money </w:t>
      </w:r>
      <w:r w:rsidR="00574854">
        <w:rPr>
          <w:rFonts w:ascii="Arial" w:hAnsi="Arial" w:eastAsia="Times New Roman" w:cs="Arial"/>
          <w:snapToGrid w:val="0"/>
          <w:kern w:val="0"/>
          <w:sz w:val="24"/>
          <w:szCs w:val="24"/>
          <w14:ligatures w14:val="none"/>
        </w:rPr>
        <w:t>at this time.  Ms. McCullers stated she could revisit with the applicant and possible bring back at another time.</w:t>
      </w:r>
    </w:p>
    <w:p w:rsidR="00574854" w:rsidP="00574854" w:rsidRDefault="00574854" w14:paraId="4FDA2821" w14:textId="77777777">
      <w:pPr>
        <w:widowControl w:val="0"/>
        <w:spacing w:after="0" w:line="240" w:lineRule="auto"/>
        <w:jc w:val="both"/>
        <w:rPr>
          <w:rFonts w:ascii="Arial" w:hAnsi="Arial" w:eastAsia="Times New Roman" w:cs="Arial"/>
          <w:snapToGrid w:val="0"/>
          <w:kern w:val="0"/>
          <w:sz w:val="24"/>
          <w:szCs w:val="24"/>
          <w14:ligatures w14:val="none"/>
        </w:rPr>
      </w:pPr>
    </w:p>
    <w:p w:rsidRPr="00574854" w:rsidR="00574854" w:rsidP="00574854" w:rsidRDefault="00574854" w14:paraId="31AD3A20" w14:textId="21A3A6F0">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 xml:space="preserve">No </w:t>
      </w:r>
      <w:r w:rsidR="007F60FD">
        <w:rPr>
          <w:rFonts w:ascii="Arial" w:hAnsi="Arial" w:eastAsia="Times New Roman" w:cs="Arial"/>
          <w:snapToGrid w:val="0"/>
          <w:kern w:val="0"/>
          <w:sz w:val="24"/>
          <w:szCs w:val="24"/>
          <w14:ligatures w14:val="none"/>
        </w:rPr>
        <w:t>Action Taken.</w:t>
      </w:r>
    </w:p>
    <w:p w:rsidR="001321B7" w:rsidP="001321B7" w:rsidRDefault="001321B7" w14:paraId="6470E8F5" w14:textId="77777777">
      <w:pPr>
        <w:widowControl w:val="0"/>
        <w:spacing w:after="0" w:line="240" w:lineRule="auto"/>
        <w:jc w:val="both"/>
        <w:rPr>
          <w:rFonts w:ascii="Arial" w:hAnsi="Arial" w:eastAsia="Times New Roman" w:cs="Arial"/>
          <w:sz w:val="24"/>
          <w:szCs w:val="24"/>
        </w:rPr>
      </w:pPr>
    </w:p>
    <w:p w:rsidRPr="008C02B6" w:rsidR="001321B7" w:rsidP="001321B7" w:rsidRDefault="001321B7" w14:paraId="5AA5F4B7" w14:textId="77777777">
      <w:pPr>
        <w:widowControl w:val="0"/>
        <w:spacing w:after="0" w:line="240" w:lineRule="auto"/>
        <w:rPr>
          <w:rFonts w:ascii="Arial" w:hAnsi="Arial" w:eastAsia="Times New Roman" w:cs="Arial"/>
          <w:b/>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 xml:space="preserve">AGENDA ITEM NO. 4 NEW BUSINESS: </w:t>
      </w:r>
    </w:p>
    <w:p w:rsidR="001321B7" w:rsidP="001321B7" w:rsidRDefault="001321B7" w14:paraId="2BA9F808" w14:textId="77777777">
      <w:pPr>
        <w:widowControl w:val="0"/>
        <w:spacing w:after="0" w:line="240" w:lineRule="auto"/>
        <w:rPr>
          <w:rFonts w:ascii="Arial" w:hAnsi="Arial" w:eastAsia="Times New Roman" w:cs="Arial"/>
          <w:snapToGrid w:val="0"/>
          <w:kern w:val="0"/>
          <w:sz w:val="24"/>
          <w:szCs w:val="24"/>
          <w14:ligatures w14:val="none"/>
        </w:rPr>
      </w:pPr>
    </w:p>
    <w:p w:rsidRPr="008C02B6" w:rsidR="001321B7" w:rsidP="001321B7" w:rsidRDefault="001321B7" w14:paraId="329D25CC" w14:textId="77777777">
      <w:pPr>
        <w:widowControl w:val="0"/>
        <w:spacing w:after="0" w:line="240" w:lineRule="auto"/>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1321B7" w:rsidP="001321B7" w:rsidRDefault="001321B7" w14:paraId="51BFC33F" w14:textId="77777777">
      <w:pPr>
        <w:widowControl w:val="0"/>
        <w:spacing w:after="0" w:line="240" w:lineRule="auto"/>
        <w:rPr>
          <w:rFonts w:ascii="Arial" w:hAnsi="Arial" w:eastAsia="Times New Roman" w:cs="Arial"/>
          <w:snapToGrid w:val="0"/>
          <w:kern w:val="0"/>
          <w:sz w:val="16"/>
          <w:szCs w:val="16"/>
          <w14:ligatures w14:val="none"/>
        </w:rPr>
      </w:pPr>
    </w:p>
    <w:p w:rsidRPr="008C02B6" w:rsidR="001321B7" w:rsidP="001321B7" w:rsidRDefault="001321B7" w14:paraId="44B2344F" w14:textId="77777777">
      <w:pPr>
        <w:widowControl w:val="0"/>
        <w:spacing w:after="0" w:line="240" w:lineRule="auto"/>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5: TRUSTEE REPORT</w:t>
      </w:r>
    </w:p>
    <w:p w:rsidR="001321B7" w:rsidP="001321B7" w:rsidRDefault="001321B7" w14:paraId="038D8E2C" w14:textId="77777777">
      <w:pPr>
        <w:widowControl w:val="0"/>
        <w:spacing w:after="0" w:line="240" w:lineRule="auto"/>
        <w:rPr>
          <w:rFonts w:ascii="Arial" w:hAnsi="Arial" w:eastAsia="Times New Roman" w:cs="Arial"/>
          <w:bCs/>
          <w:snapToGrid w:val="0"/>
          <w:kern w:val="0"/>
          <w:sz w:val="24"/>
          <w:szCs w:val="24"/>
          <w14:ligatures w14:val="none"/>
        </w:rPr>
      </w:pPr>
    </w:p>
    <w:p w:rsidRPr="008C02B6" w:rsidR="001321B7" w:rsidP="001321B7" w:rsidRDefault="001321B7" w14:paraId="6893EECC"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None</w:t>
      </w:r>
    </w:p>
    <w:p w:rsidRPr="008C02B6" w:rsidR="001321B7" w:rsidP="001321B7" w:rsidRDefault="001321B7" w14:paraId="0E3CE686" w14:textId="77777777">
      <w:pPr>
        <w:widowControl w:val="0"/>
        <w:spacing w:after="0" w:line="240" w:lineRule="auto"/>
        <w:rPr>
          <w:rFonts w:ascii="Arial" w:hAnsi="Arial" w:eastAsia="Times New Roman" w:cs="Arial"/>
          <w:bCs/>
          <w:snapToGrid w:val="0"/>
          <w:kern w:val="0"/>
          <w:sz w:val="16"/>
          <w:szCs w:val="16"/>
          <w14:ligatures w14:val="none"/>
        </w:rPr>
      </w:pPr>
    </w:p>
    <w:p w:rsidRPr="008C02B6" w:rsidR="001321B7" w:rsidP="001321B7" w:rsidRDefault="001321B7" w14:paraId="5164510F" w14:textId="77777777">
      <w:pPr>
        <w:keepNext/>
        <w:widowControl w:val="0"/>
        <w:spacing w:after="0" w:line="240" w:lineRule="auto"/>
        <w:jc w:val="both"/>
        <w:outlineLvl w:val="7"/>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6: MANAGER’S REPORT</w:t>
      </w:r>
    </w:p>
    <w:p w:rsidR="001321B7" w:rsidP="001321B7" w:rsidRDefault="001321B7" w14:paraId="10869700"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1321B7" w:rsidP="001321B7" w:rsidRDefault="001321B7" w14:paraId="165B99B8"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001321B7" w:rsidP="001321B7" w:rsidRDefault="001321B7" w14:paraId="5324DC98" w14:textId="77777777">
      <w:pPr>
        <w:widowControl w:val="0"/>
        <w:spacing w:after="0" w:line="240" w:lineRule="auto"/>
        <w:jc w:val="both"/>
        <w:rPr>
          <w:rFonts w:ascii="Arial" w:hAnsi="Arial" w:eastAsia="Times New Roman" w:cs="Arial"/>
          <w:b/>
          <w:bCs/>
          <w:snapToGrid w:val="0"/>
          <w:kern w:val="0"/>
          <w:sz w:val="24"/>
          <w:szCs w:val="24"/>
          <w:u w:val="single"/>
          <w14:ligatures w14:val="none"/>
        </w:rPr>
      </w:pPr>
    </w:p>
    <w:p w:rsidRPr="008C02B6" w:rsidR="001321B7" w:rsidP="001321B7" w:rsidRDefault="001321B7" w14:paraId="482F8843"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7: AUDIENCE PARTICIPATION (According to Audience Participation Decorum Guidelines at Clinton City Council Public Meetings effective: 2/14/2017)</w:t>
      </w:r>
    </w:p>
    <w:p w:rsidRPr="008C02B6" w:rsidR="001321B7" w:rsidP="001321B7" w:rsidRDefault="001321B7" w14:paraId="628B5265"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1321B7" w:rsidP="001321B7" w:rsidRDefault="001321B7" w14:paraId="15E4E7A7"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1321B7" w:rsidP="001321B7" w:rsidRDefault="001321B7" w14:paraId="0997A7EB"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8: ADJOURNMENT</w:t>
      </w:r>
    </w:p>
    <w:p w:rsidRPr="008C02B6" w:rsidR="001321B7" w:rsidP="001321B7" w:rsidRDefault="001321B7" w14:paraId="1A11A955"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1321B7" w:rsidP="001321B7" w:rsidRDefault="001321B7" w14:paraId="3299D5E1"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Moved by Trust</w:t>
      </w:r>
      <w:r>
        <w:rPr>
          <w:rFonts w:ascii="Arial" w:hAnsi="Arial" w:eastAsia="Times New Roman" w:cs="Arial"/>
          <w:snapToGrid w:val="0"/>
          <w:kern w:val="0"/>
          <w:sz w:val="24"/>
          <w:szCs w:val="24"/>
          <w14:ligatures w14:val="none"/>
        </w:rPr>
        <w:t>ee McComas</w:t>
      </w:r>
      <w:r w:rsidRPr="008C02B6">
        <w:rPr>
          <w:rFonts w:ascii="Arial" w:hAnsi="Arial" w:eastAsia="Times New Roman" w:cs="Arial"/>
          <w:snapToGrid w:val="0"/>
          <w:kern w:val="0"/>
          <w:sz w:val="24"/>
          <w:szCs w:val="24"/>
          <w14:ligatures w14:val="none"/>
        </w:rPr>
        <w:t xml:space="preserve"> and seconded by Trustee </w:t>
      </w:r>
      <w:r>
        <w:rPr>
          <w:rFonts w:ascii="Arial" w:hAnsi="Arial" w:eastAsia="Times New Roman" w:cs="Arial"/>
          <w:snapToGrid w:val="0"/>
          <w:kern w:val="0"/>
          <w:sz w:val="24"/>
          <w:szCs w:val="24"/>
          <w14:ligatures w14:val="none"/>
        </w:rPr>
        <w:t>Lloyd</w:t>
      </w:r>
      <w:r w:rsidRPr="008C02B6">
        <w:rPr>
          <w:rFonts w:ascii="Arial" w:hAnsi="Arial" w:eastAsia="Times New Roman" w:cs="Arial"/>
          <w:snapToGrid w:val="0"/>
          <w:kern w:val="0"/>
          <w:sz w:val="24"/>
          <w:szCs w:val="24"/>
          <w14:ligatures w14:val="none"/>
        </w:rPr>
        <w:t xml:space="preserve"> adjourn the meeting.</w:t>
      </w:r>
    </w:p>
    <w:p w:rsidRPr="008C02B6" w:rsidR="001321B7" w:rsidP="001321B7" w:rsidRDefault="001321B7" w14:paraId="52AEF4D3"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1321B7" w:rsidP="001321B7" w:rsidRDefault="001321B7" w14:paraId="1CF3258F" w14:textId="32191EAB">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Chairman put the motion to a roll call vote:</w:t>
      </w:r>
    </w:p>
    <w:p w:rsidRPr="008C02B6" w:rsidR="001321B7" w:rsidP="001321B7" w:rsidRDefault="001321B7" w14:paraId="36F4AFCC" w14:textId="77777777">
      <w:pPr>
        <w:widowControl w:val="0"/>
        <w:spacing w:after="0" w:line="240" w:lineRule="auto"/>
        <w:rPr>
          <w:rFonts w:ascii="Arial" w:hAnsi="Arial" w:eastAsia="Times New Roman" w:cs="Arial"/>
          <w:bCs/>
          <w:snapToGrid w:val="0"/>
          <w:kern w:val="0"/>
          <w:sz w:val="24"/>
          <w:szCs w:val="24"/>
          <w14:ligatures w14:val="none"/>
        </w:rPr>
      </w:pPr>
    </w:p>
    <w:p w:rsidRPr="008C02B6" w:rsidR="001321B7" w:rsidP="001321B7" w:rsidRDefault="001321B7" w14:paraId="6408FE92" w14:textId="3840A778">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 xml:space="preserve">Aye:  Dowdell, Lloyd, McComas, </w:t>
      </w:r>
      <w:r w:rsidR="007F60FD">
        <w:rPr>
          <w:rFonts w:ascii="Arial" w:hAnsi="Arial" w:eastAsia="Times New Roman" w:cs="Arial"/>
          <w:snapToGrid w:val="0"/>
          <w:kern w:val="0"/>
          <w:sz w:val="24"/>
          <w:szCs w:val="24"/>
          <w14:ligatures w14:val="none"/>
        </w:rPr>
        <w:t>Villanueva, Berrong</w:t>
      </w:r>
    </w:p>
    <w:p w:rsidRPr="008C02B6" w:rsidR="001321B7" w:rsidP="001321B7" w:rsidRDefault="001321B7" w14:paraId="481B2298" w14:textId="77777777">
      <w:pPr>
        <w:widowControl w:val="0"/>
        <w:spacing w:after="0" w:line="240" w:lineRule="auto"/>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004F694A" w:rsidP="001321B7" w:rsidRDefault="004F694A" w14:paraId="00AE0C7E" w14:textId="77777777">
      <w:pPr>
        <w:widowControl w:val="0"/>
        <w:spacing w:after="0" w:line="240" w:lineRule="auto"/>
        <w:rPr>
          <w:rFonts w:ascii="Arial" w:hAnsi="Arial" w:eastAsia="Times New Roman" w:cs="Arial"/>
          <w:bCs/>
          <w:snapToGrid w:val="0"/>
          <w:kern w:val="0"/>
          <w:sz w:val="24"/>
          <w:szCs w:val="24"/>
          <w14:ligatures w14:val="none"/>
        </w:rPr>
      </w:pPr>
    </w:p>
    <w:p w:rsidRPr="008C02B6" w:rsidR="001321B7" w:rsidP="001321B7" w:rsidRDefault="001321B7" w14:paraId="47537D55" w14:textId="48C31FF6">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Chairman declared the meeting adjourned at </w:t>
      </w:r>
      <w:r>
        <w:rPr>
          <w:rFonts w:ascii="Arial" w:hAnsi="Arial" w:eastAsia="Times New Roman" w:cs="Arial"/>
          <w:snapToGrid w:val="0"/>
          <w:kern w:val="0"/>
          <w:sz w:val="24"/>
          <w:szCs w:val="24"/>
          <w14:ligatures w14:val="none"/>
        </w:rPr>
        <w:t>5:</w:t>
      </w:r>
      <w:r w:rsidR="007F60FD">
        <w:rPr>
          <w:rFonts w:ascii="Arial" w:hAnsi="Arial" w:eastAsia="Times New Roman" w:cs="Arial"/>
          <w:snapToGrid w:val="0"/>
          <w:kern w:val="0"/>
          <w:sz w:val="24"/>
          <w:szCs w:val="24"/>
          <w14:ligatures w14:val="none"/>
        </w:rPr>
        <w:t>40</w:t>
      </w:r>
      <w:r>
        <w:rPr>
          <w:rFonts w:ascii="Arial" w:hAnsi="Arial" w:eastAsia="Times New Roman" w:cs="Arial"/>
          <w:snapToGrid w:val="0"/>
          <w:kern w:val="0"/>
          <w:sz w:val="24"/>
          <w:szCs w:val="24"/>
          <w14:ligatures w14:val="none"/>
        </w:rPr>
        <w:t xml:space="preserve"> </w:t>
      </w:r>
      <w:r w:rsidRPr="008C02B6">
        <w:rPr>
          <w:rFonts w:ascii="Arial" w:hAnsi="Arial" w:eastAsia="Times New Roman" w:cs="Arial"/>
          <w:snapToGrid w:val="0"/>
          <w:kern w:val="0"/>
          <w:sz w:val="24"/>
          <w:szCs w:val="24"/>
          <w14:ligatures w14:val="none"/>
        </w:rPr>
        <w:t>p.m.</w:t>
      </w:r>
    </w:p>
    <w:p w:rsidRPr="008C02B6" w:rsidR="001321B7" w:rsidP="001321B7" w:rsidRDefault="001321B7" w14:paraId="68FC033D" w14:textId="77777777">
      <w:pPr>
        <w:widowControl w:val="0"/>
        <w:spacing w:after="0" w:line="240" w:lineRule="auto"/>
        <w:rPr>
          <w:rFonts w:ascii="Arial" w:hAnsi="Arial" w:eastAsia="Times New Roman" w:cs="Arial"/>
          <w:bCs/>
          <w:snapToGrid w:val="0"/>
          <w:kern w:val="0"/>
          <w:sz w:val="16"/>
          <w:szCs w:val="16"/>
          <w14:ligatures w14:val="none"/>
        </w:rPr>
      </w:pPr>
    </w:p>
    <w:p w:rsidRPr="008C02B6" w:rsidR="001321B7" w:rsidP="001321B7" w:rsidRDefault="001321B7" w14:paraId="27152170" w14:textId="77777777">
      <w:pPr>
        <w:widowControl w:val="0"/>
        <w:spacing w:after="0" w:line="240" w:lineRule="auto"/>
        <w:rPr>
          <w:rFonts w:ascii="Arial" w:hAnsi="Arial" w:eastAsia="Times New Roman" w:cs="Arial"/>
          <w:bCs/>
          <w:snapToGrid w:val="0"/>
          <w:kern w:val="0"/>
          <w:sz w:val="16"/>
          <w:szCs w:val="16"/>
          <w14:ligatures w14:val="none"/>
        </w:rPr>
      </w:pPr>
    </w:p>
    <w:p w:rsidRPr="008C02B6" w:rsidR="001321B7" w:rsidP="001321B7" w:rsidRDefault="001321B7" w14:paraId="70B09D33" w14:textId="77777777">
      <w:pPr>
        <w:rPr>
          <w:rFonts w:ascii="Arial" w:hAnsi="Arial" w:cs="Arial"/>
          <w:kern w:val="0"/>
          <w:sz w:val="24"/>
          <w:szCs w:val="24"/>
          <w14:ligatures w14:val="none"/>
        </w:rPr>
      </w:pPr>
      <w:r w:rsidRPr="008C02B6">
        <w:rPr>
          <w:rFonts w:ascii="Arial" w:hAnsi="Arial" w:cs="Arial"/>
          <w:kern w:val="0"/>
          <w:sz w:val="24"/>
          <w:szCs w:val="24"/>
          <w14:ligatures w14:val="none"/>
        </w:rPr>
        <w:t>_________________________________</w:t>
      </w:r>
      <w:r w:rsidRPr="008C02B6">
        <w:rPr>
          <w:rFonts w:ascii="Arial" w:hAnsi="Arial" w:cs="Arial"/>
          <w:kern w:val="0"/>
          <w:sz w:val="24"/>
          <w:szCs w:val="24"/>
          <w14:ligatures w14:val="none"/>
        </w:rPr>
        <w:br/>
      </w:r>
      <w:r w:rsidRPr="008C02B6">
        <w:rPr>
          <w:rFonts w:ascii="Arial" w:hAnsi="Arial" w:cs="Arial"/>
          <w:kern w:val="0"/>
          <w:sz w:val="24"/>
          <w:szCs w:val="24"/>
          <w14:ligatures w14:val="none"/>
        </w:rPr>
        <w:t>Date Approved</w:t>
      </w:r>
    </w:p>
    <w:p w:rsidR="001321B7" w:rsidRDefault="001321B7" w14:paraId="18A17290" w14:textId="7341D406">
      <w:r w:rsidRPr="008C02B6">
        <w:rPr>
          <w:rFonts w:ascii="Arial" w:hAnsi="Arial" w:cs="Arial"/>
          <w:kern w:val="0"/>
          <w:sz w:val="24"/>
          <w:szCs w:val="24"/>
          <w14:ligatures w14:val="none"/>
        </w:rPr>
        <w:t>__________________________________</w:t>
      </w:r>
      <w:r w:rsidRPr="008C02B6">
        <w:rPr>
          <w:kern w:val="0"/>
          <w14:ligatures w14:val="none"/>
        </w:rPr>
        <w:br/>
      </w:r>
      <w:r w:rsidR="004F694A">
        <w:rPr>
          <w:rFonts w:ascii="Arial" w:hAnsi="Arial" w:cs="Arial"/>
          <w:kern w:val="0"/>
          <w:sz w:val="24"/>
          <w:szCs w:val="24"/>
          <w14:ligatures w14:val="none"/>
        </w:rPr>
        <w:t xml:space="preserve">David Berrong, </w:t>
      </w:r>
      <w:r w:rsidRPr="008C02B6">
        <w:rPr>
          <w:rFonts w:ascii="Arial" w:hAnsi="Arial" w:cs="Arial"/>
          <w:kern w:val="0"/>
          <w:sz w:val="24"/>
          <w:szCs w:val="24"/>
          <w14:ligatures w14:val="none"/>
        </w:rPr>
        <w:t>Chairman</w:t>
      </w:r>
    </w:p>
    <w:sectPr w:rsidR="001321B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2602E8B"/>
    <w:multiLevelType w:val="hybridMultilevel"/>
    <w:tmpl w:val="453096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4854771">
    <w:abstractNumId w:val="0"/>
  </w:num>
  <w:num w:numId="2" w16cid:durableId="39335309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1B7"/>
    <w:rsid w:val="001321B7"/>
    <w:rsid w:val="002F32E2"/>
    <w:rsid w:val="004F694A"/>
    <w:rsid w:val="00574854"/>
    <w:rsid w:val="007F60FD"/>
    <w:rsid w:val="0BD093D9"/>
    <w:rsid w:val="2F38835A"/>
    <w:rsid w:val="4AB18394"/>
    <w:rsid w:val="64C2B82D"/>
    <w:rsid w:val="7416D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C98EF"/>
  <w15:chartTrackingRefBased/>
  <w15:docId w15:val="{CA6711F8-BD95-454F-9A62-2BDD6F396F5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321B7"/>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2F32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EAD885F-B90E-4449-A434-7BC224FC7FD8}">
  <ds:schemaRefs>
    <ds:schemaRef ds:uri="http://schemas.microsoft.com/sharepoint/v3/contenttype/forms"/>
  </ds:schemaRefs>
</ds:datastoreItem>
</file>

<file path=customXml/itemProps2.xml><?xml version="1.0" encoding="utf-8"?>
<ds:datastoreItem xmlns:ds="http://schemas.openxmlformats.org/officeDocument/2006/customXml" ds:itemID="{93C5E50B-B0FA-4F70-A106-BBF056D2DB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A459B0-DCD5-49A0-A22F-DED25393A90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2023-09-27T10:16:00.0000000Z</dcterms:created>
  <dcterms:modified xsi:type="dcterms:W3CDTF">2023-09-27T13:25:25.9351048Z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