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61EF4" w:rsidR="00485DEA" w:rsidP="00485DEA" w:rsidRDefault="00485DEA" w14:paraId="3B7A6378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861EF4">
        <w:rPr>
          <w:rFonts w:ascii="Arial" w:hAnsi="Arial" w:eastAsia="Times New Roman" w:cs="Arial"/>
          <w:b/>
          <w:bCs/>
          <w:snapToGrid w:val="0"/>
          <w:sz w:val="24"/>
          <w:szCs w:val="24"/>
        </w:rPr>
        <w:t>MINUTES OF RECREATIONAL AUTHORITY MEETING</w:t>
      </w:r>
    </w:p>
    <w:p w:rsidRPr="00861EF4" w:rsidR="00485DEA" w:rsidP="00485DEA" w:rsidRDefault="00485DEA" w14:paraId="6146CED4" w14:textId="767E9F14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SEPTEMBER 5</w:t>
      </w:r>
      <w:r w:rsidRPr="00861EF4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3</w:t>
      </w:r>
    </w:p>
    <w:p w:rsidRPr="000E78EB" w:rsidR="00485DEA" w:rsidP="00485DEA" w:rsidRDefault="00485DEA" w14:paraId="74798BDB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snapToGrid w:val="0"/>
          <w:sz w:val="16"/>
          <w:szCs w:val="16"/>
        </w:rPr>
      </w:pPr>
    </w:p>
    <w:p w:rsidRPr="00861EF4" w:rsidR="00485DEA" w:rsidP="00485DEA" w:rsidRDefault="00485DEA" w14:paraId="75F73F86" w14:textId="4E4A7736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Minutes of the </w:t>
      </w:r>
      <w:r w:rsidRPr="00861EF4" w:rsidR="75AF8169">
        <w:rPr>
          <w:rFonts w:ascii="Arial" w:hAnsi="Arial" w:eastAsia="Times New Roman" w:cs="Arial"/>
          <w:snapToGrid w:val="0"/>
          <w:sz w:val="24"/>
          <w:szCs w:val="24"/>
        </w:rPr>
        <w:t xml:space="preserve">regular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 meeting of the Chairman and Trustees of the Clinton Recreational Authority</w:t>
      </w:r>
      <w:r w:rsidRPr="00861EF4" w:rsidR="5F90D293">
        <w:rPr>
          <w:rFonts w:ascii="Arial" w:hAnsi="Arial" w:eastAsia="Times New Roman" w:cs="Arial"/>
          <w:snapToGrid w:val="0"/>
          <w:sz w:val="24"/>
          <w:szCs w:val="24"/>
        </w:rPr>
        <w:t xml:space="preserve">,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 City of Clinton, Oklahoma, Custer County, held in the City Council Room, City Hall on Tuesday, 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September 5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>, 202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3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5:30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August 31,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 202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3,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 at 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5:00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485DEA">
        <w:rPr>
          <w:rFonts w:ascii="Arial" w:hAnsi="Arial" w:eastAsia="Times New Roman" w:cs="Arial"/>
          <w:snapToGrid w:val="0"/>
          <w:sz w:val="24"/>
          <w:szCs w:val="24"/>
        </w:rPr>
        <w:t>p</w:t>
      </w:r>
      <w:r w:rsidRPr="00861EF4" w:rsidR="00485DEA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Pr="000E78EB" w:rsidR="00485DEA" w:rsidP="00485DEA" w:rsidRDefault="00485DEA" w14:paraId="294CF85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485DEA" w:rsidR="00485DEA" w:rsidP="00485DEA" w:rsidRDefault="00485DEA" w14:paraId="3302F14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85DEA" w:rsidR="00485DEA">
        <w:rPr>
          <w:rFonts w:ascii="Arial" w:hAnsi="Arial" w:eastAsia="Times New Roman" w:cs="Arial"/>
          <w:snapToGrid w:val="0"/>
          <w:sz w:val="24"/>
          <w:szCs w:val="24"/>
        </w:rPr>
        <w:t>Vice-Chairman Ernie Dowdell called the meeting to order at 5:31 p.m. with the following present:</w:t>
      </w:r>
    </w:p>
    <w:p w:rsidRPr="00485DEA" w:rsidR="00485DEA" w:rsidP="00485DEA" w:rsidRDefault="00485DEA" w14:paraId="12EE0D4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85DEA" w:rsidR="00485DEA" w:rsidP="00485DEA" w:rsidRDefault="00485DEA" w14:paraId="51810FC6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>CHAIRMAN</w:t>
      </w:r>
      <w:r w:rsidRPr="00485DEA">
        <w:rPr>
          <w:rFonts w:ascii="Arial" w:hAnsi="Arial" w:eastAsia="Times New Roman" w:cs="Arial"/>
          <w:sz w:val="24"/>
          <w:szCs w:val="24"/>
        </w:rPr>
        <w:t>: David Berrong (absent)</w:t>
      </w:r>
    </w:p>
    <w:p w:rsidRPr="00485DEA" w:rsidR="00485DEA" w:rsidP="00485DEA" w:rsidRDefault="00485DEA" w14:paraId="5F46FFBC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00485DEA">
        <w:rPr>
          <w:rFonts w:ascii="Arial" w:hAnsi="Arial" w:eastAsia="Times New Roman" w:cs="Arial"/>
          <w:sz w:val="24"/>
          <w:szCs w:val="24"/>
        </w:rPr>
        <w:t>: Patch McComas, Ernie Dowdell, Arthur Lloyd, Ernesto Villanueva (absent)</w:t>
      </w:r>
    </w:p>
    <w:p w:rsidRPr="00485DEA" w:rsidR="00485DEA" w:rsidP="00485DEA" w:rsidRDefault="00485DEA" w14:paraId="41CDC336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>MANAGER:</w:t>
      </w:r>
      <w:r w:rsidRPr="00485DEA">
        <w:rPr>
          <w:rFonts w:ascii="Arial" w:hAnsi="Arial" w:eastAsia="Times New Roman" w:cs="Arial"/>
          <w:sz w:val="24"/>
          <w:szCs w:val="24"/>
        </w:rPr>
        <w:t xml:space="preserve"> Robert Johnston </w:t>
      </w:r>
    </w:p>
    <w:p w:rsidRPr="00485DEA" w:rsidR="00485DEA" w:rsidP="00485DEA" w:rsidRDefault="00485DEA" w14:paraId="0DC6C862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>CITY TREASURER</w:t>
      </w:r>
      <w:r w:rsidRPr="00485DEA">
        <w:rPr>
          <w:rFonts w:ascii="Arial" w:hAnsi="Arial" w:eastAsia="Times New Roman" w:cs="Arial"/>
          <w:sz w:val="24"/>
          <w:szCs w:val="24"/>
        </w:rPr>
        <w:t>: Debra Blanchard </w:t>
      </w:r>
    </w:p>
    <w:p w:rsidRPr="00485DEA" w:rsidR="00485DEA" w:rsidP="00485DEA" w:rsidRDefault="00485DEA" w14:paraId="1E02224F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>CITY ATTORNEY</w:t>
      </w:r>
      <w:r w:rsidRPr="00485DEA">
        <w:rPr>
          <w:rFonts w:ascii="Arial" w:hAnsi="Arial" w:eastAsia="Times New Roman" w:cs="Arial"/>
          <w:sz w:val="24"/>
          <w:szCs w:val="24"/>
        </w:rPr>
        <w:t>: Ryan Meacham </w:t>
      </w:r>
    </w:p>
    <w:p w:rsidRPr="00485DEA" w:rsidR="00485DEA" w:rsidP="00485DEA" w:rsidRDefault="00485DEA" w14:paraId="52EAE7D8" w14:textId="77777777">
      <w:pPr>
        <w:spacing w:after="0" w:line="240" w:lineRule="auto"/>
        <w:textAlignment w:val="baseline"/>
        <w:rPr>
          <w:rFonts w:ascii="Arial" w:hAnsi="Arial" w:eastAsia="Times New Roman" w:cs="Arial"/>
          <w:sz w:val="24"/>
          <w:szCs w:val="24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 xml:space="preserve">CITY CLERK: </w:t>
      </w:r>
      <w:r w:rsidRPr="00485DEA">
        <w:rPr>
          <w:rFonts w:ascii="Arial" w:hAnsi="Arial" w:eastAsia="Times New Roman" w:cs="Arial"/>
          <w:sz w:val="24"/>
          <w:szCs w:val="24"/>
        </w:rPr>
        <w:t>Amy Jones</w:t>
      </w:r>
    </w:p>
    <w:p w:rsidRPr="00485DEA" w:rsidR="00485DEA" w:rsidP="00485DEA" w:rsidRDefault="00485DEA" w14:paraId="18CD3DAF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485DEA">
        <w:rPr>
          <w:rFonts w:ascii="Arial" w:hAnsi="Arial" w:eastAsia="Times New Roman" w:cs="Arial"/>
          <w:b/>
          <w:bCs/>
          <w:sz w:val="24"/>
          <w:szCs w:val="24"/>
        </w:rPr>
        <w:t>NEWS MEDIA</w:t>
      </w:r>
      <w:r w:rsidRPr="00485DEA">
        <w:rPr>
          <w:rFonts w:ascii="Arial" w:hAnsi="Arial" w:eastAsia="Times New Roman" w:cs="Arial"/>
          <w:sz w:val="24"/>
          <w:szCs w:val="24"/>
        </w:rPr>
        <w:t>: Mike Smith, Nydia Campbell</w:t>
      </w:r>
    </w:p>
    <w:p w:rsidRPr="00485DEA" w:rsidR="00485DEA" w:rsidP="00485DEA" w:rsidRDefault="00485DEA" w14:paraId="14C431DA" w14:textId="66112C6A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78E91B64" w:rsidR="00485DEA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OTHERS: </w:t>
      </w:r>
      <w:r w:rsidRPr="78E91B64" w:rsidR="00485DEA">
        <w:rPr>
          <w:rFonts w:ascii="Arial" w:hAnsi="Arial" w:eastAsia="Times New Roman" w:cs="Arial"/>
          <w:sz w:val="24"/>
          <w:szCs w:val="24"/>
        </w:rPr>
        <w:t>Luis De</w:t>
      </w:r>
      <w:r w:rsidRPr="78E91B64" w:rsidR="4B658C3C">
        <w:rPr>
          <w:rFonts w:ascii="Arial" w:hAnsi="Arial" w:eastAsia="Times New Roman" w:cs="Arial"/>
          <w:sz w:val="24"/>
          <w:szCs w:val="24"/>
        </w:rPr>
        <w:t xml:space="preserve"> </w:t>
      </w:r>
      <w:r w:rsidRPr="78E91B64" w:rsidR="00485DEA">
        <w:rPr>
          <w:rFonts w:ascii="Arial" w:hAnsi="Arial" w:eastAsia="Times New Roman" w:cs="Arial"/>
          <w:sz w:val="24"/>
          <w:szCs w:val="24"/>
        </w:rPr>
        <w:t>la</w:t>
      </w:r>
      <w:r w:rsidRPr="78E91B64" w:rsidR="009F9A94">
        <w:rPr>
          <w:rFonts w:ascii="Arial" w:hAnsi="Arial" w:eastAsia="Times New Roman" w:cs="Arial"/>
          <w:sz w:val="24"/>
          <w:szCs w:val="24"/>
        </w:rPr>
        <w:t xml:space="preserve"> T</w:t>
      </w:r>
      <w:r w:rsidRPr="78E91B64" w:rsidR="00485DEA">
        <w:rPr>
          <w:rFonts w:ascii="Arial" w:hAnsi="Arial" w:eastAsia="Times New Roman" w:cs="Arial"/>
          <w:sz w:val="24"/>
          <w:szCs w:val="24"/>
        </w:rPr>
        <w:t xml:space="preserve">orre, Gene McCullough, Stormie Hill, Danny Tharp, Lana Johnston, Shauna Hacker, Joshua McGuire, Robert Stewart, Bobby </w:t>
      </w:r>
      <w:r w:rsidRPr="78E91B64" w:rsidR="00485DEA">
        <w:rPr>
          <w:rFonts w:ascii="Arial" w:hAnsi="Arial" w:eastAsia="Times New Roman" w:cs="Arial"/>
          <w:sz w:val="24"/>
          <w:szCs w:val="24"/>
        </w:rPr>
        <w:t>Stewart</w:t>
      </w:r>
      <w:r w:rsidRPr="78E91B64" w:rsidR="00485DEA">
        <w:rPr>
          <w:rFonts w:ascii="Arial" w:hAnsi="Arial" w:eastAsia="Times New Roman" w:cs="Arial"/>
          <w:sz w:val="24"/>
          <w:szCs w:val="24"/>
        </w:rPr>
        <w:t xml:space="preserve"> and others. </w:t>
      </w:r>
    </w:p>
    <w:p w:rsidRPr="00485DEA" w:rsidR="00485DEA" w:rsidP="00485DEA" w:rsidRDefault="00485DEA" w14:paraId="45B9326A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</w:p>
    <w:p w:rsidRPr="00485DEA" w:rsidR="00485DEA" w:rsidP="00485DEA" w:rsidRDefault="00485DEA" w14:paraId="6CCFEB8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85DEA">
        <w:rPr>
          <w:rFonts w:ascii="Arial" w:hAnsi="Arial" w:eastAsia="Times New Roman" w:cs="Arial"/>
          <w:snapToGrid w:val="0"/>
          <w:sz w:val="24"/>
          <w:szCs w:val="24"/>
        </w:rPr>
        <w:t>Gene McCullough opened the meeting with prayer and Bobby Stewart, Adjutant, American Legion Post 41 led the Pledge of Allegiance</w:t>
      </w:r>
    </w:p>
    <w:p w:rsidR="00485DEA" w:rsidP="00485DEA" w:rsidRDefault="00485DEA" w14:paraId="75F0FCB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C1C77" w:rsidR="00485DEA" w:rsidP="00485DEA" w:rsidRDefault="00485DEA" w14:paraId="391BD7C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0E78EB" w:rsidR="00485DEA" w:rsidP="00485DEA" w:rsidRDefault="00485DEA" w14:paraId="7C323C0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16"/>
          <w:szCs w:val="16"/>
          <w:u w:val="single"/>
        </w:rPr>
      </w:pPr>
    </w:p>
    <w:p w:rsidR="00485DEA" w:rsidP="00485DEA" w:rsidRDefault="00485DEA" w14:paraId="2E356B47" w14:textId="25C723C4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>Minutes of Regular Meeting of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August 1</w:t>
      </w: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3</w:t>
      </w:r>
    </w:p>
    <w:p w:rsidR="00485DEA" w:rsidP="00485DEA" w:rsidRDefault="00485DEA" w14:paraId="52614627" w14:textId="7777777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Consider Claims</w:t>
      </w:r>
    </w:p>
    <w:p w:rsidR="00485DEA" w:rsidP="00485DEA" w:rsidRDefault="00485DEA" w14:paraId="78CD2B51" w14:textId="686616E2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Acknowledge Financial Reports from the month ending July 31, 2023.</w:t>
      </w:r>
    </w:p>
    <w:p w:rsidRPr="000E78EB" w:rsidR="00485DEA" w:rsidP="00485DEA" w:rsidRDefault="00485DEA" w14:paraId="7203CAD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1431B1" w:rsidR="00485DEA" w:rsidP="00485DEA" w:rsidRDefault="00485DEA" w14:paraId="168A9E03" w14:textId="51B2CF9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proofErr w:type="gramStart"/>
      <w:r w:rsidRPr="001431B1">
        <w:rPr>
          <w:rFonts w:ascii="Arial" w:hAnsi="Arial" w:eastAsia="Times New Roman" w:cs="Arial"/>
          <w:snapToGrid w:val="0"/>
          <w:sz w:val="24"/>
          <w:szCs w:val="24"/>
        </w:rPr>
        <w:t>Motion</w:t>
      </w:r>
      <w:proofErr w:type="gramEnd"/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Lloyd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approved.</w:t>
      </w:r>
    </w:p>
    <w:p w:rsidRPr="001431B1" w:rsidR="00485DEA" w:rsidP="00485DEA" w:rsidRDefault="00485DEA" w14:paraId="5EDC9A3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431B1" w:rsidR="00485DEA" w:rsidP="00485DEA" w:rsidRDefault="00DA751F" w14:paraId="501490CF" w14:textId="28D2924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1431B1" w:rsidR="00485DE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1431B1" w:rsidR="00485DEA" w:rsidP="00485DEA" w:rsidRDefault="00485DEA" w14:paraId="40043FD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431B1" w:rsidR="00485DEA" w:rsidP="00485DEA" w:rsidRDefault="00485DEA" w14:paraId="7E114755" w14:textId="76A187E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snapToGrid w:val="0"/>
          <w:sz w:val="24"/>
          <w:szCs w:val="24"/>
        </w:rPr>
        <w:t>Aye:  Dowdell,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Lloyd, 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>McComas</w:t>
      </w:r>
    </w:p>
    <w:p w:rsidRPr="001431B1" w:rsidR="00485DEA" w:rsidP="00485DEA" w:rsidRDefault="00485DEA" w14:paraId="77EA853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1431B1" w:rsidR="00485DEA" w:rsidP="00485DEA" w:rsidRDefault="00485DEA" w14:paraId="7B06244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431B1" w:rsidR="00485DEA" w:rsidP="00485DEA" w:rsidRDefault="00DA751F" w14:paraId="35AB0E77" w14:textId="64F876F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1431B1" w:rsidR="00485DEA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FA5AA0" w:rsidR="00485DEA" w:rsidP="00485DEA" w:rsidRDefault="00485DEA" w14:paraId="7E56AE2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485DEA" w:rsidP="00485DEA" w:rsidRDefault="00485DEA" w14:paraId="5E637CC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3872914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3 Discussion, Consideration, And Possible Action Regarding: </w:t>
      </w:r>
    </w:p>
    <w:p w:rsidR="00485DEA" w:rsidP="00485DEA" w:rsidRDefault="00485DEA" w14:paraId="29B6FF77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485DEA" w:rsidP="00485DEA" w:rsidRDefault="00485DEA" w14:paraId="6C7346E7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None</w:t>
      </w:r>
    </w:p>
    <w:p w:rsidRPr="008A63CB" w:rsidR="00485DEA" w:rsidP="00485DEA" w:rsidRDefault="00485DEA" w14:paraId="1D74017C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00485DEA" w:rsidP="00485DEA" w:rsidRDefault="00485DEA" w14:paraId="0669A560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 w:rsidR="00485DEA">
        <w:rPr>
          <w:rFonts w:ascii="Arial" w:hAnsi="Arial" w:eastAsia="Times New Roman" w:cs="Arial"/>
          <w:b w:val="1"/>
          <w:bCs w:val="1"/>
          <w:snapToGrid w:val="0"/>
          <w:sz w:val="24"/>
          <w:szCs w:val="24"/>
          <w:u w:val="single"/>
        </w:rPr>
        <w:t xml:space="preserve">AGENDA ITEM NO. </w:t>
      </w:r>
      <w:r w:rsidR="00485DEA">
        <w:rPr>
          <w:rFonts w:ascii="Arial" w:hAnsi="Arial" w:eastAsia="Times New Roman" w:cs="Arial"/>
          <w:b w:val="1"/>
          <w:bCs w:val="1"/>
          <w:snapToGrid w:val="0"/>
          <w:sz w:val="24"/>
          <w:szCs w:val="24"/>
          <w:u w:val="single"/>
        </w:rPr>
        <w:t>4 NEW BUSINESS (If any pursuant to Section 311.9 of the Oklahoma Open Meeting Act.)</w:t>
      </w:r>
    </w:p>
    <w:p w:rsidR="78E91B64" w:rsidP="78E91B64" w:rsidRDefault="78E91B64" w14:paraId="5F95FE0D" w14:textId="7E8F4758">
      <w:pPr>
        <w:pStyle w:val="Normal"/>
        <w:widowControl w:val="0"/>
        <w:spacing w:after="0" w:line="240" w:lineRule="auto"/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</w:pPr>
    </w:p>
    <w:p w:rsidR="00485DEA" w:rsidP="00485DEA" w:rsidRDefault="00485DEA" w14:paraId="1DFA179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0E78EB" w:rsidR="00485DEA" w:rsidP="00485DEA" w:rsidRDefault="00485DEA" w14:paraId="1E689D4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0E78EB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485DEA" w:rsidP="00485DEA" w:rsidRDefault="00485DEA" w14:paraId="2E6786D0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485DEA" w:rsidP="00485DEA" w:rsidRDefault="00485DEA" w14:paraId="54ABAC5B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ITEME NO. 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5: TRUSTEE REPORT</w:t>
      </w:r>
    </w:p>
    <w:p w:rsidR="00485DEA" w:rsidP="00485DEA" w:rsidRDefault="00485DEA" w14:paraId="5900143F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485DEA" w:rsidP="00485DEA" w:rsidRDefault="00485DEA" w14:paraId="73159205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FA5AA0" w:rsidR="00485DEA" w:rsidP="00485DEA" w:rsidRDefault="00485DEA" w14:paraId="1D8FC18E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485DEA" w:rsidP="00485DEA" w:rsidRDefault="00485DEA" w14:paraId="2F012241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496DA704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6: MANAGER’S REPORT</w:t>
      </w:r>
    </w:p>
    <w:p w:rsidR="00485DEA" w:rsidP="00485DEA" w:rsidRDefault="00485DEA" w14:paraId="598BDDE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485DEA" w:rsidP="00485DEA" w:rsidRDefault="00485DEA" w14:paraId="65CC829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485DEA" w:rsidP="00485DEA" w:rsidRDefault="00485DEA" w14:paraId="71B9CF7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485DEA" w:rsidP="00485DEA" w:rsidRDefault="00485DEA" w14:paraId="0059CDF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BF424B" w:rsidR="00485DEA" w:rsidP="00485DEA" w:rsidRDefault="00485DEA" w14:paraId="103E872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16"/>
          <w:szCs w:val="16"/>
          <w:u w:val="single"/>
        </w:rPr>
      </w:pPr>
    </w:p>
    <w:p w:rsidRPr="001431B1" w:rsidR="00485DEA" w:rsidP="00485DEA" w:rsidRDefault="00485DEA" w14:paraId="49D456B0" w14:textId="52D26790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Lloyd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1431B1" w:rsidR="00485DEA" w:rsidP="00485DEA" w:rsidRDefault="00485DEA" w14:paraId="720E6C8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431B1" w:rsidR="00485DEA" w:rsidP="00485DEA" w:rsidRDefault="00DA751F" w14:paraId="2E65FA6B" w14:textId="281544A6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1431B1" w:rsidR="00485DEA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1431B1" w:rsidR="00485DEA" w:rsidP="00485DEA" w:rsidRDefault="00485DEA" w14:paraId="19449518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1431B1" w:rsidR="00485DEA" w:rsidP="00485DEA" w:rsidRDefault="00485DEA" w14:paraId="7718725D" w14:textId="43A6A798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Aye:  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Dowdell, </w:t>
      </w:r>
      <w:r w:rsidRPr="001431B1">
        <w:rPr>
          <w:rFonts w:ascii="Arial" w:hAnsi="Arial" w:eastAsia="Times New Roman" w:cs="Arial"/>
          <w:bCs/>
          <w:snapToGrid w:val="0"/>
          <w:sz w:val="24"/>
          <w:szCs w:val="24"/>
        </w:rPr>
        <w:t>Lloyd, McComas</w:t>
      </w:r>
    </w:p>
    <w:p w:rsidRPr="001431B1" w:rsidR="00485DEA" w:rsidP="00485DEA" w:rsidRDefault="00485DEA" w14:paraId="7FE83FE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1431B1" w:rsidR="00485DEA" w:rsidP="00485DEA" w:rsidRDefault="00485DEA" w14:paraId="0BE8BDAA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1431B1" w:rsidR="00485DEA" w:rsidP="00485DEA" w:rsidRDefault="00DA751F" w14:paraId="7AC0EB83" w14:textId="4CF85A44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Vice-</w:t>
      </w:r>
      <w:r w:rsidRPr="001431B1" w:rsidR="00485DEA">
        <w:rPr>
          <w:rFonts w:ascii="Arial" w:hAnsi="Arial" w:eastAsia="Times New Roman" w:cs="Arial"/>
          <w:bCs/>
          <w:snapToGrid w:val="0"/>
          <w:sz w:val="24"/>
          <w:szCs w:val="24"/>
        </w:rPr>
        <w:t>Chairman declared the meeting adjourned at 5:3</w:t>
      </w:r>
      <w:r w:rsidR="00485DEA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4 </w:t>
      </w:r>
      <w:r w:rsidRPr="001431B1" w:rsidR="00485DEA">
        <w:rPr>
          <w:rFonts w:ascii="Arial" w:hAnsi="Arial" w:eastAsia="Times New Roman" w:cs="Arial"/>
          <w:bCs/>
          <w:snapToGrid w:val="0"/>
          <w:sz w:val="24"/>
          <w:szCs w:val="24"/>
        </w:rPr>
        <w:t>p.m.</w:t>
      </w:r>
    </w:p>
    <w:p w:rsidRPr="004D663C" w:rsidR="00485DEA" w:rsidP="00485DEA" w:rsidRDefault="00485DEA" w14:paraId="5617E8B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485DEA" w:rsidP="00485DEA" w:rsidRDefault="00485DEA" w14:paraId="6E488714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485DEA" w:rsidP="00485DEA" w:rsidRDefault="00485DEA" w14:paraId="6F730419" w14:textId="77777777">
      <w:pPr>
        <w:rPr>
          <w:rFonts w:ascii="Arial" w:hAnsi="Arial" w:cs="Arial"/>
          <w:sz w:val="24"/>
          <w:szCs w:val="24"/>
        </w:rPr>
      </w:pPr>
    </w:p>
    <w:p w:rsidR="00485DEA" w:rsidP="00485DEA" w:rsidRDefault="00485DEA" w14:paraId="2A711A69" w14:textId="77777777"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485DEA" w:rsidP="00485DEA" w:rsidRDefault="00485DEA" w14:paraId="500EF434" w14:textId="77777777"/>
    <w:p w:rsidR="00485DEA" w:rsidRDefault="00485DEA" w14:paraId="343AD92E" w14:textId="77777777"/>
    <w:sectPr w:rsidR="00485DE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75704958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DEA"/>
    <w:rsid w:val="00485DEA"/>
    <w:rsid w:val="009F9A94"/>
    <w:rsid w:val="00DA751F"/>
    <w:rsid w:val="4B658C3C"/>
    <w:rsid w:val="5F90D293"/>
    <w:rsid w:val="6A422B36"/>
    <w:rsid w:val="75AF8169"/>
    <w:rsid w:val="78E9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F78FD"/>
  <w15:chartTrackingRefBased/>
  <w15:docId w15:val="{F52C7DAE-873F-45A7-AAEF-E20497570C3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85DEA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8A1036-B328-4D11-8598-051D1044F60C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3BEA3D17-2DEA-435A-B9D5-FA70C679DF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7A8E0E-DC4E-467B-917B-2135EE3421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3</revision>
  <dcterms:created xsi:type="dcterms:W3CDTF">2023-09-14T09:44:00.0000000Z</dcterms:created>
  <dcterms:modified xsi:type="dcterms:W3CDTF">2023-09-14T15:51:39.8082255Z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