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48688A" w14:textId="77777777" w:rsidR="00C7134B" w:rsidRPr="001B0EA9" w:rsidRDefault="00C7134B" w:rsidP="00C7134B">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PUBLIC NOTICE OF A REGULAR MEETING OF THE</w:t>
      </w:r>
    </w:p>
    <w:p w14:paraId="77DF5105" w14:textId="77777777" w:rsidR="00C7134B" w:rsidRPr="001B0EA9" w:rsidRDefault="00C7134B" w:rsidP="00C7134B">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 CLINTON CITY COUNCIL</w:t>
      </w:r>
    </w:p>
    <w:p w14:paraId="4D341351" w14:textId="77777777" w:rsidR="00C7134B" w:rsidRPr="001B0EA9" w:rsidRDefault="00C7134B" w:rsidP="00C7134B">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CLINTON CITY HALL</w:t>
      </w:r>
    </w:p>
    <w:p w14:paraId="61D5F6D8" w14:textId="343C1B9F" w:rsidR="00C7134B" w:rsidRPr="001B0EA9" w:rsidRDefault="00C7134B" w:rsidP="00C7134B">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TUESDAY, </w:t>
      </w:r>
      <w:r>
        <w:rPr>
          <w:rFonts w:ascii="Arial" w:eastAsia="Arial" w:hAnsi="Arial" w:cs="Arial"/>
          <w:b/>
          <w:bCs/>
          <w:smallCaps/>
          <w:kern w:val="0"/>
          <w:sz w:val="24"/>
          <w:szCs w:val="24"/>
          <w14:ligatures w14:val="none"/>
        </w:rPr>
        <w:t>SEPTEMBER 19</w:t>
      </w:r>
      <w:r w:rsidRPr="0A06E6DB">
        <w:rPr>
          <w:rFonts w:ascii="Arial" w:eastAsia="Arial" w:hAnsi="Arial" w:cs="Arial"/>
          <w:b/>
          <w:bCs/>
          <w:smallCaps/>
          <w:kern w:val="0"/>
          <w:sz w:val="24"/>
          <w:szCs w:val="24"/>
          <w14:ligatures w14:val="none"/>
        </w:rPr>
        <w:t>, 2023, 5:30 P.M.</w:t>
      </w:r>
    </w:p>
    <w:p w14:paraId="686BB64D" w14:textId="77777777" w:rsidR="00C7134B" w:rsidRPr="001B0EA9" w:rsidRDefault="00C7134B" w:rsidP="00C7134B">
      <w:pPr>
        <w:spacing w:after="0"/>
        <w:jc w:val="center"/>
        <w:rPr>
          <w:rFonts w:ascii="Arial" w:eastAsia="Arial" w:hAnsi="Arial" w:cs="Arial"/>
          <w:b/>
          <w:bCs/>
          <w:smallCaps/>
          <w:kern w:val="0"/>
          <w:sz w:val="24"/>
          <w:szCs w:val="24"/>
          <w14:ligatures w14:val="none"/>
        </w:rPr>
      </w:pPr>
    </w:p>
    <w:p w14:paraId="073D8F27" w14:textId="77777777" w:rsidR="00C7134B" w:rsidRDefault="00C7134B" w:rsidP="00C7134B">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AGENDA</w:t>
      </w:r>
    </w:p>
    <w:p w14:paraId="051BA9BA" w14:textId="77777777" w:rsidR="00C7134B" w:rsidRPr="001B0EA9" w:rsidRDefault="00C7134B" w:rsidP="00C7134B">
      <w:pPr>
        <w:spacing w:after="0"/>
        <w:jc w:val="center"/>
        <w:rPr>
          <w:rFonts w:ascii="Arial" w:eastAsia="Arial" w:hAnsi="Arial" w:cs="Arial"/>
          <w:kern w:val="0"/>
          <w:sz w:val="24"/>
          <w:szCs w:val="24"/>
          <w14:ligatures w14:val="none"/>
        </w:rPr>
      </w:pPr>
    </w:p>
    <w:p w14:paraId="114B08C2" w14:textId="77777777" w:rsidR="00C7134B" w:rsidRDefault="00C7134B" w:rsidP="00C7134B">
      <w:pPr>
        <w:numPr>
          <w:ilvl w:val="0"/>
          <w:numId w:val="1"/>
        </w:numPr>
        <w:spacing w:after="0" w:afterAutospacing="1" w:line="240" w:lineRule="auto"/>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Call to Order, Opening Prayer/Pledge of Allegiance</w:t>
      </w:r>
    </w:p>
    <w:p w14:paraId="069BB932" w14:textId="77777777" w:rsidR="00C7134B" w:rsidRPr="004D1A21" w:rsidRDefault="00C7134B" w:rsidP="00C7134B">
      <w:pPr>
        <w:spacing w:after="0" w:afterAutospacing="1" w:line="240" w:lineRule="auto"/>
        <w:ind w:left="720"/>
        <w:contextualSpacing/>
        <w:jc w:val="both"/>
        <w:rPr>
          <w:rFonts w:ascii="Arial" w:eastAsia="Arial" w:hAnsi="Arial" w:cs="Arial"/>
          <w:kern w:val="0"/>
          <w:sz w:val="24"/>
          <w:szCs w:val="24"/>
          <w14:ligatures w14:val="none"/>
        </w:rPr>
      </w:pPr>
    </w:p>
    <w:p w14:paraId="1F1C67EA" w14:textId="534E560B" w:rsidR="00C7134B" w:rsidRPr="001B0EA9" w:rsidRDefault="00742652" w:rsidP="00C7134B">
      <w:pPr>
        <w:ind w:left="72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Kent Jaggers, Pastor</w:t>
      </w:r>
      <w:r w:rsidR="004150F2">
        <w:rPr>
          <w:rFonts w:ascii="Arial" w:eastAsia="Arial" w:hAnsi="Arial" w:cs="Arial"/>
          <w:kern w:val="0"/>
          <w:sz w:val="24"/>
          <w:szCs w:val="24"/>
          <w14:ligatures w14:val="none"/>
        </w:rPr>
        <w:t xml:space="preserve"> First Baptist Church, </w:t>
      </w:r>
      <w:r w:rsidR="00C7134B" w:rsidRPr="0A06E6DB">
        <w:rPr>
          <w:rFonts w:ascii="Arial" w:eastAsia="Arial" w:hAnsi="Arial" w:cs="Arial"/>
          <w:kern w:val="0"/>
          <w:sz w:val="24"/>
          <w:szCs w:val="24"/>
          <w14:ligatures w14:val="none"/>
        </w:rPr>
        <w:t>Prayer</w:t>
      </w:r>
    </w:p>
    <w:p w14:paraId="1FCB510E" w14:textId="06FAB85E" w:rsidR="00C7134B" w:rsidRPr="001B0EA9" w:rsidRDefault="004150F2" w:rsidP="00C7134B">
      <w:pPr>
        <w:ind w:left="72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Don Miller</w:t>
      </w:r>
      <w:r w:rsidR="00C7134B">
        <w:rPr>
          <w:rFonts w:ascii="Arial" w:eastAsia="Arial" w:hAnsi="Arial" w:cs="Arial"/>
          <w:kern w:val="0"/>
          <w:sz w:val="24"/>
          <w:szCs w:val="24"/>
          <w14:ligatures w14:val="none"/>
        </w:rPr>
        <w:t xml:space="preserve">, </w:t>
      </w:r>
      <w:r w:rsidR="00214FD1">
        <w:rPr>
          <w:rFonts w:ascii="Arial" w:eastAsia="Arial" w:hAnsi="Arial" w:cs="Arial"/>
          <w:kern w:val="0"/>
          <w:sz w:val="24"/>
          <w:szCs w:val="24"/>
          <w14:ligatures w14:val="none"/>
        </w:rPr>
        <w:t>Post Commander</w:t>
      </w:r>
      <w:r w:rsidR="00C7134B">
        <w:rPr>
          <w:rFonts w:ascii="Arial" w:eastAsia="Arial" w:hAnsi="Arial" w:cs="Arial"/>
          <w:kern w:val="0"/>
          <w:sz w:val="24"/>
          <w:szCs w:val="24"/>
          <w14:ligatures w14:val="none"/>
        </w:rPr>
        <w:t>,</w:t>
      </w:r>
      <w:r w:rsidR="00C7134B" w:rsidRPr="0A06E6DB">
        <w:rPr>
          <w:rFonts w:ascii="Arial" w:eastAsia="Arial" w:hAnsi="Arial" w:cs="Arial"/>
          <w:kern w:val="0"/>
          <w:sz w:val="24"/>
          <w:szCs w:val="24"/>
          <w14:ligatures w14:val="none"/>
        </w:rPr>
        <w:t xml:space="preserve"> American Legion Post 41</w:t>
      </w:r>
    </w:p>
    <w:p w14:paraId="55F13FC8" w14:textId="77777777" w:rsidR="00C7134B" w:rsidRPr="001B0EA9" w:rsidRDefault="00C7134B" w:rsidP="00C7134B">
      <w:pPr>
        <w:ind w:left="720"/>
        <w:contextualSpacing/>
        <w:jc w:val="both"/>
        <w:rPr>
          <w:rFonts w:ascii="Arial" w:eastAsia="Arial" w:hAnsi="Arial" w:cs="Arial"/>
          <w:kern w:val="0"/>
          <w:sz w:val="24"/>
          <w:szCs w:val="24"/>
          <w14:ligatures w14:val="none"/>
        </w:rPr>
      </w:pPr>
    </w:p>
    <w:p w14:paraId="2328B041" w14:textId="77777777" w:rsidR="00C7134B" w:rsidRPr="001B0EA9" w:rsidRDefault="00C7134B" w:rsidP="00C7134B">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Approval of Consent Agenda</w:t>
      </w:r>
    </w:p>
    <w:p w14:paraId="6AFE63DC" w14:textId="77777777" w:rsidR="00C7134B" w:rsidRPr="001B0EA9" w:rsidRDefault="00C7134B" w:rsidP="00C7134B">
      <w:pPr>
        <w:spacing w:after="0"/>
        <w:ind w:left="72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3C49DC3E" w14:textId="77777777" w:rsidR="00C7134B" w:rsidRPr="001B0EA9" w:rsidRDefault="00C7134B" w:rsidP="00C7134B">
      <w:pPr>
        <w:spacing w:after="0"/>
        <w:ind w:left="720"/>
        <w:contextualSpacing/>
        <w:jc w:val="both"/>
        <w:rPr>
          <w:rFonts w:ascii="Arial" w:eastAsia="Arial" w:hAnsi="Arial" w:cs="Arial"/>
          <w:kern w:val="0"/>
          <w:sz w:val="24"/>
          <w:szCs w:val="24"/>
          <w14:ligatures w14:val="none"/>
        </w:rPr>
      </w:pPr>
    </w:p>
    <w:p w14:paraId="789310F5" w14:textId="49EF48AA" w:rsidR="00C7134B" w:rsidRPr="001B0EA9" w:rsidRDefault="00C7134B" w:rsidP="00C7134B">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Minutes of the </w:t>
      </w:r>
      <w:r w:rsidR="00B5082A">
        <w:rPr>
          <w:rFonts w:ascii="Arial" w:eastAsia="Arial" w:hAnsi="Arial" w:cs="Arial"/>
          <w:kern w:val="0"/>
          <w:sz w:val="24"/>
          <w:szCs w:val="24"/>
          <w14:ligatures w14:val="none"/>
        </w:rPr>
        <w:t>September 5</w:t>
      </w:r>
      <w:r w:rsidRPr="0A06E6DB">
        <w:rPr>
          <w:rFonts w:ascii="Arial" w:eastAsia="Arial" w:hAnsi="Arial" w:cs="Arial"/>
          <w:kern w:val="0"/>
          <w:sz w:val="24"/>
          <w:szCs w:val="24"/>
          <w14:ligatures w14:val="none"/>
        </w:rPr>
        <w:t>, 2023, Regular Meeting</w:t>
      </w:r>
    </w:p>
    <w:p w14:paraId="47AE559D" w14:textId="1BAAF595" w:rsidR="2634CFD6" w:rsidRDefault="2634CFD6" w:rsidP="5810E8FB">
      <w:pPr>
        <w:numPr>
          <w:ilvl w:val="0"/>
          <w:numId w:val="2"/>
        </w:numPr>
        <w:spacing w:after="0"/>
        <w:contextualSpacing/>
        <w:jc w:val="both"/>
        <w:rPr>
          <w:rFonts w:ascii="Arial" w:eastAsia="Arial" w:hAnsi="Arial" w:cs="Arial"/>
          <w:sz w:val="24"/>
          <w:szCs w:val="24"/>
        </w:rPr>
      </w:pPr>
      <w:r w:rsidRPr="5810E8FB">
        <w:rPr>
          <w:rFonts w:ascii="Arial" w:eastAsia="Arial" w:hAnsi="Arial" w:cs="Arial"/>
          <w:sz w:val="24"/>
          <w:szCs w:val="24"/>
        </w:rPr>
        <w:t>Street Closure for Clinton Arts &amp; Craft Festival, Saturday, 9/23/23 10 AM to 4:30 PM</w:t>
      </w:r>
    </w:p>
    <w:p w14:paraId="6CE79336" w14:textId="167CEED8" w:rsidR="034E0E96" w:rsidRDefault="034E0E96" w:rsidP="5810E8FB">
      <w:pPr>
        <w:numPr>
          <w:ilvl w:val="0"/>
          <w:numId w:val="2"/>
        </w:numPr>
        <w:spacing w:after="0"/>
        <w:contextualSpacing/>
        <w:jc w:val="both"/>
        <w:rPr>
          <w:rFonts w:ascii="Arial" w:eastAsia="Arial" w:hAnsi="Arial" w:cs="Arial"/>
          <w:sz w:val="24"/>
          <w:szCs w:val="24"/>
        </w:rPr>
      </w:pPr>
      <w:r w:rsidRPr="5810E8FB">
        <w:rPr>
          <w:rFonts w:ascii="Arial" w:eastAsia="Arial" w:hAnsi="Arial" w:cs="Arial"/>
          <w:sz w:val="24"/>
          <w:szCs w:val="24"/>
        </w:rPr>
        <w:t xml:space="preserve">“Use on Review” as Recommended by the Planning Commission for a Self-Serve Laundromat at 306 N. </w:t>
      </w:r>
      <w:proofErr w:type="gramStart"/>
      <w:r w:rsidRPr="5810E8FB">
        <w:rPr>
          <w:rFonts w:ascii="Arial" w:eastAsia="Arial" w:hAnsi="Arial" w:cs="Arial"/>
          <w:sz w:val="24"/>
          <w:szCs w:val="24"/>
        </w:rPr>
        <w:t>4t</w:t>
      </w:r>
      <w:r w:rsidR="4A92BE04" w:rsidRPr="5810E8FB">
        <w:rPr>
          <w:rFonts w:ascii="Arial" w:eastAsia="Arial" w:hAnsi="Arial" w:cs="Arial"/>
          <w:sz w:val="24"/>
          <w:szCs w:val="24"/>
        </w:rPr>
        <w:t>h</w:t>
      </w:r>
      <w:proofErr w:type="gramEnd"/>
    </w:p>
    <w:p w14:paraId="03871EC3" w14:textId="77777777" w:rsidR="00C7134B" w:rsidRPr="00160E3F" w:rsidRDefault="00C7134B" w:rsidP="00C7134B">
      <w:pPr>
        <w:pStyle w:val="ListParagraph"/>
        <w:tabs>
          <w:tab w:val="left" w:pos="990"/>
        </w:tabs>
        <w:spacing w:after="0"/>
        <w:jc w:val="both"/>
        <w:rPr>
          <w:rFonts w:ascii="Arial" w:eastAsia="Arial" w:hAnsi="Arial" w:cs="Arial"/>
          <w:kern w:val="0"/>
          <w:sz w:val="24"/>
          <w:szCs w:val="24"/>
          <w14:ligatures w14:val="none"/>
        </w:rPr>
      </w:pPr>
    </w:p>
    <w:p w14:paraId="50AB6D91" w14:textId="77777777" w:rsidR="00B5082A" w:rsidRDefault="00C7134B" w:rsidP="00B5082A">
      <w:pPr>
        <w:numPr>
          <w:ilvl w:val="0"/>
          <w:numId w:val="1"/>
        </w:num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Discussion, Consideration, And Possible Action(s) Regarding:</w:t>
      </w:r>
    </w:p>
    <w:p w14:paraId="427610CE" w14:textId="77777777" w:rsidR="00B30377" w:rsidRDefault="00B30377" w:rsidP="00B30377">
      <w:pPr>
        <w:tabs>
          <w:tab w:val="left" w:pos="990"/>
        </w:tabs>
        <w:spacing w:after="0"/>
        <w:ind w:left="720"/>
        <w:contextualSpacing/>
        <w:jc w:val="both"/>
        <w:rPr>
          <w:rFonts w:ascii="Arial" w:eastAsia="Arial" w:hAnsi="Arial" w:cs="Arial"/>
          <w:kern w:val="0"/>
          <w:sz w:val="24"/>
          <w:szCs w:val="24"/>
          <w14:ligatures w14:val="none"/>
        </w:rPr>
      </w:pPr>
    </w:p>
    <w:p w14:paraId="1D4468B4" w14:textId="3FEF46EA" w:rsidR="00B30377" w:rsidRDefault="00B30377" w:rsidP="57405073">
      <w:pPr>
        <w:pStyle w:val="ListParagraph"/>
        <w:numPr>
          <w:ilvl w:val="0"/>
          <w:numId w:val="4"/>
        </w:numPr>
        <w:tabs>
          <w:tab w:val="left" w:pos="990"/>
        </w:tabs>
        <w:spacing w:after="0"/>
        <w:jc w:val="both"/>
        <w:rPr>
          <w:rFonts w:ascii="Arial" w:eastAsia="Arial" w:hAnsi="Arial" w:cs="Arial"/>
          <w:sz w:val="24"/>
          <w:szCs w:val="24"/>
        </w:rPr>
      </w:pPr>
      <w:r>
        <w:rPr>
          <w:rFonts w:ascii="Arial" w:eastAsia="Arial" w:hAnsi="Arial" w:cs="Arial"/>
          <w:kern w:val="0"/>
          <w:sz w:val="24"/>
          <w:szCs w:val="24"/>
          <w14:ligatures w14:val="none"/>
        </w:rPr>
        <w:t xml:space="preserve"> Ordinance</w:t>
      </w:r>
      <w:r w:rsidR="005309C8">
        <w:rPr>
          <w:rFonts w:ascii="Arial" w:eastAsia="Arial" w:hAnsi="Arial" w:cs="Arial"/>
          <w:kern w:val="0"/>
          <w:sz w:val="24"/>
          <w:szCs w:val="24"/>
          <w14:ligatures w14:val="none"/>
        </w:rPr>
        <w:t xml:space="preserve"> 1026 – </w:t>
      </w:r>
      <w:r w:rsidR="002B2D42" w:rsidRPr="00901E15">
        <w:rPr>
          <w:rFonts w:ascii="Arial" w:eastAsia="Arial" w:hAnsi="Arial" w:cs="Arial"/>
          <w:kern w:val="0"/>
          <w:sz w:val="24"/>
          <w:szCs w:val="24"/>
          <w14:ligatures w14:val="none"/>
        </w:rPr>
        <w:t xml:space="preserve">An Ordinance Establishing </w:t>
      </w:r>
      <w:r w:rsidR="0B6D7DBB" w:rsidRPr="00901E15">
        <w:rPr>
          <w:rFonts w:ascii="Arial" w:eastAsia="Arial" w:hAnsi="Arial" w:cs="Arial"/>
          <w:kern w:val="0"/>
          <w:sz w:val="24"/>
          <w:szCs w:val="24"/>
          <w14:ligatures w14:val="none"/>
        </w:rPr>
        <w:t>a</w:t>
      </w:r>
      <w:r w:rsidR="002B2D42" w:rsidRPr="00901E15">
        <w:rPr>
          <w:rFonts w:ascii="Arial" w:eastAsia="Arial" w:hAnsi="Arial" w:cs="Arial"/>
          <w:kern w:val="0"/>
          <w:sz w:val="24"/>
          <w:szCs w:val="24"/>
          <w14:ligatures w14:val="none"/>
        </w:rPr>
        <w:t xml:space="preserve"> New Section </w:t>
      </w:r>
      <w:r w:rsidR="77F5198C" w:rsidRPr="00901E15">
        <w:rPr>
          <w:rFonts w:ascii="Arial" w:eastAsia="Arial" w:hAnsi="Arial" w:cs="Arial"/>
          <w:kern w:val="0"/>
          <w:sz w:val="24"/>
          <w:szCs w:val="24"/>
          <w14:ligatures w14:val="none"/>
        </w:rPr>
        <w:t>i</w:t>
      </w:r>
      <w:r w:rsidR="002B2D42" w:rsidRPr="00901E15">
        <w:rPr>
          <w:rFonts w:ascii="Arial" w:eastAsia="Arial" w:hAnsi="Arial" w:cs="Arial"/>
          <w:kern w:val="0"/>
          <w:sz w:val="24"/>
          <w:szCs w:val="24"/>
          <w14:ligatures w14:val="none"/>
        </w:rPr>
        <w:t xml:space="preserve">n Title 6, Chapter 1a, </w:t>
      </w:r>
      <w:r w:rsidR="40983261" w:rsidRPr="00901E15">
        <w:rPr>
          <w:rFonts w:ascii="Arial" w:eastAsia="Arial" w:hAnsi="Arial" w:cs="Arial"/>
          <w:kern w:val="0"/>
          <w:sz w:val="24"/>
          <w:szCs w:val="24"/>
          <w14:ligatures w14:val="none"/>
        </w:rPr>
        <w:t xml:space="preserve">of the </w:t>
      </w:r>
      <w:r w:rsidR="40983261" w:rsidRPr="29FA6BC7">
        <w:rPr>
          <w:rFonts w:ascii="Arial" w:eastAsia="Arial" w:hAnsi="Arial" w:cs="Arial"/>
          <w:i/>
          <w:iCs/>
          <w:kern w:val="0"/>
          <w:sz w:val="24"/>
          <w:szCs w:val="24"/>
          <w14:ligatures w14:val="none"/>
        </w:rPr>
        <w:t>Clinton City Code</w:t>
      </w:r>
      <w:r w:rsidR="40983261" w:rsidRPr="00901E15">
        <w:rPr>
          <w:rFonts w:ascii="Arial" w:eastAsia="Arial" w:hAnsi="Arial" w:cs="Arial"/>
          <w:kern w:val="0"/>
          <w:sz w:val="24"/>
          <w:szCs w:val="24"/>
          <w14:ligatures w14:val="none"/>
        </w:rPr>
        <w:t xml:space="preserve"> </w:t>
      </w:r>
      <w:r w:rsidR="414CB9FB" w:rsidRPr="00901E15">
        <w:rPr>
          <w:rFonts w:ascii="Arial" w:eastAsia="Arial" w:hAnsi="Arial" w:cs="Arial"/>
          <w:kern w:val="0"/>
          <w:sz w:val="24"/>
          <w:szCs w:val="24"/>
          <w14:ligatures w14:val="none"/>
        </w:rPr>
        <w:t>f</w:t>
      </w:r>
      <w:r w:rsidR="002B2D42" w:rsidRPr="00901E15">
        <w:rPr>
          <w:rFonts w:ascii="Arial" w:eastAsia="Arial" w:hAnsi="Arial" w:cs="Arial"/>
          <w:kern w:val="0"/>
          <w:sz w:val="24"/>
          <w:szCs w:val="24"/>
          <w14:ligatures w14:val="none"/>
        </w:rPr>
        <w:t xml:space="preserve">or </w:t>
      </w:r>
      <w:r w:rsidR="0620AFBB" w:rsidRPr="00901E15">
        <w:rPr>
          <w:rFonts w:ascii="Arial" w:eastAsia="Arial" w:hAnsi="Arial" w:cs="Arial"/>
          <w:kern w:val="0"/>
          <w:sz w:val="24"/>
          <w:szCs w:val="24"/>
          <w14:ligatures w14:val="none"/>
        </w:rPr>
        <w:t>t</w:t>
      </w:r>
      <w:r w:rsidR="002B2D42" w:rsidRPr="00901E15">
        <w:rPr>
          <w:rFonts w:ascii="Arial" w:eastAsia="Arial" w:hAnsi="Arial" w:cs="Arial"/>
          <w:kern w:val="0"/>
          <w:sz w:val="24"/>
          <w:szCs w:val="24"/>
          <w14:ligatures w14:val="none"/>
        </w:rPr>
        <w:t xml:space="preserve">he Defining </w:t>
      </w:r>
      <w:r w:rsidR="075E6419" w:rsidRPr="00901E15">
        <w:rPr>
          <w:rFonts w:ascii="Arial" w:eastAsia="Arial" w:hAnsi="Arial" w:cs="Arial"/>
          <w:kern w:val="0"/>
          <w:sz w:val="24"/>
          <w:szCs w:val="24"/>
          <w14:ligatures w14:val="none"/>
        </w:rPr>
        <w:t>a</w:t>
      </w:r>
      <w:r w:rsidR="002B2D42" w:rsidRPr="00901E15">
        <w:rPr>
          <w:rFonts w:ascii="Arial" w:eastAsia="Arial" w:hAnsi="Arial" w:cs="Arial"/>
          <w:kern w:val="0"/>
          <w:sz w:val="24"/>
          <w:szCs w:val="24"/>
          <w14:ligatures w14:val="none"/>
        </w:rPr>
        <w:t xml:space="preserve">nd Regulation </w:t>
      </w:r>
      <w:r w:rsidR="156B1993" w:rsidRPr="00901E15">
        <w:rPr>
          <w:rFonts w:ascii="Arial" w:eastAsia="Arial" w:hAnsi="Arial" w:cs="Arial"/>
          <w:kern w:val="0"/>
          <w:sz w:val="24"/>
          <w:szCs w:val="24"/>
          <w14:ligatures w14:val="none"/>
        </w:rPr>
        <w:t>o</w:t>
      </w:r>
      <w:r w:rsidR="002B2D42" w:rsidRPr="00901E15">
        <w:rPr>
          <w:rFonts w:ascii="Arial" w:eastAsia="Arial" w:hAnsi="Arial" w:cs="Arial"/>
          <w:kern w:val="0"/>
          <w:sz w:val="24"/>
          <w:szCs w:val="24"/>
          <w14:ligatures w14:val="none"/>
        </w:rPr>
        <w:t xml:space="preserve">f Vagrancy, Loitering </w:t>
      </w:r>
      <w:r w:rsidR="1C8271A1" w:rsidRPr="00901E15">
        <w:rPr>
          <w:rFonts w:ascii="Arial" w:eastAsia="Arial" w:hAnsi="Arial" w:cs="Arial"/>
          <w:kern w:val="0"/>
          <w:sz w:val="24"/>
          <w:szCs w:val="24"/>
          <w14:ligatures w14:val="none"/>
        </w:rPr>
        <w:t>a</w:t>
      </w:r>
      <w:r w:rsidR="002B2D42" w:rsidRPr="00901E15">
        <w:rPr>
          <w:rFonts w:ascii="Arial" w:eastAsia="Arial" w:hAnsi="Arial" w:cs="Arial"/>
          <w:kern w:val="0"/>
          <w:sz w:val="24"/>
          <w:szCs w:val="24"/>
          <w14:ligatures w14:val="none"/>
        </w:rPr>
        <w:t xml:space="preserve">nd Sleeping </w:t>
      </w:r>
      <w:r w:rsidR="49207DEC" w:rsidRPr="00901E15">
        <w:rPr>
          <w:rFonts w:ascii="Arial" w:eastAsia="Arial" w:hAnsi="Arial" w:cs="Arial"/>
          <w:kern w:val="0"/>
          <w:sz w:val="24"/>
          <w:szCs w:val="24"/>
          <w14:ligatures w14:val="none"/>
        </w:rPr>
        <w:t>o</w:t>
      </w:r>
      <w:r w:rsidR="002B2D42" w:rsidRPr="00901E15">
        <w:rPr>
          <w:rFonts w:ascii="Arial" w:eastAsia="Arial" w:hAnsi="Arial" w:cs="Arial"/>
          <w:kern w:val="0"/>
          <w:sz w:val="24"/>
          <w:szCs w:val="24"/>
          <w14:ligatures w14:val="none"/>
        </w:rPr>
        <w:t xml:space="preserve">n Private Property; Providing </w:t>
      </w:r>
      <w:r w:rsidR="3595AD64" w:rsidRPr="00901E15">
        <w:rPr>
          <w:rFonts w:ascii="Arial" w:eastAsia="Arial" w:hAnsi="Arial" w:cs="Arial"/>
          <w:kern w:val="0"/>
          <w:sz w:val="24"/>
          <w:szCs w:val="24"/>
          <w14:ligatures w14:val="none"/>
        </w:rPr>
        <w:t>f</w:t>
      </w:r>
      <w:r w:rsidR="002B2D42" w:rsidRPr="00901E15">
        <w:rPr>
          <w:rFonts w:ascii="Arial" w:eastAsia="Arial" w:hAnsi="Arial" w:cs="Arial"/>
          <w:kern w:val="0"/>
          <w:sz w:val="24"/>
          <w:szCs w:val="24"/>
          <w14:ligatures w14:val="none"/>
        </w:rPr>
        <w:t>or Severability</w:t>
      </w:r>
    </w:p>
    <w:p w14:paraId="655B5E93" w14:textId="7D2B2BA8" w:rsidR="00B30377" w:rsidRDefault="00890CA9" w:rsidP="57405073">
      <w:pPr>
        <w:pStyle w:val="ListParagraph"/>
        <w:numPr>
          <w:ilvl w:val="0"/>
          <w:numId w:val="4"/>
        </w:numPr>
        <w:tabs>
          <w:tab w:val="left" w:pos="990"/>
        </w:tabs>
        <w:spacing w:after="0"/>
        <w:jc w:val="both"/>
        <w:rPr>
          <w:rFonts w:ascii="Arial" w:eastAsia="Arial" w:hAnsi="Arial" w:cs="Arial"/>
          <w:sz w:val="24"/>
          <w:szCs w:val="24"/>
        </w:rPr>
      </w:pPr>
      <w:r>
        <w:rPr>
          <w:rFonts w:ascii="Arial" w:eastAsia="Arial" w:hAnsi="Arial" w:cs="Arial"/>
          <w:kern w:val="0"/>
          <w:sz w:val="24"/>
          <w:szCs w:val="24"/>
          <w14:ligatures w14:val="none"/>
        </w:rPr>
        <w:t xml:space="preserve"> </w:t>
      </w:r>
      <w:r w:rsidR="002B2D42" w:rsidRPr="00901E15">
        <w:rPr>
          <w:rFonts w:ascii="Arial" w:eastAsia="Arial" w:hAnsi="Arial" w:cs="Arial"/>
          <w:kern w:val="0"/>
          <w:sz w:val="24"/>
          <w:szCs w:val="24"/>
          <w14:ligatures w14:val="none"/>
        </w:rPr>
        <w:t>Emergency</w:t>
      </w:r>
      <w:r w:rsidR="5502CA4B" w:rsidRPr="00901E15">
        <w:rPr>
          <w:rFonts w:ascii="Arial" w:eastAsia="Arial" w:hAnsi="Arial" w:cs="Arial"/>
          <w:kern w:val="0"/>
          <w:sz w:val="24"/>
          <w:szCs w:val="24"/>
          <w14:ligatures w14:val="none"/>
        </w:rPr>
        <w:t xml:space="preserve"> Provision of Ordinance 1026</w:t>
      </w:r>
    </w:p>
    <w:p w14:paraId="630D886B" w14:textId="6AD41DB9" w:rsidR="005309C8" w:rsidRPr="00B30377" w:rsidRDefault="005309C8" w:rsidP="5810E8FB">
      <w:pPr>
        <w:pStyle w:val="ListParagraph"/>
        <w:numPr>
          <w:ilvl w:val="0"/>
          <w:numId w:val="4"/>
        </w:numPr>
        <w:tabs>
          <w:tab w:val="left" w:pos="990"/>
        </w:tabs>
        <w:spacing w:after="0"/>
        <w:jc w:val="both"/>
        <w:rPr>
          <w:rFonts w:ascii="Arial" w:eastAsia="Arial" w:hAnsi="Arial" w:cs="Arial"/>
          <w:kern w:val="0"/>
          <w14:ligatures w14:val="none"/>
        </w:rPr>
      </w:pPr>
      <w:r>
        <w:rPr>
          <w:rFonts w:ascii="Arial" w:eastAsia="Arial" w:hAnsi="Arial" w:cs="Arial"/>
          <w:kern w:val="0"/>
          <w:sz w:val="24"/>
          <w:szCs w:val="24"/>
          <w14:ligatures w14:val="none"/>
        </w:rPr>
        <w:t xml:space="preserve"> Resolution</w:t>
      </w:r>
      <w:r w:rsidR="5F738E65">
        <w:rPr>
          <w:rFonts w:ascii="Arial" w:eastAsia="Arial" w:hAnsi="Arial" w:cs="Arial"/>
          <w:kern w:val="0"/>
          <w:sz w:val="24"/>
          <w:szCs w:val="24"/>
          <w14:ligatures w14:val="none"/>
        </w:rPr>
        <w:t xml:space="preserve"> </w:t>
      </w:r>
      <w:r w:rsidR="26C58F23">
        <w:rPr>
          <w:rFonts w:ascii="Arial" w:eastAsia="Arial" w:hAnsi="Arial" w:cs="Arial"/>
          <w:kern w:val="0"/>
          <w:sz w:val="24"/>
          <w:szCs w:val="24"/>
          <w14:ligatures w14:val="none"/>
        </w:rPr>
        <w:t>964</w:t>
      </w:r>
      <w:r w:rsidR="23FAD7D9">
        <w:rPr>
          <w:rFonts w:ascii="Arial" w:eastAsia="Arial" w:hAnsi="Arial" w:cs="Arial"/>
          <w:kern w:val="0"/>
          <w:sz w:val="24"/>
          <w:szCs w:val="24"/>
          <w14:ligatures w14:val="none"/>
        </w:rPr>
        <w:t xml:space="preserve"> – </w:t>
      </w:r>
      <w:r w:rsidR="5C35D967">
        <w:rPr>
          <w:rFonts w:ascii="Arial" w:eastAsia="Arial" w:hAnsi="Arial" w:cs="Arial"/>
          <w:kern w:val="0"/>
          <w:sz w:val="24"/>
          <w:szCs w:val="24"/>
          <w14:ligatures w14:val="none"/>
        </w:rPr>
        <w:t>A</w:t>
      </w:r>
      <w:r w:rsidR="29AB03EA" w:rsidRPr="5810E8FB">
        <w:rPr>
          <w:rFonts w:ascii="Arial" w:eastAsia="Arial" w:hAnsi="Arial" w:cs="Arial"/>
          <w:color w:val="363636"/>
          <w:sz w:val="24"/>
          <w:szCs w:val="24"/>
        </w:rPr>
        <w:t xml:space="preserve">uthorizing Conveyance </w:t>
      </w:r>
      <w:r w:rsidR="60D9C46A" w:rsidRPr="5810E8FB">
        <w:rPr>
          <w:rFonts w:ascii="Arial" w:eastAsia="Arial" w:hAnsi="Arial" w:cs="Arial"/>
          <w:color w:val="363636"/>
          <w:sz w:val="24"/>
          <w:szCs w:val="24"/>
        </w:rPr>
        <w:t>o</w:t>
      </w:r>
      <w:r w:rsidR="29AB03EA" w:rsidRPr="5810E8FB">
        <w:rPr>
          <w:rFonts w:ascii="Arial" w:eastAsia="Arial" w:hAnsi="Arial" w:cs="Arial"/>
          <w:color w:val="363636"/>
          <w:sz w:val="24"/>
          <w:szCs w:val="24"/>
        </w:rPr>
        <w:t xml:space="preserve">f Real Property </w:t>
      </w:r>
      <w:r w:rsidR="6E1051AB" w:rsidRPr="5810E8FB">
        <w:rPr>
          <w:rFonts w:ascii="Arial" w:eastAsia="Arial" w:hAnsi="Arial" w:cs="Arial"/>
          <w:color w:val="363636"/>
          <w:sz w:val="24"/>
          <w:szCs w:val="24"/>
        </w:rPr>
        <w:t>t</w:t>
      </w:r>
      <w:r w:rsidR="29AB03EA" w:rsidRPr="5810E8FB">
        <w:rPr>
          <w:rFonts w:ascii="Arial" w:eastAsia="Arial" w:hAnsi="Arial" w:cs="Arial"/>
          <w:color w:val="363636"/>
          <w:sz w:val="24"/>
          <w:szCs w:val="24"/>
        </w:rPr>
        <w:t xml:space="preserve">o </w:t>
      </w:r>
      <w:r w:rsidR="08FC1C02" w:rsidRPr="5810E8FB">
        <w:rPr>
          <w:rFonts w:ascii="Arial" w:eastAsia="Arial" w:hAnsi="Arial" w:cs="Arial"/>
          <w:color w:val="363636"/>
          <w:sz w:val="24"/>
          <w:szCs w:val="24"/>
        </w:rPr>
        <w:t>t</w:t>
      </w:r>
      <w:r w:rsidR="29AB03EA" w:rsidRPr="5810E8FB">
        <w:rPr>
          <w:rFonts w:ascii="Arial" w:eastAsia="Arial" w:hAnsi="Arial" w:cs="Arial"/>
          <w:color w:val="363636"/>
          <w:sz w:val="24"/>
          <w:szCs w:val="24"/>
        </w:rPr>
        <w:t xml:space="preserve">he State </w:t>
      </w:r>
      <w:r w:rsidR="4813CC8C" w:rsidRPr="5810E8FB">
        <w:rPr>
          <w:rFonts w:ascii="Arial" w:eastAsia="Arial" w:hAnsi="Arial" w:cs="Arial"/>
          <w:color w:val="363636"/>
          <w:sz w:val="24"/>
          <w:szCs w:val="24"/>
        </w:rPr>
        <w:t>o</w:t>
      </w:r>
      <w:r w:rsidR="29AB03EA" w:rsidRPr="5810E8FB">
        <w:rPr>
          <w:rFonts w:ascii="Arial" w:eastAsia="Arial" w:hAnsi="Arial" w:cs="Arial"/>
          <w:color w:val="363636"/>
          <w:sz w:val="24"/>
          <w:szCs w:val="24"/>
        </w:rPr>
        <w:t xml:space="preserve">f Oklahoma </w:t>
      </w:r>
      <w:r w:rsidR="4BD4445A" w:rsidRPr="5810E8FB">
        <w:rPr>
          <w:rFonts w:ascii="Arial" w:eastAsia="Arial" w:hAnsi="Arial" w:cs="Arial"/>
          <w:color w:val="363636"/>
          <w:sz w:val="24"/>
          <w:szCs w:val="24"/>
        </w:rPr>
        <w:t>f</w:t>
      </w:r>
      <w:r w:rsidR="29AB03EA" w:rsidRPr="5810E8FB">
        <w:rPr>
          <w:rFonts w:ascii="Arial" w:eastAsia="Arial" w:hAnsi="Arial" w:cs="Arial"/>
          <w:color w:val="363636"/>
          <w:sz w:val="24"/>
          <w:szCs w:val="24"/>
        </w:rPr>
        <w:t>or Oklahoma Highway Patrol Troop Headquarters</w:t>
      </w:r>
    </w:p>
    <w:p w14:paraId="5BA03416" w14:textId="12C7C2CF" w:rsidR="7D4F19BB" w:rsidRDefault="7D4F19BB" w:rsidP="5810E8FB">
      <w:pPr>
        <w:pStyle w:val="ListParagraph"/>
        <w:numPr>
          <w:ilvl w:val="0"/>
          <w:numId w:val="4"/>
        </w:numPr>
        <w:tabs>
          <w:tab w:val="left" w:pos="990"/>
        </w:tabs>
        <w:spacing w:after="0"/>
        <w:jc w:val="both"/>
        <w:rPr>
          <w:rFonts w:ascii="Arial" w:eastAsia="Arial" w:hAnsi="Arial" w:cs="Arial"/>
          <w:sz w:val="24"/>
          <w:szCs w:val="24"/>
        </w:rPr>
      </w:pPr>
      <w:r w:rsidRPr="7551CABA">
        <w:rPr>
          <w:rFonts w:ascii="Arial" w:eastAsia="Arial" w:hAnsi="Arial" w:cs="Arial"/>
          <w:sz w:val="24"/>
          <w:szCs w:val="24"/>
        </w:rPr>
        <w:t xml:space="preserve"> </w:t>
      </w:r>
      <w:r w:rsidR="3E2586A2" w:rsidRPr="7551CABA">
        <w:rPr>
          <w:rFonts w:ascii="Arial" w:eastAsia="Arial" w:hAnsi="Arial" w:cs="Arial"/>
          <w:sz w:val="24"/>
          <w:szCs w:val="24"/>
        </w:rPr>
        <w:t xml:space="preserve">Request to Ceremonially Rename </w:t>
      </w:r>
      <w:r w:rsidR="1863FB99" w:rsidRPr="7551CABA">
        <w:rPr>
          <w:rFonts w:ascii="Arial" w:eastAsia="Arial" w:hAnsi="Arial" w:cs="Arial"/>
          <w:sz w:val="24"/>
          <w:szCs w:val="24"/>
        </w:rPr>
        <w:t>Del Sur Drive or East Modelle</w:t>
      </w:r>
      <w:r w:rsidR="7C7F7004" w:rsidRPr="7551CABA">
        <w:rPr>
          <w:rFonts w:ascii="Arial" w:eastAsia="Arial" w:hAnsi="Arial" w:cs="Arial"/>
          <w:sz w:val="24"/>
          <w:szCs w:val="24"/>
        </w:rPr>
        <w:t xml:space="preserve"> Avenue</w:t>
      </w:r>
      <w:r w:rsidR="3E2586A2" w:rsidRPr="7551CABA">
        <w:rPr>
          <w:rFonts w:ascii="Arial" w:eastAsia="Arial" w:hAnsi="Arial" w:cs="Arial"/>
          <w:sz w:val="24"/>
          <w:szCs w:val="24"/>
        </w:rPr>
        <w:t xml:space="preserve"> for Emma Jordan</w:t>
      </w:r>
    </w:p>
    <w:p w14:paraId="53A57C82" w14:textId="77777777" w:rsidR="00B5082A" w:rsidRDefault="00B5082A" w:rsidP="00B5082A">
      <w:pPr>
        <w:tabs>
          <w:tab w:val="left" w:pos="990"/>
        </w:tabs>
        <w:spacing w:after="0"/>
        <w:ind w:left="720"/>
        <w:contextualSpacing/>
        <w:jc w:val="both"/>
        <w:rPr>
          <w:rFonts w:ascii="Arial" w:eastAsia="Arial" w:hAnsi="Arial" w:cs="Arial"/>
          <w:kern w:val="0"/>
          <w:sz w:val="24"/>
          <w:szCs w:val="24"/>
          <w14:ligatures w14:val="none"/>
        </w:rPr>
      </w:pPr>
    </w:p>
    <w:p w14:paraId="0B091D64" w14:textId="77777777" w:rsidR="00B5082A" w:rsidRDefault="00C7134B" w:rsidP="00B5082A">
      <w:pPr>
        <w:numPr>
          <w:ilvl w:val="0"/>
          <w:numId w:val="1"/>
        </w:numPr>
        <w:tabs>
          <w:tab w:val="left" w:pos="990"/>
        </w:tabs>
        <w:spacing w:after="0"/>
        <w:contextualSpacing/>
        <w:jc w:val="both"/>
        <w:rPr>
          <w:rFonts w:ascii="Arial" w:eastAsia="Arial" w:hAnsi="Arial" w:cs="Arial"/>
          <w:kern w:val="0"/>
          <w:sz w:val="24"/>
          <w:szCs w:val="24"/>
          <w14:ligatures w14:val="none"/>
        </w:rPr>
      </w:pPr>
      <w:r w:rsidRPr="00B5082A">
        <w:rPr>
          <w:rFonts w:ascii="Arial" w:eastAsia="Arial" w:hAnsi="Arial" w:cs="Arial"/>
          <w:kern w:val="0"/>
          <w:sz w:val="24"/>
          <w:szCs w:val="24"/>
          <w14:ligatures w14:val="none"/>
        </w:rPr>
        <w:t>NEW BUSINESS (If any, pursuant to Section 311.9 of the Oklahoma Open Meeting Act.)</w:t>
      </w:r>
    </w:p>
    <w:p w14:paraId="7BFD4498" w14:textId="33BF2A8F" w:rsidR="5810E8FB" w:rsidRDefault="5810E8FB" w:rsidP="5810E8FB">
      <w:pPr>
        <w:tabs>
          <w:tab w:val="left" w:pos="990"/>
        </w:tabs>
        <w:spacing w:after="0"/>
        <w:contextualSpacing/>
        <w:jc w:val="both"/>
        <w:rPr>
          <w:rFonts w:ascii="Arial" w:eastAsia="Arial" w:hAnsi="Arial" w:cs="Arial"/>
          <w:sz w:val="24"/>
          <w:szCs w:val="24"/>
        </w:rPr>
      </w:pPr>
    </w:p>
    <w:p w14:paraId="5D9E6D66" w14:textId="77777777" w:rsidR="00B5082A" w:rsidRDefault="00C7134B" w:rsidP="00B5082A">
      <w:pPr>
        <w:numPr>
          <w:ilvl w:val="0"/>
          <w:numId w:val="1"/>
        </w:numPr>
        <w:tabs>
          <w:tab w:val="left" w:pos="990"/>
        </w:tabs>
        <w:spacing w:after="0"/>
        <w:contextualSpacing/>
        <w:jc w:val="both"/>
        <w:rPr>
          <w:rFonts w:ascii="Arial" w:eastAsia="Arial" w:hAnsi="Arial" w:cs="Arial"/>
          <w:kern w:val="0"/>
          <w:sz w:val="24"/>
          <w:szCs w:val="24"/>
          <w14:ligatures w14:val="none"/>
        </w:rPr>
      </w:pPr>
      <w:r w:rsidRPr="00B5082A">
        <w:rPr>
          <w:rFonts w:ascii="Arial" w:eastAsia="Arial" w:hAnsi="Arial" w:cs="Arial"/>
          <w:kern w:val="0"/>
          <w:sz w:val="24"/>
          <w:szCs w:val="24"/>
          <w14:ligatures w14:val="none"/>
        </w:rPr>
        <w:t>COUNCIL COMMENTS</w:t>
      </w:r>
    </w:p>
    <w:p w14:paraId="21D7CE1A" w14:textId="77777777" w:rsidR="00B5082A" w:rsidRDefault="00B5082A" w:rsidP="00B5082A">
      <w:pPr>
        <w:pStyle w:val="ListParagraph"/>
        <w:rPr>
          <w:rFonts w:ascii="Arial" w:eastAsia="Arial" w:hAnsi="Arial" w:cs="Arial"/>
          <w:kern w:val="0"/>
          <w:sz w:val="24"/>
          <w:szCs w:val="24"/>
          <w14:ligatures w14:val="none"/>
        </w:rPr>
      </w:pPr>
    </w:p>
    <w:p w14:paraId="6B0C4850" w14:textId="77777777" w:rsidR="00B5082A" w:rsidRDefault="00C7134B" w:rsidP="00B5082A">
      <w:pPr>
        <w:numPr>
          <w:ilvl w:val="0"/>
          <w:numId w:val="1"/>
        </w:numPr>
        <w:tabs>
          <w:tab w:val="left" w:pos="990"/>
        </w:tabs>
        <w:spacing w:after="0"/>
        <w:contextualSpacing/>
        <w:jc w:val="both"/>
        <w:rPr>
          <w:rFonts w:ascii="Arial" w:eastAsia="Arial" w:hAnsi="Arial" w:cs="Arial"/>
          <w:kern w:val="0"/>
          <w:sz w:val="24"/>
          <w:szCs w:val="24"/>
          <w14:ligatures w14:val="none"/>
        </w:rPr>
      </w:pPr>
      <w:r w:rsidRPr="00B5082A">
        <w:rPr>
          <w:rFonts w:ascii="Arial" w:eastAsia="Arial" w:hAnsi="Arial" w:cs="Arial"/>
          <w:kern w:val="0"/>
          <w:sz w:val="24"/>
          <w:szCs w:val="24"/>
          <w14:ligatures w14:val="none"/>
        </w:rPr>
        <w:t>CITY MANAGER’S COMMENTS</w:t>
      </w:r>
    </w:p>
    <w:p w14:paraId="513F2304" w14:textId="77777777" w:rsidR="00B5082A" w:rsidRDefault="00B5082A" w:rsidP="00B5082A">
      <w:pPr>
        <w:pStyle w:val="ListParagraph"/>
        <w:rPr>
          <w:rFonts w:ascii="Arial" w:eastAsia="Arial" w:hAnsi="Arial" w:cs="Arial"/>
          <w:kern w:val="0"/>
          <w:sz w:val="24"/>
          <w:szCs w:val="24"/>
          <w14:ligatures w14:val="none"/>
        </w:rPr>
      </w:pPr>
    </w:p>
    <w:p w14:paraId="75A42A8B" w14:textId="77777777" w:rsidR="00B5082A" w:rsidRDefault="00C7134B" w:rsidP="00B5082A">
      <w:pPr>
        <w:numPr>
          <w:ilvl w:val="0"/>
          <w:numId w:val="1"/>
        </w:numPr>
        <w:tabs>
          <w:tab w:val="left" w:pos="990"/>
        </w:tabs>
        <w:spacing w:after="0"/>
        <w:contextualSpacing/>
        <w:jc w:val="both"/>
        <w:rPr>
          <w:rFonts w:ascii="Arial" w:eastAsia="Arial" w:hAnsi="Arial" w:cs="Arial"/>
          <w:kern w:val="0"/>
          <w:sz w:val="24"/>
          <w:szCs w:val="24"/>
          <w14:ligatures w14:val="none"/>
        </w:rPr>
      </w:pPr>
      <w:r w:rsidRPr="00B5082A">
        <w:rPr>
          <w:rFonts w:ascii="Arial" w:eastAsia="Arial" w:hAnsi="Arial" w:cs="Arial"/>
          <w:kern w:val="0"/>
          <w:sz w:val="24"/>
          <w:szCs w:val="24"/>
          <w14:ligatures w14:val="none"/>
        </w:rPr>
        <w:t>AUDIENCE PARTICIPATION (According to Audience Participation Decorum Guidelines at Clinton City Council Public Meetings effective: 2/14/2017)</w:t>
      </w:r>
    </w:p>
    <w:p w14:paraId="36011952" w14:textId="77777777" w:rsidR="00B5082A" w:rsidRDefault="00B5082A" w:rsidP="00B5082A">
      <w:pPr>
        <w:pStyle w:val="ListParagraph"/>
        <w:rPr>
          <w:rFonts w:ascii="Arial" w:eastAsia="Arial" w:hAnsi="Arial" w:cs="Arial"/>
          <w:kern w:val="0"/>
          <w:sz w:val="24"/>
          <w:szCs w:val="24"/>
          <w14:ligatures w14:val="none"/>
        </w:rPr>
      </w:pPr>
    </w:p>
    <w:p w14:paraId="74649912" w14:textId="392904A6" w:rsidR="00C7134B" w:rsidRPr="00B5082A" w:rsidRDefault="00C7134B" w:rsidP="00B5082A">
      <w:pPr>
        <w:numPr>
          <w:ilvl w:val="0"/>
          <w:numId w:val="1"/>
        </w:numPr>
        <w:tabs>
          <w:tab w:val="left" w:pos="990"/>
        </w:tabs>
        <w:spacing w:after="0"/>
        <w:contextualSpacing/>
        <w:jc w:val="both"/>
        <w:rPr>
          <w:rFonts w:ascii="Arial" w:eastAsia="Arial" w:hAnsi="Arial" w:cs="Arial"/>
          <w:kern w:val="0"/>
          <w:sz w:val="24"/>
          <w:szCs w:val="24"/>
          <w14:ligatures w14:val="none"/>
        </w:rPr>
      </w:pPr>
      <w:r w:rsidRPr="00B5082A">
        <w:rPr>
          <w:rFonts w:ascii="Arial" w:eastAsia="Arial" w:hAnsi="Arial" w:cs="Arial"/>
          <w:kern w:val="0"/>
          <w:sz w:val="24"/>
          <w:szCs w:val="24"/>
          <w14:ligatures w14:val="none"/>
        </w:rPr>
        <w:t>ADJOURN</w:t>
      </w:r>
    </w:p>
    <w:p w14:paraId="52513037" w14:textId="77777777" w:rsidR="00C7134B" w:rsidRPr="001B0EA9" w:rsidRDefault="00C7134B" w:rsidP="00C7134B">
      <w:pPr>
        <w:spacing w:after="0"/>
        <w:ind w:left="720"/>
        <w:contextualSpacing/>
        <w:jc w:val="both"/>
        <w:rPr>
          <w:rFonts w:ascii="Arial" w:eastAsia="Arial" w:hAnsi="Arial" w:cs="Arial"/>
          <w:kern w:val="0"/>
          <w:sz w:val="24"/>
          <w:szCs w:val="24"/>
          <w14:ligatures w14:val="none"/>
        </w:rPr>
      </w:pPr>
    </w:p>
    <w:p w14:paraId="0FB37E62" w14:textId="63EA681A" w:rsidR="00C7134B" w:rsidRDefault="00C7134B" w:rsidP="00C7134B">
      <w:pPr>
        <w:spacing w:after="0"/>
        <w:ind w:left="9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Filed this </w:t>
      </w:r>
      <w:r w:rsidR="00B5082A">
        <w:rPr>
          <w:rFonts w:ascii="Arial" w:eastAsia="Arial" w:hAnsi="Arial" w:cs="Arial"/>
          <w:kern w:val="0"/>
          <w:sz w:val="24"/>
          <w:szCs w:val="24"/>
          <w14:ligatures w14:val="none"/>
        </w:rPr>
        <w:t>15th</w:t>
      </w:r>
      <w:r w:rsidRPr="0A06E6DB">
        <w:rPr>
          <w:rFonts w:ascii="Arial" w:eastAsia="Arial" w:hAnsi="Arial" w:cs="Arial"/>
          <w:kern w:val="0"/>
          <w:sz w:val="24"/>
          <w:szCs w:val="24"/>
          <w14:ligatures w14:val="none"/>
        </w:rPr>
        <w:t xml:space="preserve"> day of </w:t>
      </w:r>
      <w:r w:rsidR="00B5082A">
        <w:rPr>
          <w:rFonts w:ascii="Arial" w:eastAsia="Arial" w:hAnsi="Arial" w:cs="Arial"/>
          <w:kern w:val="0"/>
          <w:sz w:val="24"/>
          <w:szCs w:val="24"/>
          <w14:ligatures w14:val="none"/>
        </w:rPr>
        <w:t>September</w:t>
      </w:r>
      <w:r>
        <w:rPr>
          <w:rFonts w:ascii="Arial" w:eastAsia="Arial" w:hAnsi="Arial" w:cs="Arial"/>
          <w:kern w:val="0"/>
          <w:sz w:val="24"/>
          <w:szCs w:val="24"/>
          <w14:ligatures w14:val="none"/>
        </w:rPr>
        <w:t xml:space="preserve"> </w:t>
      </w:r>
      <w:r w:rsidRPr="0A06E6DB">
        <w:rPr>
          <w:rFonts w:ascii="Arial" w:eastAsia="Arial" w:hAnsi="Arial" w:cs="Arial"/>
          <w:kern w:val="0"/>
          <w:sz w:val="24"/>
          <w:szCs w:val="24"/>
          <w14:ligatures w14:val="none"/>
        </w:rPr>
        <w:t xml:space="preserve">2023, posted on the bulletin board in the lobby of the Clinton City Hall, </w:t>
      </w:r>
      <w:r w:rsidR="00B5082A">
        <w:rPr>
          <w:rFonts w:ascii="Arial" w:eastAsia="Arial" w:hAnsi="Arial" w:cs="Arial"/>
          <w:kern w:val="0"/>
          <w:sz w:val="24"/>
          <w:szCs w:val="24"/>
          <w14:ligatures w14:val="none"/>
        </w:rPr>
        <w:t>September 15</w:t>
      </w:r>
      <w:r w:rsidRPr="0A06E6DB">
        <w:rPr>
          <w:rFonts w:ascii="Arial" w:eastAsia="Arial" w:hAnsi="Arial" w:cs="Arial"/>
          <w:kern w:val="0"/>
          <w:sz w:val="24"/>
          <w:szCs w:val="24"/>
          <w14:ligatures w14:val="none"/>
        </w:rPr>
        <w:t xml:space="preserve">, 2023, at </w:t>
      </w:r>
      <w:r w:rsidR="00B5082A">
        <w:rPr>
          <w:rFonts w:ascii="Arial" w:eastAsia="Arial" w:hAnsi="Arial" w:cs="Arial"/>
          <w:kern w:val="0"/>
          <w:sz w:val="24"/>
          <w:szCs w:val="24"/>
          <w14:ligatures w14:val="none"/>
        </w:rPr>
        <w:t>3</w:t>
      </w:r>
      <w:r w:rsidRPr="0A06E6DB">
        <w:rPr>
          <w:rFonts w:ascii="Arial" w:eastAsia="Arial" w:hAnsi="Arial" w:cs="Arial"/>
          <w:kern w:val="0"/>
          <w:sz w:val="24"/>
          <w:szCs w:val="24"/>
          <w14:ligatures w14:val="none"/>
        </w:rPr>
        <w:t>:00 p.m.</w:t>
      </w:r>
    </w:p>
    <w:p w14:paraId="74042541" w14:textId="77777777" w:rsidR="00C7134B" w:rsidRDefault="00C7134B" w:rsidP="00C7134B">
      <w:pPr>
        <w:spacing w:after="0"/>
        <w:ind w:left="90"/>
        <w:contextualSpacing/>
        <w:jc w:val="both"/>
        <w:rPr>
          <w:rFonts w:ascii="Arial" w:eastAsia="Arial" w:hAnsi="Arial" w:cs="Arial"/>
          <w:kern w:val="0"/>
          <w:sz w:val="24"/>
          <w:szCs w:val="24"/>
          <w14:ligatures w14:val="none"/>
        </w:rPr>
      </w:pPr>
    </w:p>
    <w:p w14:paraId="7DA48E84" w14:textId="77777777" w:rsidR="00C7134B" w:rsidRPr="001B0EA9" w:rsidRDefault="00C7134B" w:rsidP="00C7134B">
      <w:pPr>
        <w:spacing w:after="0"/>
        <w:ind w:left="90"/>
        <w:contextualSpacing/>
        <w:jc w:val="both"/>
        <w:rPr>
          <w:rFonts w:ascii="Arial" w:eastAsia="Arial" w:hAnsi="Arial" w:cs="Arial"/>
          <w:kern w:val="0"/>
          <w:sz w:val="24"/>
          <w:szCs w:val="24"/>
          <w14:ligatures w14:val="none"/>
        </w:rPr>
      </w:pPr>
    </w:p>
    <w:p w14:paraId="2CFC6619" w14:textId="77777777" w:rsidR="00C7134B" w:rsidRPr="001B0EA9" w:rsidRDefault="00C7134B" w:rsidP="00C7134B">
      <w:pPr>
        <w:spacing w:after="0"/>
        <w:ind w:left="90"/>
        <w:contextualSpacing/>
        <w:jc w:val="both"/>
        <w:rPr>
          <w:rFonts w:ascii="Arial" w:eastAsia="Arial" w:hAnsi="Arial" w:cs="Arial"/>
          <w:kern w:val="0"/>
          <w:sz w:val="24"/>
          <w:szCs w:val="24"/>
          <w14:ligatures w14:val="none"/>
        </w:rPr>
      </w:pPr>
    </w:p>
    <w:p w14:paraId="69E5A891" w14:textId="77777777" w:rsidR="00C7134B" w:rsidRDefault="00C7134B" w:rsidP="00C7134B">
      <w:pPr>
        <w:spacing w:after="0"/>
        <w:ind w:left="90"/>
        <w:contextualSpacing/>
        <w:jc w:val="both"/>
        <w:rPr>
          <w:rFonts w:ascii="Arial" w:eastAsia="Arial" w:hAnsi="Arial" w:cs="Arial"/>
          <w:sz w:val="24"/>
          <w:szCs w:val="24"/>
        </w:rPr>
      </w:pPr>
      <w:r w:rsidRPr="0A06E6DB">
        <w:rPr>
          <w:rFonts w:ascii="Arial" w:eastAsia="Arial" w:hAnsi="Arial" w:cs="Arial"/>
          <w:kern w:val="0"/>
          <w:sz w:val="24"/>
          <w:szCs w:val="24"/>
          <w14:ligatures w14:val="none"/>
        </w:rPr>
        <w:t>________________________________</w:t>
      </w:r>
      <w:r w:rsidRPr="001B0EA9">
        <w:rPr>
          <w:kern w:val="0"/>
          <w14:ligatures w14:val="none"/>
        </w:rPr>
        <w:br/>
      </w:r>
      <w:r w:rsidRPr="0A06E6DB">
        <w:rPr>
          <w:rFonts w:ascii="Arial" w:eastAsia="Arial" w:hAnsi="Arial" w:cs="Arial"/>
          <w:kern w:val="0"/>
          <w:sz w:val="24"/>
          <w:szCs w:val="24"/>
          <w14:ligatures w14:val="none"/>
        </w:rPr>
        <w:t>AMY E. JONES, CITY CLERK</w:t>
      </w:r>
    </w:p>
    <w:p w14:paraId="2A80BA90" w14:textId="77777777" w:rsidR="00C7134B" w:rsidRDefault="00C7134B" w:rsidP="00C7134B">
      <w:pPr>
        <w:rPr>
          <w:rFonts w:ascii="Arial" w:eastAsia="Arial" w:hAnsi="Arial" w:cs="Arial"/>
          <w:sz w:val="24"/>
          <w:szCs w:val="24"/>
        </w:rPr>
      </w:pPr>
    </w:p>
    <w:p w14:paraId="2781F1C4" w14:textId="77777777" w:rsidR="00C7134B" w:rsidRDefault="00C7134B" w:rsidP="00C7134B"/>
    <w:p w14:paraId="68D71F9E" w14:textId="77777777" w:rsidR="00C7134B" w:rsidRDefault="00C7134B"/>
    <w:sectPr w:rsidR="00C7134B">
      <w:headerReference w:type="default" r:id="rId10"/>
      <w:pgSz w:w="12240" w:h="15840"/>
      <w:pgMar w:top="1440" w:right="99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FCE7A1" w14:textId="77777777" w:rsidR="009C0FA9" w:rsidRDefault="009C0FA9">
      <w:pPr>
        <w:spacing w:after="0" w:line="240" w:lineRule="auto"/>
      </w:pPr>
      <w:r>
        <w:separator/>
      </w:r>
    </w:p>
  </w:endnote>
  <w:endnote w:type="continuationSeparator" w:id="0">
    <w:p w14:paraId="66028AB3" w14:textId="77777777" w:rsidR="009C0FA9" w:rsidRDefault="009C0FA9">
      <w:pPr>
        <w:spacing w:after="0" w:line="240" w:lineRule="auto"/>
      </w:pPr>
      <w:r>
        <w:continuationSeparator/>
      </w:r>
    </w:p>
  </w:endnote>
  <w:endnote w:type="continuationNotice" w:id="1">
    <w:p w14:paraId="4F806CF3" w14:textId="77777777" w:rsidR="009C0FA9" w:rsidRDefault="009C0FA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3B3AA6" w14:textId="77777777" w:rsidR="009C0FA9" w:rsidRDefault="009C0FA9">
      <w:pPr>
        <w:spacing w:after="0" w:line="240" w:lineRule="auto"/>
      </w:pPr>
      <w:r>
        <w:separator/>
      </w:r>
    </w:p>
  </w:footnote>
  <w:footnote w:type="continuationSeparator" w:id="0">
    <w:p w14:paraId="30087E7E" w14:textId="77777777" w:rsidR="009C0FA9" w:rsidRDefault="009C0FA9">
      <w:pPr>
        <w:spacing w:after="0" w:line="240" w:lineRule="auto"/>
      </w:pPr>
      <w:r>
        <w:continuationSeparator/>
      </w:r>
    </w:p>
  </w:footnote>
  <w:footnote w:type="continuationNotice" w:id="1">
    <w:p w14:paraId="29C7CE14" w14:textId="77777777" w:rsidR="009C0FA9" w:rsidRDefault="009C0FA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24C2AC" w14:textId="77777777" w:rsidR="00BC4F48" w:rsidRPr="00942291" w:rsidRDefault="00BC4F48">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04D0B7E" w14:textId="77777777" w:rsidR="00BC4F48" w:rsidRPr="00942291" w:rsidRDefault="00BC4F48">
    <w:pPr>
      <w:pStyle w:val="Default"/>
      <w:jc w:val="both"/>
      <w:rPr>
        <w:color w:val="FF0000"/>
        <w:sz w:val="16"/>
        <w:szCs w:val="16"/>
      </w:rPr>
    </w:pPr>
  </w:p>
  <w:p w14:paraId="26BE8D6F" w14:textId="77777777" w:rsidR="00BC4F48" w:rsidRPr="00ED5A5D" w:rsidRDefault="00BC4F48">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74498B0" w14:textId="77777777" w:rsidR="00BC4F48" w:rsidRDefault="00BC4F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5D45C3"/>
    <w:multiLevelType w:val="hybridMultilevel"/>
    <w:tmpl w:val="606C724E"/>
    <w:lvl w:ilvl="0" w:tplc="D750C9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8E569C9"/>
    <w:multiLevelType w:val="hybridMultilevel"/>
    <w:tmpl w:val="34B8E664"/>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1906488">
    <w:abstractNumId w:val="0"/>
  </w:num>
  <w:num w:numId="2" w16cid:durableId="1301811453">
    <w:abstractNumId w:val="3"/>
  </w:num>
  <w:num w:numId="3" w16cid:durableId="1713723651">
    <w:abstractNumId w:val="2"/>
  </w:num>
  <w:num w:numId="4" w16cid:durableId="18997028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34B"/>
    <w:rsid w:val="00120E4C"/>
    <w:rsid w:val="00127C9E"/>
    <w:rsid w:val="00214FD1"/>
    <w:rsid w:val="002B2D42"/>
    <w:rsid w:val="002D3C57"/>
    <w:rsid w:val="003B1968"/>
    <w:rsid w:val="004150F2"/>
    <w:rsid w:val="0042074D"/>
    <w:rsid w:val="0048218B"/>
    <w:rsid w:val="005056F0"/>
    <w:rsid w:val="005309C8"/>
    <w:rsid w:val="0054315F"/>
    <w:rsid w:val="0064391A"/>
    <w:rsid w:val="00742652"/>
    <w:rsid w:val="00890CA9"/>
    <w:rsid w:val="00901E15"/>
    <w:rsid w:val="009C0FA9"/>
    <w:rsid w:val="00B30377"/>
    <w:rsid w:val="00B5082A"/>
    <w:rsid w:val="00BC4F48"/>
    <w:rsid w:val="00C7134B"/>
    <w:rsid w:val="00CD1B35"/>
    <w:rsid w:val="00DA2523"/>
    <w:rsid w:val="00E07D5B"/>
    <w:rsid w:val="00E332C9"/>
    <w:rsid w:val="0120E4CD"/>
    <w:rsid w:val="034E0E96"/>
    <w:rsid w:val="037A0AF1"/>
    <w:rsid w:val="0465F7B2"/>
    <w:rsid w:val="0574414A"/>
    <w:rsid w:val="0620AFBB"/>
    <w:rsid w:val="075E6419"/>
    <w:rsid w:val="08FC1C02"/>
    <w:rsid w:val="0B6D7DBB"/>
    <w:rsid w:val="1088D3F3"/>
    <w:rsid w:val="156B1993"/>
    <w:rsid w:val="1863FB99"/>
    <w:rsid w:val="1C8271A1"/>
    <w:rsid w:val="1D1803D5"/>
    <w:rsid w:val="23FAD7D9"/>
    <w:rsid w:val="2634CFD6"/>
    <w:rsid w:val="26C58F23"/>
    <w:rsid w:val="26F48AF3"/>
    <w:rsid w:val="29636F01"/>
    <w:rsid w:val="29AB03EA"/>
    <w:rsid w:val="29FA6BC7"/>
    <w:rsid w:val="32B5D9F6"/>
    <w:rsid w:val="3595AD64"/>
    <w:rsid w:val="38350525"/>
    <w:rsid w:val="39B3379D"/>
    <w:rsid w:val="3E2586A2"/>
    <w:rsid w:val="40983261"/>
    <w:rsid w:val="40B2FD9F"/>
    <w:rsid w:val="414CB9FB"/>
    <w:rsid w:val="433696A7"/>
    <w:rsid w:val="466E3769"/>
    <w:rsid w:val="4813CC8C"/>
    <w:rsid w:val="49207DEC"/>
    <w:rsid w:val="4A92BE04"/>
    <w:rsid w:val="4BD4445A"/>
    <w:rsid w:val="5502CA4B"/>
    <w:rsid w:val="57405073"/>
    <w:rsid w:val="5810E8FB"/>
    <w:rsid w:val="5C35D967"/>
    <w:rsid w:val="5DF63015"/>
    <w:rsid w:val="5F738E65"/>
    <w:rsid w:val="60D9C46A"/>
    <w:rsid w:val="64161C64"/>
    <w:rsid w:val="6555F2A7"/>
    <w:rsid w:val="6E1051AB"/>
    <w:rsid w:val="6FE45597"/>
    <w:rsid w:val="7229C1E6"/>
    <w:rsid w:val="7551CABA"/>
    <w:rsid w:val="76062AED"/>
    <w:rsid w:val="77F5198C"/>
    <w:rsid w:val="7C7F7004"/>
    <w:rsid w:val="7D4F19BB"/>
    <w:rsid w:val="7D8257C1"/>
    <w:rsid w:val="7DE9440A"/>
    <w:rsid w:val="7FF0D53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C35BF"/>
  <w15:chartTrackingRefBased/>
  <w15:docId w15:val="{8EA8B3C5-9294-409B-BC0F-904F83BD2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134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713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134B"/>
  </w:style>
  <w:style w:type="paragraph" w:customStyle="1" w:styleId="Default">
    <w:name w:val="Default"/>
    <w:rsid w:val="00C7134B"/>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C7134B"/>
    <w:pPr>
      <w:ind w:left="720"/>
      <w:contextualSpacing/>
    </w:pPr>
  </w:style>
  <w:style w:type="paragraph" w:styleId="Footer">
    <w:name w:val="footer"/>
    <w:basedOn w:val="Normal"/>
    <w:link w:val="FooterChar"/>
    <w:uiPriority w:val="99"/>
    <w:semiHidden/>
    <w:unhideWhenUsed/>
    <w:rsid w:val="00120E4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20E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F2E4D9C-648F-4246-A48F-A1FA4380C04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B8641BC4-D326-4E61-B7F8-FC04ED38A163}">
  <ds:schemaRefs>
    <ds:schemaRef ds:uri="http://schemas.microsoft.com/sharepoint/v3/contenttype/forms"/>
  </ds:schemaRefs>
</ds:datastoreItem>
</file>

<file path=customXml/itemProps3.xml><?xml version="1.0" encoding="utf-8"?>
<ds:datastoreItem xmlns:ds="http://schemas.openxmlformats.org/officeDocument/2006/customXml" ds:itemID="{733006F4-B972-47C1-ABAB-28E2F9E03B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274</Words>
  <Characters>1563</Characters>
  <Application>Microsoft Office Word</Application>
  <DocSecurity>4</DocSecurity>
  <Lines>13</Lines>
  <Paragraphs>3</Paragraphs>
  <ScaleCrop>false</ScaleCrop>
  <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16</cp:revision>
  <cp:lastPrinted>2023-09-15T20:04:00Z</cp:lastPrinted>
  <dcterms:created xsi:type="dcterms:W3CDTF">2023-09-13T18:00:00Z</dcterms:created>
  <dcterms:modified xsi:type="dcterms:W3CDTF">2023-09-15T20:06:00Z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