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D79C99" w14:textId="77777777" w:rsidR="00311484" w:rsidRPr="00AD0FE1" w:rsidRDefault="00311484" w:rsidP="00311484">
      <w:pPr>
        <w:autoSpaceDE w:val="0"/>
        <w:autoSpaceDN w:val="0"/>
        <w:adjustRightInd w:val="0"/>
        <w:spacing w:after="0" w:line="240" w:lineRule="auto"/>
        <w:jc w:val="both"/>
        <w:rPr>
          <w:rFonts w:ascii="Calibri" w:hAnsi="Calibri" w:cs="Calibri"/>
          <w:color w:val="FF0000"/>
          <w:kern w:val="0"/>
          <w:sz w:val="16"/>
          <w:szCs w:val="16"/>
          <w14:ligatures w14:val="none"/>
        </w:rPr>
      </w:pPr>
      <w:r w:rsidRPr="00AD0FE1">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AD0FE1">
        <w:rPr>
          <w:rFonts w:ascii="Calibri" w:hAnsi="Calibri" w:cs="Calibri"/>
          <w:b/>
          <w:bCs/>
          <w:color w:val="FF0000"/>
          <w:kern w:val="0"/>
          <w:sz w:val="16"/>
          <w:szCs w:val="16"/>
          <w14:ligatures w14:val="none"/>
        </w:rPr>
        <w:t xml:space="preserve">amendment </w:t>
      </w:r>
      <w:r w:rsidRPr="00AD0FE1">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669F6A94" w14:textId="77777777" w:rsidR="00311484" w:rsidRPr="00AD0FE1" w:rsidRDefault="00311484" w:rsidP="00311484">
      <w:pPr>
        <w:autoSpaceDE w:val="0"/>
        <w:autoSpaceDN w:val="0"/>
        <w:adjustRightInd w:val="0"/>
        <w:spacing w:after="0" w:line="240" w:lineRule="auto"/>
        <w:jc w:val="both"/>
        <w:rPr>
          <w:rFonts w:ascii="Calibri" w:hAnsi="Calibri" w:cs="Calibri"/>
          <w:color w:val="FF0000"/>
          <w:kern w:val="0"/>
          <w:sz w:val="16"/>
          <w:szCs w:val="16"/>
          <w14:ligatures w14:val="none"/>
        </w:rPr>
      </w:pPr>
    </w:p>
    <w:p w14:paraId="0CC8972C" w14:textId="77777777" w:rsidR="00311484" w:rsidRDefault="00311484" w:rsidP="00311484">
      <w:pPr>
        <w:autoSpaceDE w:val="0"/>
        <w:autoSpaceDN w:val="0"/>
        <w:adjustRightInd w:val="0"/>
        <w:spacing w:after="0" w:line="240" w:lineRule="auto"/>
        <w:jc w:val="both"/>
        <w:rPr>
          <w:rFonts w:ascii="Calibri" w:hAnsi="Calibri" w:cs="Calibri"/>
          <w:color w:val="FF0000"/>
          <w:kern w:val="0"/>
          <w:sz w:val="16"/>
          <w:szCs w:val="16"/>
          <w14:ligatures w14:val="none"/>
        </w:rPr>
      </w:pPr>
      <w:r w:rsidRPr="00AD0FE1">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065C1994" w14:textId="77777777" w:rsidR="00311484" w:rsidRPr="0098232C" w:rsidRDefault="00311484" w:rsidP="00311484">
      <w:pPr>
        <w:autoSpaceDE w:val="0"/>
        <w:autoSpaceDN w:val="0"/>
        <w:adjustRightInd w:val="0"/>
        <w:spacing w:after="0" w:line="240" w:lineRule="auto"/>
        <w:jc w:val="both"/>
        <w:rPr>
          <w:rFonts w:ascii="Arial" w:hAnsi="Arial" w:cs="Arial"/>
          <w:b/>
          <w:bCs/>
          <w:kern w:val="0"/>
          <w:sz w:val="16"/>
          <w:szCs w:val="16"/>
          <w14:ligatures w14:val="none"/>
        </w:rPr>
      </w:pPr>
    </w:p>
    <w:p w14:paraId="164DE4C9" w14:textId="77777777" w:rsidR="00311484" w:rsidRPr="00AD0FE1" w:rsidRDefault="00311484" w:rsidP="00311484">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 xml:space="preserve">PUBLIC NOTICE OF A </w:t>
      </w:r>
      <w:r>
        <w:rPr>
          <w:rFonts w:ascii="Arial" w:hAnsi="Arial" w:cs="Arial"/>
          <w:b/>
          <w:bCs/>
          <w:kern w:val="0"/>
          <w:sz w:val="24"/>
          <w:szCs w:val="24"/>
          <w14:ligatures w14:val="none"/>
        </w:rPr>
        <w:t>REGULAR</w:t>
      </w:r>
      <w:r w:rsidRPr="00AD0FE1">
        <w:rPr>
          <w:rFonts w:ascii="Arial" w:hAnsi="Arial" w:cs="Arial"/>
          <w:b/>
          <w:bCs/>
          <w:kern w:val="0"/>
          <w:sz w:val="24"/>
          <w:szCs w:val="24"/>
          <w14:ligatures w14:val="none"/>
        </w:rPr>
        <w:t xml:space="preserve"> MEETING OF </w:t>
      </w:r>
    </w:p>
    <w:p w14:paraId="454EB854" w14:textId="77777777" w:rsidR="00311484" w:rsidRPr="00AD0FE1" w:rsidRDefault="00311484" w:rsidP="00311484">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THE CLINTON SOLID WASTE AUTHORITY</w:t>
      </w:r>
    </w:p>
    <w:p w14:paraId="78024907" w14:textId="38909A91" w:rsidR="00311484" w:rsidRPr="00AD0FE1" w:rsidRDefault="00311484" w:rsidP="00311484">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T</w:t>
      </w:r>
      <w:r>
        <w:rPr>
          <w:rFonts w:ascii="Arial" w:hAnsi="Arial" w:cs="Arial"/>
          <w:b/>
          <w:bCs/>
          <w:kern w:val="0"/>
          <w:sz w:val="24"/>
          <w:szCs w:val="24"/>
          <w14:ligatures w14:val="none"/>
        </w:rPr>
        <w:t>UESDAY</w:t>
      </w:r>
      <w:r w:rsidRPr="00AD0FE1">
        <w:rPr>
          <w:rFonts w:ascii="Arial" w:hAnsi="Arial" w:cs="Arial"/>
          <w:b/>
          <w:bCs/>
          <w:kern w:val="0"/>
          <w:sz w:val="24"/>
          <w:szCs w:val="24"/>
          <w14:ligatures w14:val="none"/>
        </w:rPr>
        <w:t>,</w:t>
      </w:r>
      <w:r>
        <w:rPr>
          <w:rFonts w:ascii="Arial" w:hAnsi="Arial" w:cs="Arial"/>
          <w:b/>
          <w:bCs/>
          <w:kern w:val="0"/>
          <w:sz w:val="24"/>
          <w:szCs w:val="24"/>
          <w14:ligatures w14:val="none"/>
        </w:rPr>
        <w:t xml:space="preserve"> SEPTEMBER 5</w:t>
      </w:r>
      <w:r w:rsidRPr="00AD0FE1">
        <w:rPr>
          <w:rFonts w:ascii="Arial" w:hAnsi="Arial" w:cs="Arial"/>
          <w:b/>
          <w:bCs/>
          <w:kern w:val="0"/>
          <w:sz w:val="24"/>
          <w:szCs w:val="24"/>
          <w14:ligatures w14:val="none"/>
        </w:rPr>
        <w:t>, 2023, 5:30 P.M.</w:t>
      </w:r>
    </w:p>
    <w:p w14:paraId="0AB87B92" w14:textId="77777777" w:rsidR="00311484" w:rsidRPr="00AD0FE1" w:rsidRDefault="00311484" w:rsidP="00311484">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CLINTON CITY HALL</w:t>
      </w:r>
    </w:p>
    <w:p w14:paraId="6269446A" w14:textId="77777777" w:rsidR="00311484" w:rsidRPr="00AD0FE1" w:rsidRDefault="00311484" w:rsidP="00311484">
      <w:pPr>
        <w:spacing w:after="0"/>
        <w:jc w:val="center"/>
        <w:rPr>
          <w:rFonts w:ascii="Arial" w:hAnsi="Arial" w:cs="Arial"/>
          <w:b/>
          <w:bCs/>
          <w:kern w:val="0"/>
          <w:sz w:val="16"/>
          <w:szCs w:val="16"/>
          <w14:ligatures w14:val="none"/>
        </w:rPr>
      </w:pPr>
    </w:p>
    <w:p w14:paraId="7B726F12" w14:textId="77777777" w:rsidR="00311484" w:rsidRPr="00AD0FE1" w:rsidRDefault="00311484" w:rsidP="00311484">
      <w:pPr>
        <w:spacing w:after="0"/>
        <w:jc w:val="center"/>
        <w:rPr>
          <w:rFonts w:ascii="Arial" w:hAnsi="Arial" w:cs="Arial"/>
          <w:b/>
          <w:bCs/>
          <w:kern w:val="0"/>
          <w:sz w:val="24"/>
          <w:szCs w:val="24"/>
          <w14:ligatures w14:val="none"/>
        </w:rPr>
      </w:pPr>
      <w:r w:rsidRPr="00AD0FE1">
        <w:rPr>
          <w:rFonts w:ascii="Arial" w:hAnsi="Arial" w:cs="Arial"/>
          <w:b/>
          <w:bCs/>
          <w:kern w:val="0"/>
          <w:sz w:val="24"/>
          <w:szCs w:val="24"/>
          <w14:ligatures w14:val="none"/>
        </w:rPr>
        <w:t>AGENDA</w:t>
      </w:r>
    </w:p>
    <w:p w14:paraId="701BFA33" w14:textId="77777777" w:rsidR="00311484" w:rsidRPr="00AD0FE1" w:rsidRDefault="00311484" w:rsidP="00311484">
      <w:pPr>
        <w:spacing w:after="0"/>
        <w:jc w:val="center"/>
        <w:rPr>
          <w:rFonts w:ascii="Arial" w:hAnsi="Arial" w:cs="Arial"/>
          <w:b/>
          <w:bCs/>
          <w:kern w:val="0"/>
          <w:sz w:val="16"/>
          <w:szCs w:val="16"/>
          <w14:ligatures w14:val="none"/>
        </w:rPr>
      </w:pPr>
    </w:p>
    <w:p w14:paraId="7C5A6FAF" w14:textId="77777777" w:rsidR="00311484" w:rsidRPr="00AD0FE1" w:rsidRDefault="00311484" w:rsidP="00311484">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CALL TO ORDER, OPENING PRAYER/PLEDGE OF ALLEGIANCE</w:t>
      </w:r>
    </w:p>
    <w:p w14:paraId="347B81D7" w14:textId="77777777" w:rsidR="00311484" w:rsidRPr="00AD0FE1" w:rsidRDefault="00311484" w:rsidP="00311484">
      <w:pPr>
        <w:ind w:left="720"/>
        <w:contextualSpacing/>
        <w:jc w:val="both"/>
        <w:rPr>
          <w:rFonts w:ascii="Arial" w:hAnsi="Arial" w:cs="Arial"/>
          <w:kern w:val="0"/>
          <w:sz w:val="16"/>
          <w:szCs w:val="16"/>
          <w14:ligatures w14:val="none"/>
        </w:rPr>
      </w:pPr>
    </w:p>
    <w:p w14:paraId="0130D2ED" w14:textId="1E867788" w:rsidR="00311484" w:rsidRPr="001B0EA9" w:rsidRDefault="00311484" w:rsidP="00311484">
      <w:pPr>
        <w:ind w:left="720"/>
        <w:contextualSpacing/>
        <w:jc w:val="both"/>
        <w:rPr>
          <w:rFonts w:ascii="Arial" w:hAnsi="Arial" w:cs="Arial"/>
          <w:kern w:val="0"/>
          <w:sz w:val="24"/>
          <w:szCs w:val="24"/>
          <w14:ligatures w14:val="none"/>
        </w:rPr>
      </w:pPr>
      <w:r w:rsidRPr="001B0EA9">
        <w:rPr>
          <w:rFonts w:ascii="Arial" w:hAnsi="Arial" w:cs="Arial"/>
          <w:kern w:val="0"/>
          <w:sz w:val="24"/>
          <w:szCs w:val="24"/>
          <w14:ligatures w14:val="none"/>
        </w:rPr>
        <w:t>Prayer</w:t>
      </w:r>
    </w:p>
    <w:p w14:paraId="49187BF4" w14:textId="2A59AA10" w:rsidR="00311484" w:rsidRPr="00AD0FE1" w:rsidRDefault="00311484" w:rsidP="00311484">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Bobby Stewart, Adjutant</w:t>
      </w:r>
      <w:r w:rsidRPr="00AD0FE1">
        <w:rPr>
          <w:rFonts w:ascii="Arial" w:hAnsi="Arial" w:cs="Arial"/>
          <w:kern w:val="0"/>
          <w:sz w:val="24"/>
          <w:szCs w:val="24"/>
          <w14:ligatures w14:val="none"/>
        </w:rPr>
        <w:t>, American Legion Post 41</w:t>
      </w:r>
    </w:p>
    <w:p w14:paraId="4B581FC6" w14:textId="77777777" w:rsidR="00311484" w:rsidRPr="00AD0FE1" w:rsidRDefault="00311484" w:rsidP="00311484">
      <w:pPr>
        <w:ind w:left="720"/>
        <w:contextualSpacing/>
        <w:jc w:val="both"/>
        <w:rPr>
          <w:rFonts w:ascii="Arial" w:hAnsi="Arial" w:cs="Arial"/>
          <w:kern w:val="0"/>
          <w:sz w:val="16"/>
          <w:szCs w:val="16"/>
          <w14:ligatures w14:val="none"/>
        </w:rPr>
      </w:pPr>
    </w:p>
    <w:p w14:paraId="0EC7D5F6" w14:textId="77777777" w:rsidR="00311484" w:rsidRPr="00AD0FE1" w:rsidRDefault="00311484" w:rsidP="00311484">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CONSIDER APPROVAL OF CONSENT AGENDA</w:t>
      </w:r>
    </w:p>
    <w:p w14:paraId="2367E87B" w14:textId="77777777" w:rsidR="00311484" w:rsidRPr="0047263A" w:rsidRDefault="00311484" w:rsidP="00311484">
      <w:pPr>
        <w:ind w:left="720"/>
        <w:contextualSpacing/>
        <w:jc w:val="both"/>
        <w:rPr>
          <w:rFonts w:ascii="Arial" w:hAnsi="Arial" w:cs="Arial"/>
          <w:kern w:val="0"/>
          <w:sz w:val="16"/>
          <w:szCs w:val="16"/>
          <w14:ligatures w14:val="none"/>
        </w:rPr>
      </w:pPr>
      <w:r w:rsidRPr="0047263A">
        <w:rPr>
          <w:rFonts w:ascii="Arial" w:hAnsi="Arial" w:cs="Arial"/>
          <w:kern w:val="0"/>
          <w:sz w:val="16"/>
          <w:szCs w:val="16"/>
          <w14:ligatures w14:val="none"/>
        </w:rPr>
        <w:t>(This item is placed on the agenda so the Clinton City Council, by unanimous consent, can designate those routine items they wish to be approved by one motion.  If an item does not meet the approval of all members, that item will be heard in regular order.)</w:t>
      </w:r>
    </w:p>
    <w:p w14:paraId="644E6D4E" w14:textId="77777777" w:rsidR="00311484" w:rsidRPr="00AD0FE1" w:rsidRDefault="00311484" w:rsidP="00311484">
      <w:pPr>
        <w:spacing w:after="0"/>
        <w:jc w:val="both"/>
        <w:rPr>
          <w:rFonts w:ascii="Arial" w:hAnsi="Arial" w:cs="Arial"/>
          <w:kern w:val="0"/>
          <w:sz w:val="16"/>
          <w:szCs w:val="16"/>
          <w14:ligatures w14:val="none"/>
        </w:rPr>
      </w:pPr>
    </w:p>
    <w:p w14:paraId="2FC43323" w14:textId="61CF8C37" w:rsidR="00311484" w:rsidRPr="00AD0FE1" w:rsidRDefault="00311484" w:rsidP="00311484">
      <w:pPr>
        <w:numPr>
          <w:ilvl w:val="0"/>
          <w:numId w:val="2"/>
        </w:numPr>
        <w:spacing w:after="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 xml:space="preserve">Minutes of the </w:t>
      </w:r>
      <w:r>
        <w:rPr>
          <w:rFonts w:ascii="Arial" w:hAnsi="Arial" w:cs="Arial"/>
          <w:kern w:val="0"/>
          <w:sz w:val="24"/>
          <w:szCs w:val="24"/>
          <w14:ligatures w14:val="none"/>
        </w:rPr>
        <w:t xml:space="preserve">August 15, </w:t>
      </w:r>
      <w:r w:rsidRPr="00AD0FE1">
        <w:rPr>
          <w:rFonts w:ascii="Arial" w:hAnsi="Arial" w:cs="Arial"/>
          <w:kern w:val="0"/>
          <w:sz w:val="24"/>
          <w:szCs w:val="24"/>
          <w14:ligatures w14:val="none"/>
        </w:rPr>
        <w:t>2023</w:t>
      </w:r>
    </w:p>
    <w:p w14:paraId="14EA8B7A" w14:textId="77777777" w:rsidR="00311484" w:rsidRPr="00AD0FE1" w:rsidRDefault="00311484" w:rsidP="00311484">
      <w:pPr>
        <w:numPr>
          <w:ilvl w:val="0"/>
          <w:numId w:val="2"/>
        </w:numPr>
        <w:spacing w:after="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Consider Claims</w:t>
      </w:r>
    </w:p>
    <w:p w14:paraId="3BF84155" w14:textId="77777777" w:rsidR="00720670" w:rsidRDefault="00311484" w:rsidP="00720670">
      <w:pPr>
        <w:numPr>
          <w:ilvl w:val="0"/>
          <w:numId w:val="2"/>
        </w:numPr>
        <w:spacing w:after="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 xml:space="preserve">Acknowledge Financial Reports from the Month ending </w:t>
      </w:r>
      <w:r>
        <w:rPr>
          <w:rFonts w:ascii="Arial" w:hAnsi="Arial" w:cs="Arial"/>
          <w:kern w:val="0"/>
          <w:sz w:val="24"/>
          <w:szCs w:val="24"/>
          <w14:ligatures w14:val="none"/>
        </w:rPr>
        <w:t>7/31</w:t>
      </w:r>
      <w:r w:rsidRPr="00AD0FE1">
        <w:rPr>
          <w:rFonts w:ascii="Arial" w:hAnsi="Arial" w:cs="Arial"/>
          <w:kern w:val="0"/>
          <w:sz w:val="24"/>
          <w:szCs w:val="24"/>
          <w14:ligatures w14:val="none"/>
        </w:rPr>
        <w:t>/2023.</w:t>
      </w:r>
    </w:p>
    <w:p w14:paraId="5912CEAB" w14:textId="6D2B94CC" w:rsidR="00311484" w:rsidRDefault="008D4FCF" w:rsidP="00720670">
      <w:pPr>
        <w:numPr>
          <w:ilvl w:val="0"/>
          <w:numId w:val="2"/>
        </w:numPr>
        <w:spacing w:after="0"/>
        <w:contextualSpacing/>
        <w:jc w:val="both"/>
        <w:rPr>
          <w:rFonts w:ascii="Arial" w:hAnsi="Arial" w:cs="Arial"/>
          <w:kern w:val="0"/>
          <w:sz w:val="24"/>
          <w:szCs w:val="24"/>
          <w14:ligatures w14:val="none"/>
        </w:rPr>
      </w:pPr>
      <w:r w:rsidRPr="00720670">
        <w:rPr>
          <w:rFonts w:ascii="Arial" w:hAnsi="Arial" w:cs="Arial"/>
          <w:kern w:val="0"/>
          <w:sz w:val="24"/>
          <w:szCs w:val="24"/>
          <w14:ligatures w14:val="none"/>
        </w:rPr>
        <w:t>Consider purchas</w:t>
      </w:r>
      <w:r w:rsidR="00611E51" w:rsidRPr="00720670">
        <w:rPr>
          <w:rFonts w:ascii="Arial" w:hAnsi="Arial" w:cs="Arial"/>
          <w:kern w:val="0"/>
          <w:sz w:val="24"/>
          <w:szCs w:val="24"/>
          <w14:ligatures w14:val="none"/>
        </w:rPr>
        <w:t>e</w:t>
      </w:r>
      <w:r w:rsidRPr="00720670">
        <w:rPr>
          <w:rFonts w:ascii="Arial" w:hAnsi="Arial" w:cs="Arial"/>
          <w:kern w:val="0"/>
          <w:sz w:val="24"/>
          <w:szCs w:val="24"/>
          <w14:ligatures w14:val="none"/>
        </w:rPr>
        <w:t xml:space="preserve"> of dumpster lids </w:t>
      </w:r>
    </w:p>
    <w:p w14:paraId="1C38702D" w14:textId="77777777" w:rsidR="00720670" w:rsidRPr="00720670" w:rsidRDefault="00720670" w:rsidP="00720670">
      <w:pPr>
        <w:spacing w:after="0"/>
        <w:ind w:left="1080"/>
        <w:contextualSpacing/>
        <w:jc w:val="both"/>
        <w:rPr>
          <w:rFonts w:ascii="Arial" w:hAnsi="Arial" w:cs="Arial"/>
          <w:kern w:val="0"/>
          <w:sz w:val="24"/>
          <w:szCs w:val="24"/>
          <w14:ligatures w14:val="none"/>
        </w:rPr>
      </w:pPr>
    </w:p>
    <w:p w14:paraId="0B6CD3B9" w14:textId="20F71E81" w:rsidR="00311484" w:rsidRDefault="00311484" w:rsidP="00311484">
      <w:pPr>
        <w:numPr>
          <w:ilvl w:val="0"/>
          <w:numId w:val="1"/>
        </w:numPr>
        <w:spacing w:after="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DISCUSSION, CONSIDERATION, AND POSSIBLE ACTION REGARDING:</w:t>
      </w:r>
    </w:p>
    <w:p w14:paraId="6CE847F7" w14:textId="77777777" w:rsidR="00311484" w:rsidRDefault="00311484" w:rsidP="00311484">
      <w:pPr>
        <w:spacing w:after="0"/>
        <w:ind w:left="720"/>
        <w:contextualSpacing/>
        <w:jc w:val="both"/>
        <w:rPr>
          <w:rFonts w:ascii="Arial" w:hAnsi="Arial" w:cs="Arial"/>
          <w:kern w:val="0"/>
          <w:sz w:val="24"/>
          <w:szCs w:val="24"/>
          <w14:ligatures w14:val="none"/>
        </w:rPr>
      </w:pPr>
    </w:p>
    <w:p w14:paraId="69030EA9" w14:textId="77777777" w:rsidR="00311484" w:rsidRPr="00AD0FE1" w:rsidRDefault="00311484" w:rsidP="00311484">
      <w:pPr>
        <w:numPr>
          <w:ilvl w:val="0"/>
          <w:numId w:val="1"/>
        </w:numPr>
        <w:spacing w:after="0"/>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NEW BUSINESS (If any, pursuant to Section 311.9 of the Oklahoma Open Meeting Act.)</w:t>
      </w:r>
    </w:p>
    <w:p w14:paraId="35565AE9" w14:textId="77777777" w:rsidR="00311484" w:rsidRPr="00AD0FE1" w:rsidRDefault="00311484" w:rsidP="00311484">
      <w:pPr>
        <w:ind w:left="720"/>
        <w:contextualSpacing/>
        <w:jc w:val="both"/>
        <w:rPr>
          <w:rFonts w:ascii="Arial" w:hAnsi="Arial" w:cs="Arial"/>
          <w:kern w:val="0"/>
          <w:sz w:val="16"/>
          <w:szCs w:val="16"/>
          <w14:ligatures w14:val="none"/>
        </w:rPr>
      </w:pPr>
    </w:p>
    <w:p w14:paraId="4CEA7D9A" w14:textId="77777777" w:rsidR="00311484" w:rsidRPr="00AD0FE1" w:rsidRDefault="00311484" w:rsidP="00311484">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COUNCIL COMMENTS</w:t>
      </w:r>
    </w:p>
    <w:p w14:paraId="5AE1586E" w14:textId="77777777" w:rsidR="00311484" w:rsidRPr="00AD0FE1" w:rsidRDefault="00311484" w:rsidP="00311484">
      <w:pPr>
        <w:ind w:left="720"/>
        <w:contextualSpacing/>
        <w:jc w:val="both"/>
        <w:rPr>
          <w:rFonts w:ascii="Arial" w:hAnsi="Arial" w:cs="Arial"/>
          <w:kern w:val="0"/>
          <w:sz w:val="16"/>
          <w:szCs w:val="16"/>
          <w14:ligatures w14:val="none"/>
        </w:rPr>
      </w:pPr>
    </w:p>
    <w:p w14:paraId="120A6BD9" w14:textId="77777777" w:rsidR="00311484" w:rsidRPr="00AD0FE1" w:rsidRDefault="00311484" w:rsidP="00311484">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CITY MANAGER’S COMMENTS</w:t>
      </w:r>
    </w:p>
    <w:p w14:paraId="34D82F49" w14:textId="77777777" w:rsidR="00311484" w:rsidRPr="00AD0FE1" w:rsidRDefault="00311484" w:rsidP="00311484">
      <w:pPr>
        <w:ind w:left="720"/>
        <w:contextualSpacing/>
        <w:jc w:val="both"/>
        <w:rPr>
          <w:rFonts w:ascii="Arial" w:hAnsi="Arial" w:cs="Arial"/>
          <w:kern w:val="0"/>
          <w:sz w:val="16"/>
          <w:szCs w:val="16"/>
          <w14:ligatures w14:val="none"/>
        </w:rPr>
      </w:pPr>
    </w:p>
    <w:p w14:paraId="649AD9FC" w14:textId="77777777" w:rsidR="00311484" w:rsidRPr="00AD0FE1" w:rsidRDefault="00311484" w:rsidP="00311484">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AUDIENCE PARTICIPATION (According to Audience Participation Decorum Guidelines at Clinton City Council Public Meetings effective: 2/14/2017)</w:t>
      </w:r>
    </w:p>
    <w:p w14:paraId="23A989EA" w14:textId="77777777" w:rsidR="00311484" w:rsidRPr="00AD0FE1" w:rsidRDefault="00311484" w:rsidP="00311484">
      <w:pPr>
        <w:ind w:left="720"/>
        <w:contextualSpacing/>
        <w:jc w:val="both"/>
        <w:rPr>
          <w:rFonts w:ascii="Arial" w:hAnsi="Arial" w:cs="Arial"/>
          <w:kern w:val="0"/>
          <w:sz w:val="16"/>
          <w:szCs w:val="16"/>
          <w14:ligatures w14:val="none"/>
        </w:rPr>
      </w:pPr>
    </w:p>
    <w:p w14:paraId="3A1CA907" w14:textId="77777777" w:rsidR="00311484" w:rsidRPr="00AD0FE1" w:rsidRDefault="00311484" w:rsidP="00311484">
      <w:pPr>
        <w:numPr>
          <w:ilvl w:val="0"/>
          <w:numId w:val="1"/>
        </w:numPr>
        <w:contextualSpacing/>
        <w:jc w:val="both"/>
        <w:rPr>
          <w:rFonts w:ascii="Arial" w:hAnsi="Arial" w:cs="Arial"/>
          <w:kern w:val="0"/>
          <w:sz w:val="24"/>
          <w:szCs w:val="24"/>
          <w14:ligatures w14:val="none"/>
        </w:rPr>
      </w:pPr>
      <w:r w:rsidRPr="00AD0FE1">
        <w:rPr>
          <w:rFonts w:ascii="Arial" w:hAnsi="Arial" w:cs="Arial"/>
          <w:kern w:val="0"/>
          <w:sz w:val="24"/>
          <w:szCs w:val="24"/>
          <w14:ligatures w14:val="none"/>
        </w:rPr>
        <w:t>ADJOURN</w:t>
      </w:r>
    </w:p>
    <w:p w14:paraId="788D5545" w14:textId="77777777" w:rsidR="00311484" w:rsidRPr="005B7ACB" w:rsidRDefault="00311484" w:rsidP="00311484">
      <w:pPr>
        <w:ind w:left="720"/>
        <w:contextualSpacing/>
        <w:jc w:val="both"/>
        <w:rPr>
          <w:rFonts w:ascii="Arial" w:hAnsi="Arial" w:cs="Arial"/>
          <w:kern w:val="0"/>
          <w:sz w:val="16"/>
          <w:szCs w:val="16"/>
          <w14:ligatures w14:val="none"/>
        </w:rPr>
      </w:pPr>
    </w:p>
    <w:p w14:paraId="610D2F33" w14:textId="7B744C16" w:rsidR="00311484" w:rsidRPr="00917B23" w:rsidRDefault="00311484" w:rsidP="00311484">
      <w:pPr>
        <w:tabs>
          <w:tab w:val="left" w:pos="360"/>
        </w:tabs>
        <w:ind w:left="360"/>
        <w:contextualSpacing/>
        <w:jc w:val="both"/>
        <w:rPr>
          <w:rFonts w:ascii="Arial" w:hAnsi="Arial" w:cs="Arial"/>
          <w:kern w:val="0"/>
          <w14:ligatures w14:val="none"/>
        </w:rPr>
      </w:pPr>
      <w:r w:rsidRPr="00917B23">
        <w:rPr>
          <w:rFonts w:ascii="Arial" w:hAnsi="Arial" w:cs="Arial"/>
          <w:kern w:val="0"/>
          <w14:ligatures w14:val="none"/>
        </w:rPr>
        <w:t xml:space="preserve">Filed this </w:t>
      </w:r>
      <w:r>
        <w:rPr>
          <w:rFonts w:ascii="Arial" w:hAnsi="Arial" w:cs="Arial"/>
          <w:kern w:val="0"/>
          <w14:ligatures w14:val="none"/>
        </w:rPr>
        <w:t>31</w:t>
      </w:r>
      <w:r w:rsidRPr="00311484">
        <w:rPr>
          <w:rFonts w:ascii="Arial" w:hAnsi="Arial" w:cs="Arial"/>
          <w:kern w:val="0"/>
          <w:vertAlign w:val="superscript"/>
          <w14:ligatures w14:val="none"/>
        </w:rPr>
        <w:t>st</w:t>
      </w:r>
      <w:r>
        <w:rPr>
          <w:rFonts w:ascii="Arial" w:hAnsi="Arial" w:cs="Arial"/>
          <w:kern w:val="0"/>
          <w14:ligatures w14:val="none"/>
        </w:rPr>
        <w:t xml:space="preserve"> </w:t>
      </w:r>
      <w:r w:rsidRPr="00917B23">
        <w:rPr>
          <w:rFonts w:ascii="Arial" w:hAnsi="Arial" w:cs="Arial"/>
          <w:kern w:val="0"/>
          <w14:ligatures w14:val="none"/>
        </w:rPr>
        <w:t xml:space="preserve">Day of </w:t>
      </w:r>
      <w:r>
        <w:rPr>
          <w:rFonts w:ascii="Arial" w:hAnsi="Arial" w:cs="Arial"/>
          <w:kern w:val="0"/>
          <w14:ligatures w14:val="none"/>
        </w:rPr>
        <w:t>August</w:t>
      </w:r>
      <w:r w:rsidRPr="00917B23">
        <w:rPr>
          <w:rFonts w:ascii="Arial" w:hAnsi="Arial" w:cs="Arial"/>
          <w:kern w:val="0"/>
          <w14:ligatures w14:val="none"/>
        </w:rPr>
        <w:t xml:space="preserve"> 2023, posted on the bulletin board in the lobby of the Clinton City Hall </w:t>
      </w:r>
      <w:r>
        <w:rPr>
          <w:rFonts w:ascii="Arial" w:hAnsi="Arial" w:cs="Arial"/>
          <w:kern w:val="0"/>
          <w14:ligatures w14:val="none"/>
        </w:rPr>
        <w:t>August 31</w:t>
      </w:r>
      <w:r w:rsidRPr="00917B23">
        <w:rPr>
          <w:rFonts w:ascii="Arial" w:hAnsi="Arial" w:cs="Arial"/>
          <w:kern w:val="0"/>
          <w14:ligatures w14:val="none"/>
        </w:rPr>
        <w:t xml:space="preserve">, 2023, at </w:t>
      </w:r>
      <w:r w:rsidR="00720670">
        <w:rPr>
          <w:rFonts w:ascii="Arial" w:hAnsi="Arial" w:cs="Arial"/>
          <w:kern w:val="0"/>
          <w14:ligatures w14:val="none"/>
        </w:rPr>
        <w:t>5</w:t>
      </w:r>
      <w:r w:rsidRPr="00917B23">
        <w:rPr>
          <w:rFonts w:ascii="Arial" w:hAnsi="Arial" w:cs="Arial"/>
          <w:kern w:val="0"/>
          <w14:ligatures w14:val="none"/>
        </w:rPr>
        <w:t>:00 p.m.</w:t>
      </w:r>
    </w:p>
    <w:p w14:paraId="51D8B089" w14:textId="77777777" w:rsidR="00311484" w:rsidRDefault="00311484" w:rsidP="00311484">
      <w:pPr>
        <w:tabs>
          <w:tab w:val="left" w:pos="360"/>
        </w:tabs>
        <w:ind w:left="360"/>
        <w:contextualSpacing/>
        <w:jc w:val="both"/>
        <w:rPr>
          <w:rFonts w:ascii="Arial" w:hAnsi="Arial" w:cs="Arial"/>
          <w:kern w:val="0"/>
          <w:sz w:val="20"/>
          <w:szCs w:val="20"/>
          <w14:ligatures w14:val="none"/>
        </w:rPr>
      </w:pPr>
    </w:p>
    <w:p w14:paraId="00F95F06" w14:textId="77777777" w:rsidR="00311484" w:rsidRDefault="00311484" w:rsidP="00311484">
      <w:pPr>
        <w:tabs>
          <w:tab w:val="left" w:pos="360"/>
        </w:tabs>
        <w:ind w:left="360"/>
        <w:contextualSpacing/>
        <w:jc w:val="both"/>
        <w:rPr>
          <w:rFonts w:ascii="Arial" w:hAnsi="Arial" w:cs="Arial"/>
          <w:kern w:val="0"/>
          <w:sz w:val="20"/>
          <w:szCs w:val="20"/>
          <w14:ligatures w14:val="none"/>
        </w:rPr>
      </w:pPr>
    </w:p>
    <w:p w14:paraId="79BF2831" w14:textId="77777777" w:rsidR="00311484" w:rsidRDefault="00311484" w:rsidP="00311484">
      <w:pPr>
        <w:tabs>
          <w:tab w:val="left" w:pos="360"/>
        </w:tabs>
        <w:ind w:left="360"/>
        <w:contextualSpacing/>
        <w:jc w:val="both"/>
      </w:pPr>
      <w:r w:rsidRPr="00917B23">
        <w:rPr>
          <w:rFonts w:ascii="Arial" w:hAnsi="Arial" w:cs="Arial"/>
          <w:kern w:val="0"/>
          <w:sz w:val="16"/>
          <w:szCs w:val="16"/>
          <w14:ligatures w14:val="none"/>
        </w:rPr>
        <w:t>___________________________________</w:t>
      </w:r>
      <w:r w:rsidRPr="00917B23">
        <w:rPr>
          <w:rFonts w:ascii="Arial" w:hAnsi="Arial" w:cs="Arial"/>
          <w:kern w:val="0"/>
          <w:sz w:val="16"/>
          <w:szCs w:val="16"/>
          <w14:ligatures w14:val="none"/>
        </w:rPr>
        <w:br/>
      </w:r>
      <w:r w:rsidRPr="00AD0FE1">
        <w:rPr>
          <w:rFonts w:ascii="Arial" w:hAnsi="Arial" w:cs="Arial"/>
          <w:kern w:val="0"/>
          <w:sz w:val="24"/>
          <w:szCs w:val="24"/>
          <w14:ligatures w14:val="none"/>
        </w:rPr>
        <w:t>AMY E. JONES, CITY</w:t>
      </w:r>
    </w:p>
    <w:p w14:paraId="39033F8C" w14:textId="77777777" w:rsidR="00311484" w:rsidRDefault="00311484"/>
    <w:sectPr w:rsidR="00311484" w:rsidSect="00917B23">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F7509E"/>
    <w:multiLevelType w:val="hybridMultilevel"/>
    <w:tmpl w:val="3EACD58C"/>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D890494"/>
    <w:multiLevelType w:val="hybridMultilevel"/>
    <w:tmpl w:val="3E06D40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6F33F6"/>
    <w:multiLevelType w:val="hybridMultilevel"/>
    <w:tmpl w:val="9E4A06FA"/>
    <w:lvl w:ilvl="0" w:tplc="589CE48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5B7D0D38"/>
    <w:multiLevelType w:val="hybridMultilevel"/>
    <w:tmpl w:val="A83CAC06"/>
    <w:lvl w:ilvl="0" w:tplc="32A06C20">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28D13F9"/>
    <w:multiLevelType w:val="hybridMultilevel"/>
    <w:tmpl w:val="7C26644E"/>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734D2003"/>
    <w:multiLevelType w:val="hybridMultilevel"/>
    <w:tmpl w:val="BF1AC260"/>
    <w:lvl w:ilvl="0" w:tplc="FFFFFFFF">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896861373">
    <w:abstractNumId w:val="1"/>
  </w:num>
  <w:num w:numId="2" w16cid:durableId="23487998">
    <w:abstractNumId w:val="2"/>
  </w:num>
  <w:num w:numId="3" w16cid:durableId="401678666">
    <w:abstractNumId w:val="3"/>
  </w:num>
  <w:num w:numId="4" w16cid:durableId="201596054">
    <w:abstractNumId w:val="5"/>
  </w:num>
  <w:num w:numId="5" w16cid:durableId="1856727938">
    <w:abstractNumId w:val="0"/>
  </w:num>
  <w:num w:numId="6" w16cid:durableId="14782564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1484"/>
    <w:rsid w:val="00311484"/>
    <w:rsid w:val="00611E51"/>
    <w:rsid w:val="00637D79"/>
    <w:rsid w:val="00720670"/>
    <w:rsid w:val="008D4FCF"/>
    <w:rsid w:val="008E16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1B9E26"/>
  <w15:chartTrackingRefBased/>
  <w15:docId w15:val="{7BD74E6F-3CF6-4B2B-A5E3-5080DE066C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148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1148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8A790F1-41F8-4F36-A47B-9DE4A32BF7B8}">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075102EF-E57A-4961-BB88-B6CFB43CE1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E346470-EC3C-4BDE-AEEC-259CB0218CFD}">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304</Words>
  <Characters>1768</Characters>
  <Application>Microsoft Office Word</Application>
  <DocSecurity>0</DocSecurity>
  <Lines>126</Lines>
  <Paragraphs>36</Paragraphs>
  <ScaleCrop>false</ScaleCrop>
  <Company/>
  <LinksUpToDate>false</LinksUpToDate>
  <CharactersWithSpaces>2036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dcterms:created xsi:type="dcterms:W3CDTF">2023-08-29T10:25:00Z</dcterms:created>
  <dcterms:modified xsi:type="dcterms:W3CDTF">2023-08-31T21:54:00Z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