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F4781B" w:rsidR="00B22978" w:rsidP="00B22978" w:rsidRDefault="00B22978" w14:paraId="5CDEAD12" w14:textId="77777777">
      <w:pPr>
        <w:widowControl w:val="0"/>
        <w:spacing w:after="0" w:line="240" w:lineRule="auto"/>
        <w:jc w:val="center"/>
        <w:rPr>
          <w:rFonts w:ascii="Arial" w:hAnsi="Arial" w:eastAsia="Times New Roman" w:cs="Arial"/>
          <w:b/>
          <w:bCs/>
          <w:snapToGrid w:val="0"/>
          <w:sz w:val="24"/>
          <w:szCs w:val="24"/>
        </w:rPr>
      </w:pPr>
      <w:r w:rsidRPr="00F4781B">
        <w:rPr>
          <w:rFonts w:ascii="Arial" w:hAnsi="Arial" w:eastAsia="Times New Roman" w:cs="Arial"/>
          <w:b/>
          <w:bCs/>
          <w:snapToGrid w:val="0"/>
          <w:sz w:val="24"/>
          <w:szCs w:val="24"/>
        </w:rPr>
        <w:t>MINUTES OF CLINTON PUBLIC WORKS AUTHORITY MEETING</w:t>
      </w:r>
    </w:p>
    <w:p w:rsidRPr="00F4781B" w:rsidR="00B22978" w:rsidP="00B22978" w:rsidRDefault="00B22978" w14:paraId="65A26D65" w14:textId="7E4B328C">
      <w:pPr>
        <w:widowControl w:val="0"/>
        <w:spacing w:after="0" w:line="240" w:lineRule="auto"/>
        <w:jc w:val="center"/>
        <w:rPr>
          <w:rFonts w:ascii="Arial" w:hAnsi="Arial" w:eastAsia="Times New Roman" w:cs="Arial"/>
          <w:b/>
          <w:bCs/>
          <w:snapToGrid w:val="0"/>
          <w:sz w:val="24"/>
          <w:szCs w:val="24"/>
        </w:rPr>
      </w:pPr>
      <w:r>
        <w:rPr>
          <w:rFonts w:ascii="Arial" w:hAnsi="Arial" w:eastAsia="Times New Roman" w:cs="Arial"/>
          <w:b/>
          <w:bCs/>
          <w:snapToGrid w:val="0"/>
          <w:sz w:val="24"/>
          <w:szCs w:val="24"/>
        </w:rPr>
        <w:t>AUGUST 1</w:t>
      </w:r>
      <w:r>
        <w:rPr>
          <w:rFonts w:ascii="Arial" w:hAnsi="Arial" w:eastAsia="Times New Roman" w:cs="Arial"/>
          <w:b/>
          <w:bCs/>
          <w:snapToGrid w:val="0"/>
          <w:sz w:val="24"/>
          <w:szCs w:val="24"/>
        </w:rPr>
        <w:t>5</w:t>
      </w:r>
      <w:r w:rsidRPr="00F4781B">
        <w:rPr>
          <w:rFonts w:ascii="Arial" w:hAnsi="Arial" w:eastAsia="Times New Roman" w:cs="Arial"/>
          <w:b/>
          <w:bCs/>
          <w:snapToGrid w:val="0"/>
          <w:sz w:val="24"/>
          <w:szCs w:val="24"/>
        </w:rPr>
        <w:t>, 2023</w:t>
      </w:r>
    </w:p>
    <w:p w:rsidRPr="00F4781B" w:rsidR="00B22978" w:rsidP="00B22978" w:rsidRDefault="00B22978" w14:paraId="234B9E13" w14:textId="77777777">
      <w:pPr>
        <w:widowControl w:val="0"/>
        <w:spacing w:after="0" w:line="240" w:lineRule="auto"/>
        <w:ind w:firstLine="720"/>
        <w:jc w:val="center"/>
        <w:rPr>
          <w:rFonts w:ascii="Arial" w:hAnsi="Arial" w:eastAsia="Times New Roman" w:cs="Arial"/>
          <w:snapToGrid w:val="0"/>
          <w:sz w:val="24"/>
          <w:szCs w:val="24"/>
        </w:rPr>
      </w:pPr>
    </w:p>
    <w:p w:rsidR="00B22978" w:rsidP="00B22978" w:rsidRDefault="00B22978" w14:paraId="26FC0556" w14:textId="354EC132">
      <w:pPr>
        <w:widowControl w:val="0"/>
        <w:spacing w:after="0" w:line="240" w:lineRule="auto"/>
        <w:jc w:val="both"/>
        <w:rPr>
          <w:rFonts w:ascii="Arial" w:hAnsi="Arial" w:eastAsia="Times New Roman" w:cs="Arial"/>
          <w:sz w:val="24"/>
          <w:szCs w:val="24"/>
        </w:rPr>
      </w:pPr>
      <w:r w:rsidRPr="00F4781B">
        <w:rPr>
          <w:rFonts w:ascii="Arial" w:hAnsi="Arial" w:eastAsia="Times New Roman" w:cs="Arial"/>
          <w:snapToGrid w:val="0"/>
          <w:sz w:val="24"/>
          <w:szCs w:val="24"/>
        </w:rPr>
        <w:t xml:space="preserve">Minutes of the special meeting of the Chairman and Trustees of the Clinton Public Works Authority City of Clinton, Oklahoma, Custer County, held in the City Council Room, City Hall on Tuesday, </w:t>
      </w:r>
      <w:r>
        <w:rPr>
          <w:rFonts w:ascii="Arial" w:hAnsi="Arial" w:eastAsia="Times New Roman" w:cs="Arial"/>
          <w:snapToGrid w:val="0"/>
          <w:sz w:val="24"/>
          <w:szCs w:val="24"/>
        </w:rPr>
        <w:t>August 1</w:t>
      </w:r>
      <w:r>
        <w:rPr>
          <w:rFonts w:ascii="Arial" w:hAnsi="Arial" w:eastAsia="Times New Roman" w:cs="Arial"/>
          <w:snapToGrid w:val="0"/>
          <w:sz w:val="24"/>
          <w:szCs w:val="24"/>
        </w:rPr>
        <w:t>5</w:t>
      </w:r>
      <w:r w:rsidRPr="00F4781B">
        <w:rPr>
          <w:rFonts w:ascii="Arial" w:hAnsi="Arial" w:eastAsia="Times New Roman" w:cs="Arial"/>
          <w:snapToGrid w:val="0"/>
          <w:sz w:val="24"/>
          <w:szCs w:val="24"/>
        </w:rPr>
        <w:t>, 2023, at 5:30 p.m.  A notice of this meeting was posted on the bulletin board in the lobby of Clinton City Hall on</w:t>
      </w:r>
      <w:r>
        <w:rPr>
          <w:rFonts w:ascii="Arial" w:hAnsi="Arial" w:eastAsia="Times New Roman" w:cs="Arial"/>
          <w:snapToGrid w:val="0"/>
          <w:sz w:val="24"/>
          <w:szCs w:val="24"/>
        </w:rPr>
        <w:t xml:space="preserve"> </w:t>
      </w:r>
      <w:r>
        <w:rPr>
          <w:rFonts w:ascii="Arial" w:hAnsi="Arial" w:eastAsia="Times New Roman" w:cs="Arial"/>
          <w:snapToGrid w:val="0"/>
          <w:sz w:val="24"/>
          <w:szCs w:val="24"/>
        </w:rPr>
        <w:t>August 11</w:t>
      </w:r>
      <w:r>
        <w:rPr>
          <w:rFonts w:ascii="Arial" w:hAnsi="Arial" w:eastAsia="Times New Roman" w:cs="Arial"/>
          <w:snapToGrid w:val="0"/>
          <w:sz w:val="24"/>
          <w:szCs w:val="24"/>
        </w:rPr>
        <w:t>,</w:t>
      </w:r>
      <w:r w:rsidRPr="00F4781B">
        <w:rPr>
          <w:rFonts w:ascii="Arial" w:hAnsi="Arial" w:eastAsia="Times New Roman" w:cs="Arial"/>
          <w:snapToGrid w:val="0"/>
          <w:sz w:val="24"/>
          <w:szCs w:val="24"/>
        </w:rPr>
        <w:t xml:space="preserve"> 202</w:t>
      </w:r>
      <w:r>
        <w:rPr>
          <w:rFonts w:ascii="Arial" w:hAnsi="Arial" w:eastAsia="Times New Roman" w:cs="Arial"/>
          <w:snapToGrid w:val="0"/>
          <w:sz w:val="24"/>
          <w:szCs w:val="24"/>
        </w:rPr>
        <w:t>3</w:t>
      </w:r>
      <w:r w:rsidRPr="00F4781B">
        <w:rPr>
          <w:rFonts w:ascii="Arial" w:hAnsi="Arial" w:eastAsia="Times New Roman" w:cs="Arial"/>
          <w:snapToGrid w:val="0"/>
          <w:sz w:val="24"/>
          <w:szCs w:val="24"/>
        </w:rPr>
        <w:t>,</w:t>
      </w:r>
      <w:r>
        <w:rPr>
          <w:rFonts w:ascii="Arial" w:hAnsi="Arial" w:eastAsia="Times New Roman" w:cs="Arial"/>
          <w:snapToGrid w:val="0"/>
          <w:sz w:val="24"/>
          <w:szCs w:val="24"/>
        </w:rPr>
        <w:t xml:space="preserve"> at </w:t>
      </w:r>
      <w:r>
        <w:rPr>
          <w:rFonts w:ascii="Arial" w:hAnsi="Arial" w:eastAsia="Times New Roman" w:cs="Arial"/>
          <w:snapToGrid w:val="0"/>
          <w:sz w:val="24"/>
          <w:szCs w:val="24"/>
        </w:rPr>
        <w:t>1</w:t>
      </w:r>
      <w:r>
        <w:rPr>
          <w:rFonts w:ascii="Arial" w:hAnsi="Arial" w:eastAsia="Times New Roman" w:cs="Arial"/>
          <w:snapToGrid w:val="0"/>
          <w:sz w:val="24"/>
          <w:szCs w:val="24"/>
        </w:rPr>
        <w:t>:</w:t>
      </w:r>
      <w:r>
        <w:rPr>
          <w:rFonts w:ascii="Arial" w:hAnsi="Arial" w:eastAsia="Times New Roman" w:cs="Arial"/>
          <w:snapToGrid w:val="0"/>
          <w:sz w:val="24"/>
          <w:szCs w:val="24"/>
        </w:rPr>
        <w:t>3</w:t>
      </w:r>
      <w:r>
        <w:rPr>
          <w:rFonts w:ascii="Arial" w:hAnsi="Arial" w:eastAsia="Times New Roman" w:cs="Arial"/>
          <w:snapToGrid w:val="0"/>
          <w:sz w:val="24"/>
          <w:szCs w:val="24"/>
        </w:rPr>
        <w:t>0 p.m.</w:t>
      </w:r>
      <w:r w:rsidRPr="00F4781B">
        <w:rPr>
          <w:rFonts w:ascii="Arial" w:hAnsi="Arial" w:eastAsia="Times New Roman" w:cs="Arial"/>
          <w:sz w:val="24"/>
          <w:szCs w:val="24"/>
        </w:rPr>
        <w:t xml:space="preserve"> </w:t>
      </w:r>
    </w:p>
    <w:p w:rsidRPr="00F4781B" w:rsidR="00B22978" w:rsidP="00B22978" w:rsidRDefault="00B22978" w14:paraId="2D658431" w14:textId="77777777">
      <w:pPr>
        <w:widowControl w:val="0"/>
        <w:spacing w:after="0" w:line="240" w:lineRule="auto"/>
        <w:jc w:val="both"/>
        <w:rPr>
          <w:rFonts w:ascii="Arial" w:hAnsi="Arial" w:eastAsia="Times New Roman" w:cs="Arial"/>
          <w:sz w:val="24"/>
          <w:szCs w:val="24"/>
        </w:rPr>
      </w:pPr>
    </w:p>
    <w:p w:rsidRPr="00DA2177" w:rsidR="00B22978" w:rsidP="00B22978" w:rsidRDefault="00B22978" w14:paraId="2A8D1E60" w14:textId="77777777">
      <w:pPr>
        <w:widowControl w:val="0"/>
        <w:spacing w:after="0" w:line="240" w:lineRule="auto"/>
        <w:jc w:val="both"/>
        <w:rPr>
          <w:rFonts w:ascii="Arial" w:hAnsi="Arial" w:eastAsia="Times New Roman" w:cs="Arial"/>
          <w:snapToGrid w:val="0"/>
          <w:sz w:val="24"/>
          <w:szCs w:val="24"/>
        </w:rPr>
      </w:pPr>
      <w:r w:rsidRPr="00DA2177">
        <w:rPr>
          <w:rFonts w:ascii="Arial" w:hAnsi="Arial" w:eastAsia="Times New Roman" w:cs="Arial"/>
          <w:snapToGrid w:val="0"/>
          <w:sz w:val="24"/>
          <w:szCs w:val="24"/>
        </w:rPr>
        <w:t xml:space="preserve">Chairman David Berrong called the meeting to order at </w:t>
      </w:r>
      <w:r>
        <w:rPr>
          <w:rFonts w:ascii="Arial" w:hAnsi="Arial" w:eastAsia="Times New Roman" w:cs="Arial"/>
          <w:snapToGrid w:val="0"/>
          <w:sz w:val="24"/>
          <w:szCs w:val="24"/>
        </w:rPr>
        <w:t xml:space="preserve">5:30 </w:t>
      </w:r>
      <w:r w:rsidRPr="00DA2177">
        <w:rPr>
          <w:rFonts w:ascii="Arial" w:hAnsi="Arial" w:eastAsia="Times New Roman" w:cs="Arial"/>
          <w:snapToGrid w:val="0"/>
          <w:sz w:val="24"/>
          <w:szCs w:val="24"/>
        </w:rPr>
        <w:t>p.m. with the following present:</w:t>
      </w:r>
    </w:p>
    <w:p w:rsidRPr="00DA2177" w:rsidR="00B22978" w:rsidP="00B22978" w:rsidRDefault="00B22978" w14:paraId="02D302CC" w14:textId="77777777">
      <w:pPr>
        <w:widowControl w:val="0"/>
        <w:spacing w:after="0" w:line="240" w:lineRule="auto"/>
        <w:jc w:val="both"/>
        <w:rPr>
          <w:rFonts w:ascii="Arial" w:hAnsi="Arial" w:eastAsia="Times New Roman" w:cs="Arial"/>
          <w:snapToGrid w:val="0"/>
          <w:sz w:val="24"/>
          <w:szCs w:val="24"/>
        </w:rPr>
      </w:pPr>
    </w:p>
    <w:p w:rsidRPr="00B22978" w:rsidR="00B22978" w:rsidP="00B22978" w:rsidRDefault="00B22978" w14:paraId="1EACCC6A" w14:textId="77777777">
      <w:pPr>
        <w:spacing w:after="0" w:line="240" w:lineRule="auto"/>
        <w:textAlignment w:val="baseline"/>
        <w:rPr>
          <w:rFonts w:ascii="Segoe UI" w:hAnsi="Segoe UI" w:eastAsia="Times New Roman" w:cs="Segoe UI"/>
          <w:sz w:val="18"/>
          <w:szCs w:val="18"/>
        </w:rPr>
      </w:pPr>
      <w:r w:rsidRPr="00B22978">
        <w:rPr>
          <w:rFonts w:ascii="Arial" w:hAnsi="Arial" w:eastAsia="Times New Roman" w:cs="Arial"/>
          <w:b/>
          <w:bCs/>
          <w:sz w:val="24"/>
          <w:szCs w:val="24"/>
        </w:rPr>
        <w:t>CHAIRMAN</w:t>
      </w:r>
      <w:r w:rsidRPr="00B22978">
        <w:rPr>
          <w:rFonts w:ascii="Arial" w:hAnsi="Arial" w:eastAsia="Times New Roman" w:cs="Arial"/>
          <w:sz w:val="24"/>
          <w:szCs w:val="24"/>
        </w:rPr>
        <w:t>: David Berrong </w:t>
      </w:r>
    </w:p>
    <w:p w:rsidRPr="00B22978" w:rsidR="00B22978" w:rsidP="00B22978" w:rsidRDefault="00B22978" w14:paraId="662AB414" w14:textId="77777777">
      <w:pPr>
        <w:spacing w:after="0" w:line="240" w:lineRule="auto"/>
        <w:jc w:val="both"/>
        <w:textAlignment w:val="baseline"/>
        <w:rPr>
          <w:rFonts w:ascii="Segoe UI" w:hAnsi="Segoe UI" w:eastAsia="Times New Roman" w:cs="Segoe UI"/>
          <w:sz w:val="18"/>
          <w:szCs w:val="18"/>
        </w:rPr>
      </w:pPr>
      <w:r w:rsidRPr="00B22978">
        <w:rPr>
          <w:rFonts w:ascii="Arial" w:hAnsi="Arial" w:eastAsia="Times New Roman" w:cs="Arial"/>
          <w:b/>
          <w:bCs/>
          <w:sz w:val="24"/>
          <w:szCs w:val="24"/>
        </w:rPr>
        <w:t>TRUSTEES</w:t>
      </w:r>
      <w:r w:rsidRPr="00B22978">
        <w:rPr>
          <w:rFonts w:ascii="Arial" w:hAnsi="Arial" w:eastAsia="Times New Roman" w:cs="Arial"/>
          <w:sz w:val="24"/>
          <w:szCs w:val="24"/>
        </w:rPr>
        <w:t>: Patch McComas, Ernie Dowdell, Arthur Lloyd, Ernesto Villanueva </w:t>
      </w:r>
    </w:p>
    <w:p w:rsidRPr="00B22978" w:rsidR="00B22978" w:rsidP="00B22978" w:rsidRDefault="00B22978" w14:paraId="0F4B5E9A" w14:textId="77777777">
      <w:pPr>
        <w:spacing w:after="0" w:line="240" w:lineRule="auto"/>
        <w:textAlignment w:val="baseline"/>
        <w:rPr>
          <w:rFonts w:ascii="Segoe UI" w:hAnsi="Segoe UI" w:eastAsia="Times New Roman" w:cs="Segoe UI"/>
          <w:sz w:val="18"/>
          <w:szCs w:val="18"/>
        </w:rPr>
      </w:pPr>
      <w:r w:rsidRPr="00B22978">
        <w:rPr>
          <w:rFonts w:ascii="Arial" w:hAnsi="Arial" w:eastAsia="Times New Roman" w:cs="Arial"/>
          <w:b/>
          <w:bCs/>
          <w:sz w:val="24"/>
          <w:szCs w:val="24"/>
        </w:rPr>
        <w:t>MANAGER:</w:t>
      </w:r>
      <w:r w:rsidRPr="00B22978">
        <w:rPr>
          <w:rFonts w:ascii="Arial" w:hAnsi="Arial" w:eastAsia="Times New Roman" w:cs="Arial"/>
          <w:sz w:val="24"/>
          <w:szCs w:val="24"/>
        </w:rPr>
        <w:t xml:space="preserve"> Robert Johnston </w:t>
      </w:r>
    </w:p>
    <w:p w:rsidRPr="00B22978" w:rsidR="00B22978" w:rsidP="00B22978" w:rsidRDefault="00B22978" w14:paraId="5978ECAC" w14:textId="77777777">
      <w:pPr>
        <w:spacing w:after="0" w:line="240" w:lineRule="auto"/>
        <w:textAlignment w:val="baseline"/>
        <w:rPr>
          <w:rFonts w:ascii="Segoe UI" w:hAnsi="Segoe UI" w:eastAsia="Times New Roman" w:cs="Segoe UI"/>
          <w:sz w:val="18"/>
          <w:szCs w:val="18"/>
        </w:rPr>
      </w:pPr>
      <w:r w:rsidRPr="00B22978">
        <w:rPr>
          <w:rFonts w:ascii="Arial" w:hAnsi="Arial" w:eastAsia="Times New Roman" w:cs="Arial"/>
          <w:b/>
          <w:bCs/>
          <w:sz w:val="24"/>
          <w:szCs w:val="24"/>
        </w:rPr>
        <w:t>CITY TREASURER</w:t>
      </w:r>
      <w:r w:rsidRPr="00B22978">
        <w:rPr>
          <w:rFonts w:ascii="Arial" w:hAnsi="Arial" w:eastAsia="Times New Roman" w:cs="Arial"/>
          <w:sz w:val="24"/>
          <w:szCs w:val="24"/>
        </w:rPr>
        <w:t>: Debra Blanchard </w:t>
      </w:r>
    </w:p>
    <w:p w:rsidRPr="00B22978" w:rsidR="00B22978" w:rsidP="00B22978" w:rsidRDefault="00B22978" w14:paraId="0F1C5B34" w14:textId="77777777">
      <w:pPr>
        <w:spacing w:after="0" w:line="240" w:lineRule="auto"/>
        <w:textAlignment w:val="baseline"/>
        <w:rPr>
          <w:rFonts w:ascii="Segoe UI" w:hAnsi="Segoe UI" w:eastAsia="Times New Roman" w:cs="Segoe UI"/>
          <w:sz w:val="18"/>
          <w:szCs w:val="18"/>
        </w:rPr>
      </w:pPr>
      <w:r w:rsidRPr="00B22978">
        <w:rPr>
          <w:rFonts w:ascii="Arial" w:hAnsi="Arial" w:eastAsia="Times New Roman" w:cs="Arial"/>
          <w:b/>
          <w:bCs/>
          <w:sz w:val="24"/>
          <w:szCs w:val="24"/>
        </w:rPr>
        <w:t>CITY ATTORNEY</w:t>
      </w:r>
      <w:r w:rsidRPr="00B22978">
        <w:rPr>
          <w:rFonts w:ascii="Arial" w:hAnsi="Arial" w:eastAsia="Times New Roman" w:cs="Arial"/>
          <w:sz w:val="24"/>
          <w:szCs w:val="24"/>
        </w:rPr>
        <w:t>: Ryan Meacham </w:t>
      </w:r>
    </w:p>
    <w:p w:rsidRPr="00B22978" w:rsidR="00B22978" w:rsidP="00B22978" w:rsidRDefault="00B22978" w14:paraId="4DE38FC3" w14:textId="77777777">
      <w:pPr>
        <w:spacing w:after="0" w:line="240" w:lineRule="auto"/>
        <w:textAlignment w:val="baseline"/>
        <w:rPr>
          <w:rFonts w:ascii="Arial" w:hAnsi="Arial" w:eastAsia="Times New Roman" w:cs="Arial"/>
          <w:sz w:val="24"/>
          <w:szCs w:val="24"/>
        </w:rPr>
      </w:pPr>
      <w:r w:rsidRPr="00B22978">
        <w:rPr>
          <w:rFonts w:ascii="Arial" w:hAnsi="Arial" w:eastAsia="Times New Roman" w:cs="Arial"/>
          <w:b/>
          <w:bCs/>
          <w:sz w:val="24"/>
          <w:szCs w:val="24"/>
        </w:rPr>
        <w:t xml:space="preserve">CITY CLERK: </w:t>
      </w:r>
      <w:r w:rsidRPr="00B22978">
        <w:rPr>
          <w:rFonts w:ascii="Arial" w:hAnsi="Arial" w:eastAsia="Times New Roman" w:cs="Arial"/>
          <w:sz w:val="24"/>
          <w:szCs w:val="24"/>
        </w:rPr>
        <w:t>Amy Jones</w:t>
      </w:r>
    </w:p>
    <w:p w:rsidRPr="00B22978" w:rsidR="00B22978" w:rsidP="00B22978" w:rsidRDefault="00B22978" w14:paraId="2E0F1CAF" w14:textId="77777777">
      <w:pPr>
        <w:spacing w:after="0" w:line="240" w:lineRule="auto"/>
        <w:textAlignment w:val="baseline"/>
        <w:rPr>
          <w:rFonts w:ascii="Segoe UI" w:hAnsi="Segoe UI" w:eastAsia="Times New Roman" w:cs="Segoe UI"/>
          <w:sz w:val="18"/>
          <w:szCs w:val="18"/>
        </w:rPr>
      </w:pPr>
      <w:r w:rsidRPr="00B22978">
        <w:rPr>
          <w:rFonts w:ascii="Arial" w:hAnsi="Arial" w:eastAsia="Times New Roman" w:cs="Arial"/>
          <w:b/>
          <w:bCs/>
          <w:sz w:val="24"/>
          <w:szCs w:val="24"/>
        </w:rPr>
        <w:t>NEWS MEDIA</w:t>
      </w:r>
      <w:r w:rsidRPr="00B22978">
        <w:rPr>
          <w:rFonts w:ascii="Arial" w:hAnsi="Arial" w:eastAsia="Times New Roman" w:cs="Arial"/>
          <w:sz w:val="24"/>
          <w:szCs w:val="24"/>
        </w:rPr>
        <w:t>: Nydia Campbell, Holly Wade</w:t>
      </w:r>
    </w:p>
    <w:p w:rsidRPr="00B22978" w:rsidR="00B22978" w:rsidP="00B22978" w:rsidRDefault="00B22978" w14:paraId="14CC2E2F" w14:textId="77777777">
      <w:pPr>
        <w:spacing w:after="0" w:line="240" w:lineRule="auto"/>
        <w:jc w:val="both"/>
        <w:textAlignment w:val="baseline"/>
        <w:rPr>
          <w:rFonts w:ascii="Segoe UI" w:hAnsi="Segoe UI" w:eastAsia="Times New Roman" w:cs="Segoe UI"/>
          <w:sz w:val="18"/>
          <w:szCs w:val="18"/>
        </w:rPr>
      </w:pPr>
      <w:r w:rsidRPr="4F04EA34" w:rsidR="00B22978">
        <w:rPr>
          <w:rFonts w:ascii="Arial" w:hAnsi="Arial" w:eastAsia="Times New Roman" w:cs="Arial"/>
          <w:b w:val="1"/>
          <w:bCs w:val="1"/>
          <w:sz w:val="24"/>
          <w:szCs w:val="24"/>
        </w:rPr>
        <w:t xml:space="preserve">OTHERS: </w:t>
      </w:r>
      <w:r w:rsidRPr="4F04EA34" w:rsidR="00B22978">
        <w:rPr>
          <w:rFonts w:ascii="Arial" w:hAnsi="Arial" w:eastAsia="Times New Roman" w:cs="Arial"/>
          <w:sz w:val="24"/>
          <w:szCs w:val="24"/>
        </w:rPr>
        <w:t>Paul Rinkel, Gene McCullough, Brett Russell, Stormie Hill, Danny Tharp, Robert Stewart, Doug Greer, Joshua McGuire, Donnie Phipps, and others. </w:t>
      </w:r>
    </w:p>
    <w:p w:rsidRPr="00B22978" w:rsidR="00B22978" w:rsidP="00B22978" w:rsidRDefault="00B22978" w14:paraId="43D6763F" w14:textId="77777777">
      <w:pPr>
        <w:spacing w:after="0" w:line="240" w:lineRule="auto"/>
        <w:jc w:val="both"/>
        <w:textAlignment w:val="baseline"/>
        <w:rPr>
          <w:rFonts w:ascii="Arial" w:hAnsi="Arial" w:eastAsia="Times New Roman" w:cs="Arial"/>
          <w:sz w:val="24"/>
          <w:szCs w:val="24"/>
        </w:rPr>
      </w:pPr>
    </w:p>
    <w:p w:rsidRPr="00B22978" w:rsidR="00B22978" w:rsidP="00B22978" w:rsidRDefault="00B22978" w14:paraId="15833A1D" w14:textId="77777777">
      <w:pPr>
        <w:spacing w:after="0" w:line="240" w:lineRule="auto"/>
        <w:jc w:val="both"/>
        <w:textAlignment w:val="baseline"/>
        <w:rPr>
          <w:rFonts w:ascii="Segoe UI" w:hAnsi="Segoe UI" w:eastAsia="Times New Roman" w:cs="Segoe UI"/>
          <w:sz w:val="18"/>
          <w:szCs w:val="18"/>
        </w:rPr>
      </w:pPr>
      <w:r w:rsidRPr="00B22978">
        <w:rPr>
          <w:rFonts w:ascii="Arial" w:hAnsi="Arial" w:eastAsia="Times New Roman" w:cs="Arial"/>
          <w:sz w:val="24"/>
          <w:szCs w:val="24"/>
        </w:rPr>
        <w:t>Gene McCullough opened the meeting with prayer and Doug Greer, American Legion Post 41, led the Pledge of Allegiance. </w:t>
      </w:r>
    </w:p>
    <w:p w:rsidR="00B22978" w:rsidP="00B22978" w:rsidRDefault="00B22978" w14:paraId="13A11846" w14:textId="77777777">
      <w:pPr>
        <w:widowControl w:val="0"/>
        <w:spacing w:after="0" w:line="240" w:lineRule="auto"/>
        <w:jc w:val="both"/>
        <w:rPr>
          <w:rFonts w:ascii="Arial" w:hAnsi="Arial" w:eastAsia="Times New Roman" w:cs="Arial"/>
          <w:b/>
          <w:snapToGrid w:val="0"/>
          <w:sz w:val="24"/>
          <w:szCs w:val="24"/>
          <w:u w:val="single"/>
        </w:rPr>
      </w:pPr>
    </w:p>
    <w:p w:rsidRPr="00F4781B" w:rsidR="00B22978" w:rsidP="00B22978" w:rsidRDefault="00B22978" w14:paraId="7AA786DC" w14:textId="468C68E6">
      <w:pPr>
        <w:widowControl w:val="0"/>
        <w:spacing w:after="0" w:line="240" w:lineRule="auto"/>
        <w:jc w:val="both"/>
        <w:rPr>
          <w:rFonts w:ascii="Arial" w:hAnsi="Arial" w:eastAsia="Times New Roman" w:cs="Arial"/>
          <w:b/>
          <w:snapToGrid w:val="0"/>
          <w:sz w:val="24"/>
          <w:szCs w:val="24"/>
          <w:u w:val="single"/>
        </w:rPr>
      </w:pPr>
      <w:r w:rsidRPr="00F4781B">
        <w:rPr>
          <w:rFonts w:ascii="Arial" w:hAnsi="Arial" w:eastAsia="Times New Roman" w:cs="Arial"/>
          <w:b/>
          <w:snapToGrid w:val="0"/>
          <w:sz w:val="24"/>
          <w:szCs w:val="24"/>
          <w:u w:val="single"/>
        </w:rPr>
        <w:t>AGENDA ITEM NO. 2: CONSENT AGENDA</w:t>
      </w:r>
    </w:p>
    <w:p w:rsidRPr="00F4781B" w:rsidR="00B22978" w:rsidP="00B22978" w:rsidRDefault="00B22978" w14:paraId="07ED9BCA" w14:textId="77777777">
      <w:pPr>
        <w:widowControl w:val="0"/>
        <w:spacing w:after="0" w:line="240" w:lineRule="auto"/>
        <w:jc w:val="both"/>
        <w:rPr>
          <w:rFonts w:ascii="Arial" w:hAnsi="Arial" w:eastAsia="Times New Roman" w:cs="Arial"/>
          <w:b/>
          <w:snapToGrid w:val="0"/>
          <w:sz w:val="24"/>
          <w:szCs w:val="24"/>
          <w:u w:val="single"/>
        </w:rPr>
      </w:pPr>
    </w:p>
    <w:p w:rsidR="00B22978" w:rsidP="00B22978" w:rsidRDefault="00B22978" w14:paraId="417E3D38" w14:textId="137A6A87">
      <w:pPr>
        <w:numPr>
          <w:ilvl w:val="0"/>
          <w:numId w:val="1"/>
        </w:numPr>
        <w:contextualSpacing/>
        <w:rPr>
          <w:rFonts w:ascii="Arial" w:hAnsi="Arial" w:cs="Arial"/>
          <w:sz w:val="24"/>
          <w:szCs w:val="24"/>
        </w:rPr>
      </w:pPr>
      <w:r w:rsidRPr="00697790">
        <w:rPr>
          <w:rFonts w:ascii="Arial" w:hAnsi="Arial" w:cs="Arial"/>
          <w:sz w:val="24"/>
          <w:szCs w:val="24"/>
        </w:rPr>
        <w:t xml:space="preserve">Minutes of the </w:t>
      </w:r>
      <w:r>
        <w:rPr>
          <w:rFonts w:ascii="Arial" w:hAnsi="Arial" w:cs="Arial"/>
          <w:sz w:val="24"/>
          <w:szCs w:val="24"/>
        </w:rPr>
        <w:t>August 1</w:t>
      </w:r>
      <w:r w:rsidRPr="00697790">
        <w:rPr>
          <w:rFonts w:ascii="Arial" w:hAnsi="Arial" w:cs="Arial"/>
          <w:sz w:val="24"/>
          <w:szCs w:val="24"/>
        </w:rPr>
        <w:t>, 202</w:t>
      </w:r>
      <w:r>
        <w:rPr>
          <w:rFonts w:ascii="Arial" w:hAnsi="Arial" w:cs="Arial"/>
          <w:sz w:val="24"/>
          <w:szCs w:val="24"/>
        </w:rPr>
        <w:t>3</w:t>
      </w:r>
      <w:r w:rsidRPr="00697790">
        <w:rPr>
          <w:rFonts w:ascii="Arial" w:hAnsi="Arial" w:cs="Arial"/>
          <w:sz w:val="24"/>
          <w:szCs w:val="24"/>
        </w:rPr>
        <w:t>, Regular Meeting</w:t>
      </w:r>
    </w:p>
    <w:p w:rsidRPr="00B55994" w:rsidR="00B22978" w:rsidP="00B22978" w:rsidRDefault="00B22978" w14:paraId="7BC8061A" w14:textId="77777777">
      <w:pPr>
        <w:ind w:left="1080"/>
        <w:contextualSpacing/>
        <w:rPr>
          <w:rFonts w:ascii="Arial" w:hAnsi="Arial" w:cs="Arial"/>
          <w:sz w:val="24"/>
          <w:szCs w:val="24"/>
        </w:rPr>
      </w:pPr>
    </w:p>
    <w:p w:rsidRPr="004D663C" w:rsidR="00B22978" w:rsidP="00B22978" w:rsidRDefault="00B22978" w14:paraId="439F06E9" w14:textId="1EFB8E37">
      <w:pPr>
        <w:contextualSpacing/>
        <w:jc w:val="both"/>
        <w:rPr>
          <w:rFonts w:ascii="Arial" w:hAnsi="Arial" w:eastAsia="Times New Roman" w:cs="Arial"/>
          <w:snapToGrid w:val="0"/>
          <w:sz w:val="24"/>
          <w:szCs w:val="24"/>
        </w:rPr>
      </w:pPr>
      <w:proofErr w:type="gramStart"/>
      <w:r w:rsidRPr="004D663C">
        <w:rPr>
          <w:rFonts w:ascii="Arial" w:hAnsi="Arial" w:eastAsia="Times New Roman" w:cs="Arial"/>
          <w:snapToGrid w:val="0"/>
          <w:sz w:val="24"/>
          <w:szCs w:val="24"/>
        </w:rPr>
        <w:t>Motion</w:t>
      </w:r>
      <w:proofErr w:type="gramEnd"/>
      <w:r w:rsidRPr="004D663C">
        <w:rPr>
          <w:rFonts w:ascii="Arial" w:hAnsi="Arial" w:eastAsia="Times New Roman" w:cs="Arial"/>
          <w:snapToGrid w:val="0"/>
          <w:sz w:val="24"/>
          <w:szCs w:val="24"/>
        </w:rPr>
        <w:t xml:space="preserve"> was made by Trustee</w:t>
      </w:r>
      <w:r>
        <w:rPr>
          <w:rFonts w:ascii="Arial" w:hAnsi="Arial" w:eastAsia="Times New Roman" w:cs="Arial"/>
          <w:snapToGrid w:val="0"/>
          <w:sz w:val="24"/>
          <w:szCs w:val="24"/>
        </w:rPr>
        <w:t xml:space="preserve"> </w:t>
      </w:r>
      <w:r>
        <w:rPr>
          <w:rFonts w:ascii="Arial" w:hAnsi="Arial" w:eastAsia="Times New Roman" w:cs="Arial"/>
          <w:snapToGrid w:val="0"/>
          <w:sz w:val="24"/>
          <w:szCs w:val="24"/>
        </w:rPr>
        <w:t>McComas</w:t>
      </w:r>
      <w:r w:rsidRPr="004D663C">
        <w:rPr>
          <w:rFonts w:ascii="Arial" w:hAnsi="Arial" w:eastAsia="Times New Roman" w:cs="Arial"/>
          <w:snapToGrid w:val="0"/>
          <w:sz w:val="24"/>
          <w:szCs w:val="24"/>
        </w:rPr>
        <w:t xml:space="preserve"> and seconded by Trustee </w:t>
      </w:r>
      <w:r>
        <w:rPr>
          <w:rFonts w:ascii="Arial" w:hAnsi="Arial" w:eastAsia="Times New Roman" w:cs="Arial"/>
          <w:snapToGrid w:val="0"/>
          <w:sz w:val="24"/>
          <w:szCs w:val="24"/>
        </w:rPr>
        <w:t>Lloyd</w:t>
      </w:r>
      <w:r>
        <w:rPr>
          <w:rFonts w:ascii="Arial" w:hAnsi="Arial" w:eastAsia="Times New Roman" w:cs="Arial"/>
          <w:snapToGrid w:val="0"/>
          <w:sz w:val="24"/>
          <w:szCs w:val="24"/>
        </w:rPr>
        <w:t xml:space="preserve"> </w:t>
      </w:r>
      <w:r w:rsidRPr="004D663C">
        <w:rPr>
          <w:rFonts w:ascii="Arial" w:hAnsi="Arial" w:eastAsia="Times New Roman" w:cs="Arial"/>
          <w:snapToGrid w:val="0"/>
          <w:sz w:val="24"/>
          <w:szCs w:val="24"/>
        </w:rPr>
        <w:t>that the Consent Agenda Items be approved.</w:t>
      </w:r>
    </w:p>
    <w:p w:rsidRPr="004D663C" w:rsidR="00B22978" w:rsidP="00B22978" w:rsidRDefault="00B22978" w14:paraId="46D8EF09" w14:textId="77777777">
      <w:pPr>
        <w:widowControl w:val="0"/>
        <w:spacing w:after="0" w:line="240" w:lineRule="auto"/>
        <w:jc w:val="both"/>
        <w:rPr>
          <w:rFonts w:ascii="Arial" w:hAnsi="Arial" w:eastAsia="Times New Roman" w:cs="Arial"/>
          <w:snapToGrid w:val="0"/>
          <w:sz w:val="24"/>
          <w:szCs w:val="24"/>
        </w:rPr>
      </w:pPr>
    </w:p>
    <w:p w:rsidRPr="004D663C" w:rsidR="00B22978" w:rsidP="00B22978" w:rsidRDefault="00B22978" w14:paraId="0B5716AC"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B22978" w:rsidP="00B22978" w:rsidRDefault="00B22978" w14:paraId="270D7544" w14:textId="77777777">
      <w:pPr>
        <w:widowControl w:val="0"/>
        <w:spacing w:after="0" w:line="240" w:lineRule="auto"/>
        <w:jc w:val="both"/>
        <w:rPr>
          <w:rFonts w:ascii="Arial" w:hAnsi="Arial" w:eastAsia="Times New Roman" w:cs="Arial"/>
          <w:snapToGrid w:val="0"/>
          <w:sz w:val="24"/>
          <w:szCs w:val="24"/>
        </w:rPr>
      </w:pPr>
    </w:p>
    <w:p w:rsidRPr="004D663C" w:rsidR="00B22978" w:rsidP="00B22978" w:rsidRDefault="00B22978" w14:paraId="4A586EB2"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Lloyd, </w:t>
      </w:r>
      <w:r w:rsidRPr="004D663C">
        <w:rPr>
          <w:rFonts w:ascii="Arial" w:hAnsi="Arial" w:eastAsia="Times New Roman" w:cs="Arial"/>
          <w:snapToGrid w:val="0"/>
          <w:sz w:val="24"/>
          <w:szCs w:val="24"/>
        </w:rPr>
        <w:t>McComas, Villanueva, Berrong</w:t>
      </w:r>
    </w:p>
    <w:p w:rsidR="00B22978" w:rsidP="00B22978" w:rsidRDefault="00B22978" w14:paraId="3D9B76F5"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B22978" w:rsidP="00B22978" w:rsidRDefault="00B22978" w14:paraId="102F7C1C" w14:textId="77777777">
      <w:pPr>
        <w:widowControl w:val="0"/>
        <w:spacing w:after="0" w:line="240" w:lineRule="auto"/>
        <w:jc w:val="both"/>
        <w:rPr>
          <w:rFonts w:ascii="Arial" w:hAnsi="Arial" w:eastAsia="Times New Roman" w:cs="Arial"/>
          <w:snapToGrid w:val="0"/>
          <w:sz w:val="24"/>
          <w:szCs w:val="24"/>
        </w:rPr>
      </w:pPr>
    </w:p>
    <w:p w:rsidR="00B22978" w:rsidP="00B22978" w:rsidRDefault="00B22978" w14:paraId="08B8EF41"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r>
        <w:rPr>
          <w:rFonts w:ascii="Arial" w:hAnsi="Arial" w:eastAsia="Times New Roman" w:cs="Arial"/>
          <w:snapToGrid w:val="0"/>
          <w:sz w:val="24"/>
          <w:szCs w:val="24"/>
        </w:rPr>
        <w:t>.</w:t>
      </w:r>
    </w:p>
    <w:p w:rsidRPr="00F4781B" w:rsidR="00B22978" w:rsidP="00B22978" w:rsidRDefault="00B22978" w14:paraId="39BF431E" w14:textId="77777777">
      <w:pPr>
        <w:widowControl w:val="0"/>
        <w:spacing w:after="0" w:line="240" w:lineRule="auto"/>
        <w:jc w:val="both"/>
        <w:rPr>
          <w:rFonts w:ascii="Arial" w:hAnsi="Arial" w:eastAsia="Times New Roman" w:cs="Arial"/>
          <w:snapToGrid w:val="0"/>
          <w:sz w:val="24"/>
          <w:szCs w:val="24"/>
        </w:rPr>
      </w:pPr>
    </w:p>
    <w:p w:rsidR="00B22978" w:rsidP="00B22978" w:rsidRDefault="00B22978" w14:paraId="797E99B5" w14:textId="77777777">
      <w:pPr>
        <w:spacing w:after="240" w:line="240" w:lineRule="auto"/>
        <w:jc w:val="both"/>
        <w:rPr>
          <w:rFonts w:ascii="Arial" w:hAnsi="Arial" w:eastAsia="Times New Roman" w:cs="Arial"/>
          <w:snapToGrid w:val="0"/>
          <w:sz w:val="24"/>
          <w:szCs w:val="24"/>
        </w:rPr>
      </w:pPr>
      <w:r w:rsidRPr="00F4781B">
        <w:rPr>
          <w:rFonts w:ascii="Arial" w:hAnsi="Arial" w:eastAsia="Times New Roman" w:cs="Arial"/>
          <w:b/>
          <w:snapToGrid w:val="0"/>
          <w:sz w:val="24"/>
          <w:szCs w:val="24"/>
          <w:u w:val="single"/>
        </w:rPr>
        <w:t>AGENDA ITEM NO. 3: DISCUSSION, CONSIDERATION, AND POSSIBLE ACTION ITEMS</w:t>
      </w:r>
      <w:r w:rsidRPr="00F4781B">
        <w:rPr>
          <w:rFonts w:ascii="Arial" w:hAnsi="Arial" w:eastAsia="Times New Roman" w:cs="Arial"/>
          <w:snapToGrid w:val="0"/>
          <w:sz w:val="24"/>
          <w:szCs w:val="24"/>
        </w:rPr>
        <w:t xml:space="preserve">  </w:t>
      </w:r>
    </w:p>
    <w:p w:rsidR="00B22978" w:rsidP="00B22978" w:rsidRDefault="00B22978" w14:paraId="6C307569" w14:textId="636A42C0">
      <w:pPr>
        <w:pStyle w:val="ListParagraph"/>
        <w:widowControl w:val="0"/>
        <w:numPr>
          <w:ilvl w:val="0"/>
          <w:numId w:val="2"/>
        </w:numPr>
        <w:spacing w:after="0" w:line="240" w:lineRule="auto"/>
        <w:jc w:val="both"/>
        <w:rPr>
          <w:rFonts w:ascii="Arial" w:hAnsi="Arial" w:eastAsia="Times New Roman" w:cs="Arial"/>
          <w:sz w:val="24"/>
          <w:szCs w:val="24"/>
        </w:rPr>
      </w:pPr>
      <w:r>
        <w:rPr>
          <w:rFonts w:ascii="Arial" w:hAnsi="Arial" w:eastAsia="Times New Roman" w:cs="Arial"/>
          <w:sz w:val="24"/>
          <w:szCs w:val="24"/>
        </w:rPr>
        <w:t>Accept Equipment and Labor Proposals for Lagoon Lift Station Repairs at the Clinton Lake Water Treatment Plant</w:t>
      </w:r>
    </w:p>
    <w:p w:rsidR="00B22978" w:rsidP="00B22978" w:rsidRDefault="00B22978" w14:paraId="699BDE24" w14:textId="77777777">
      <w:pPr>
        <w:widowControl w:val="0"/>
        <w:spacing w:after="0" w:line="240" w:lineRule="auto"/>
        <w:jc w:val="both"/>
        <w:rPr>
          <w:rFonts w:ascii="Arial" w:hAnsi="Arial" w:eastAsia="Times New Roman" w:cs="Arial"/>
          <w:sz w:val="24"/>
          <w:szCs w:val="24"/>
        </w:rPr>
      </w:pPr>
    </w:p>
    <w:p w:rsidR="00593BDE" w:rsidP="00B22978" w:rsidRDefault="00B22978" w14:paraId="2EE9AB8D" w14:textId="1BDDF9E0">
      <w:pPr>
        <w:widowControl w:val="0"/>
        <w:spacing w:after="0" w:line="240" w:lineRule="auto"/>
        <w:jc w:val="both"/>
        <w:rPr>
          <w:rFonts w:ascii="Arial" w:hAnsi="Arial" w:eastAsia="Times New Roman" w:cs="Arial"/>
          <w:sz w:val="24"/>
          <w:szCs w:val="24"/>
        </w:rPr>
      </w:pPr>
      <w:r>
        <w:rPr>
          <w:rFonts w:ascii="Arial" w:hAnsi="Arial" w:eastAsia="Times New Roman" w:cs="Arial"/>
          <w:sz w:val="24"/>
          <w:szCs w:val="24"/>
        </w:rPr>
        <w:t>Public Works Director Gene McCullough presented information regarding the</w:t>
      </w:r>
      <w:r w:rsidR="00593BDE">
        <w:rPr>
          <w:rFonts w:ascii="Arial" w:hAnsi="Arial" w:eastAsia="Times New Roman" w:cs="Arial"/>
          <w:sz w:val="24"/>
          <w:szCs w:val="24"/>
        </w:rPr>
        <w:t xml:space="preserve"> proposal </w:t>
      </w:r>
      <w:r w:rsidR="00593BDE">
        <w:rPr>
          <w:rFonts w:ascii="Arial" w:hAnsi="Arial" w:eastAsia="Times New Roman" w:cs="Arial"/>
          <w:sz w:val="24"/>
          <w:szCs w:val="24"/>
        </w:rPr>
        <w:lastRenderedPageBreak/>
        <w:t>for the Lagoon Lift Station at the Clinton Lake Water Treatment Plant.</w:t>
      </w:r>
      <w:r w:rsidR="00F46EE3">
        <w:rPr>
          <w:rFonts w:ascii="Arial" w:hAnsi="Arial" w:eastAsia="Times New Roman" w:cs="Arial"/>
          <w:sz w:val="24"/>
          <w:szCs w:val="24"/>
        </w:rPr>
        <w:t xml:space="preserve">  Robert Stewart, Inframark, </w:t>
      </w:r>
      <w:r w:rsidR="00503AE4">
        <w:rPr>
          <w:rFonts w:ascii="Arial" w:hAnsi="Arial" w:eastAsia="Times New Roman" w:cs="Arial"/>
          <w:sz w:val="24"/>
          <w:szCs w:val="24"/>
        </w:rPr>
        <w:t xml:space="preserve">presented price quotes for labor and for materials.  He recommended using Inframark for the installation and labor </w:t>
      </w:r>
      <w:r w:rsidR="00D6616A">
        <w:rPr>
          <w:rFonts w:ascii="Arial" w:hAnsi="Arial" w:eastAsia="Times New Roman" w:cs="Arial"/>
          <w:sz w:val="24"/>
          <w:szCs w:val="24"/>
        </w:rPr>
        <w:t xml:space="preserve">at </w:t>
      </w:r>
      <w:r w:rsidR="00100A5E">
        <w:rPr>
          <w:rFonts w:ascii="Arial" w:hAnsi="Arial" w:eastAsia="Times New Roman" w:cs="Arial"/>
          <w:sz w:val="24"/>
          <w:szCs w:val="24"/>
        </w:rPr>
        <w:t>the low</w:t>
      </w:r>
      <w:r w:rsidR="00D6616A">
        <w:rPr>
          <w:rFonts w:ascii="Arial" w:hAnsi="Arial" w:eastAsia="Times New Roman" w:cs="Arial"/>
          <w:sz w:val="24"/>
          <w:szCs w:val="24"/>
        </w:rPr>
        <w:t xml:space="preserve"> quote of $7,176.36 and Haynes Equipment </w:t>
      </w:r>
      <w:r w:rsidR="00AC568E">
        <w:rPr>
          <w:rFonts w:ascii="Arial" w:hAnsi="Arial" w:eastAsia="Times New Roman" w:cs="Arial"/>
          <w:sz w:val="24"/>
          <w:szCs w:val="24"/>
        </w:rPr>
        <w:t>for the submersible Vortex Impeller Pumps</w:t>
      </w:r>
      <w:r w:rsidR="00193F90">
        <w:rPr>
          <w:rFonts w:ascii="Arial" w:hAnsi="Arial" w:eastAsia="Times New Roman" w:cs="Arial"/>
          <w:sz w:val="24"/>
          <w:szCs w:val="24"/>
        </w:rPr>
        <w:t xml:space="preserve"> </w:t>
      </w:r>
      <w:r w:rsidR="00D6616A">
        <w:rPr>
          <w:rFonts w:ascii="Arial" w:hAnsi="Arial" w:eastAsia="Times New Roman" w:cs="Arial"/>
          <w:sz w:val="24"/>
          <w:szCs w:val="24"/>
        </w:rPr>
        <w:t>at $31,121.00</w:t>
      </w:r>
      <w:r w:rsidR="00193F90">
        <w:rPr>
          <w:rFonts w:ascii="Arial" w:hAnsi="Arial" w:eastAsia="Times New Roman" w:cs="Arial"/>
          <w:sz w:val="24"/>
          <w:szCs w:val="24"/>
        </w:rPr>
        <w:t>.</w:t>
      </w:r>
    </w:p>
    <w:p w:rsidR="00193F90" w:rsidP="00B22978" w:rsidRDefault="00193F90" w14:paraId="1738C268" w14:textId="77777777">
      <w:pPr>
        <w:widowControl w:val="0"/>
        <w:spacing w:after="0" w:line="240" w:lineRule="auto"/>
        <w:jc w:val="both"/>
        <w:rPr>
          <w:rFonts w:ascii="Arial" w:hAnsi="Arial" w:eastAsia="Times New Roman" w:cs="Arial"/>
          <w:sz w:val="24"/>
          <w:szCs w:val="24"/>
        </w:rPr>
      </w:pPr>
    </w:p>
    <w:p w:rsidR="00193F90" w:rsidP="00193F90" w:rsidRDefault="00193F90" w14:paraId="57E159F5" w14:textId="3A6D2213">
      <w:pPr>
        <w:widowControl w:val="0"/>
        <w:spacing w:after="0" w:line="240" w:lineRule="auto"/>
        <w:jc w:val="both"/>
        <w:rPr>
          <w:rFonts w:ascii="Arial" w:hAnsi="Arial" w:eastAsia="Times New Roman" w:cs="Arial"/>
          <w:snapToGrid w:val="0"/>
          <w:sz w:val="24"/>
          <w:szCs w:val="24"/>
        </w:rPr>
      </w:pPr>
      <w:r>
        <w:rPr>
          <w:rFonts w:ascii="Arial" w:hAnsi="Arial" w:eastAsia="Times New Roman" w:cs="Arial"/>
          <w:snapToGrid w:val="0"/>
          <w:sz w:val="24"/>
          <w:szCs w:val="24"/>
        </w:rPr>
        <w:t>Motion was made by Trus</w:t>
      </w:r>
      <w:r w:rsidR="00261DF0">
        <w:rPr>
          <w:rFonts w:ascii="Arial" w:hAnsi="Arial" w:eastAsia="Times New Roman" w:cs="Arial"/>
          <w:snapToGrid w:val="0"/>
          <w:sz w:val="24"/>
          <w:szCs w:val="24"/>
        </w:rPr>
        <w:t xml:space="preserve">tee McComas and seconded by Trustee Lloyd to </w:t>
      </w:r>
      <w:r w:rsidR="00100A5E">
        <w:rPr>
          <w:rFonts w:ascii="Arial" w:hAnsi="Arial" w:eastAsia="Times New Roman" w:cs="Arial"/>
          <w:snapToGrid w:val="0"/>
          <w:sz w:val="24"/>
          <w:szCs w:val="24"/>
        </w:rPr>
        <w:t>approve proposals</w:t>
      </w:r>
      <w:r w:rsidR="00261DF0">
        <w:rPr>
          <w:rFonts w:ascii="Arial" w:hAnsi="Arial" w:eastAsia="Times New Roman" w:cs="Arial"/>
          <w:snapToGrid w:val="0"/>
          <w:sz w:val="24"/>
          <w:szCs w:val="24"/>
        </w:rPr>
        <w:t xml:space="preserve"> for the Lagoon Lift Station Repairs at the </w:t>
      </w:r>
      <w:r w:rsidR="00242F31">
        <w:rPr>
          <w:rFonts w:ascii="Arial" w:hAnsi="Arial" w:eastAsia="Times New Roman" w:cs="Arial"/>
          <w:snapToGrid w:val="0"/>
          <w:sz w:val="24"/>
          <w:szCs w:val="24"/>
        </w:rPr>
        <w:t>Clinton</w:t>
      </w:r>
      <w:r w:rsidR="00261DF0">
        <w:rPr>
          <w:rFonts w:ascii="Arial" w:hAnsi="Arial" w:eastAsia="Times New Roman" w:cs="Arial"/>
          <w:snapToGrid w:val="0"/>
          <w:sz w:val="24"/>
          <w:szCs w:val="24"/>
        </w:rPr>
        <w:t xml:space="preserve"> </w:t>
      </w:r>
      <w:r w:rsidR="00242F31">
        <w:rPr>
          <w:rFonts w:ascii="Arial" w:hAnsi="Arial" w:eastAsia="Times New Roman" w:cs="Arial"/>
          <w:snapToGrid w:val="0"/>
          <w:sz w:val="24"/>
          <w:szCs w:val="24"/>
        </w:rPr>
        <w:t>Lake Treatment Plant from Inframark for labor/installation of t $7,176. 36 and f</w:t>
      </w:r>
      <w:r w:rsidR="00100A5E">
        <w:rPr>
          <w:rFonts w:ascii="Arial" w:hAnsi="Arial" w:eastAsia="Times New Roman" w:cs="Arial"/>
          <w:snapToGrid w:val="0"/>
          <w:sz w:val="24"/>
          <w:szCs w:val="24"/>
        </w:rPr>
        <w:t>rom Haynes Equipment for the submersible Vortex Impeller Pumps for $31,121.00.</w:t>
      </w:r>
    </w:p>
    <w:p w:rsidR="00193F90" w:rsidP="00193F90" w:rsidRDefault="00193F90" w14:paraId="1D018357" w14:textId="77777777">
      <w:pPr>
        <w:widowControl w:val="0"/>
        <w:spacing w:after="0" w:line="240" w:lineRule="auto"/>
        <w:jc w:val="both"/>
        <w:rPr>
          <w:rFonts w:ascii="Arial" w:hAnsi="Arial" w:eastAsia="Times New Roman" w:cs="Arial"/>
          <w:snapToGrid w:val="0"/>
          <w:sz w:val="24"/>
          <w:szCs w:val="24"/>
        </w:rPr>
      </w:pPr>
    </w:p>
    <w:p w:rsidRPr="004D663C" w:rsidR="00193F90" w:rsidP="00193F90" w:rsidRDefault="00193F90" w14:paraId="27933A1F" w14:textId="7B44E491">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put the motion to a roll call vote:</w:t>
      </w:r>
    </w:p>
    <w:p w:rsidRPr="004D663C" w:rsidR="00193F90" w:rsidP="00193F90" w:rsidRDefault="00193F90" w14:paraId="56298B41" w14:textId="77777777">
      <w:pPr>
        <w:widowControl w:val="0"/>
        <w:spacing w:after="0" w:line="240" w:lineRule="auto"/>
        <w:jc w:val="both"/>
        <w:rPr>
          <w:rFonts w:ascii="Arial" w:hAnsi="Arial" w:eastAsia="Times New Roman" w:cs="Arial"/>
          <w:snapToGrid w:val="0"/>
          <w:sz w:val="24"/>
          <w:szCs w:val="24"/>
        </w:rPr>
      </w:pPr>
    </w:p>
    <w:p w:rsidRPr="004D663C" w:rsidR="00193F90" w:rsidP="00193F90" w:rsidRDefault="00193F90" w14:paraId="12D02E35"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Aye: </w:t>
      </w:r>
      <w:r>
        <w:rPr>
          <w:rFonts w:ascii="Arial" w:hAnsi="Arial" w:eastAsia="Times New Roman" w:cs="Arial"/>
          <w:snapToGrid w:val="0"/>
          <w:sz w:val="24"/>
          <w:szCs w:val="24"/>
        </w:rPr>
        <w:t xml:space="preserve"> Dowdell, Lloyd, </w:t>
      </w:r>
      <w:r w:rsidRPr="004D663C">
        <w:rPr>
          <w:rFonts w:ascii="Arial" w:hAnsi="Arial" w:eastAsia="Times New Roman" w:cs="Arial"/>
          <w:snapToGrid w:val="0"/>
          <w:sz w:val="24"/>
          <w:szCs w:val="24"/>
        </w:rPr>
        <w:t>McComas, Villanueva, Berrong</w:t>
      </w:r>
    </w:p>
    <w:p w:rsidR="00193F90" w:rsidP="00193F90" w:rsidRDefault="00193F90" w14:paraId="578968D1"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193F90" w:rsidP="00193F90" w:rsidRDefault="00193F90" w14:paraId="4D86F14B" w14:textId="77777777">
      <w:pPr>
        <w:widowControl w:val="0"/>
        <w:spacing w:after="0" w:line="240" w:lineRule="auto"/>
        <w:jc w:val="both"/>
        <w:rPr>
          <w:rFonts w:ascii="Arial" w:hAnsi="Arial" w:eastAsia="Times New Roman" w:cs="Arial"/>
          <w:snapToGrid w:val="0"/>
          <w:sz w:val="24"/>
          <w:szCs w:val="24"/>
        </w:rPr>
      </w:pPr>
    </w:p>
    <w:p w:rsidR="00193F90" w:rsidP="00193F90" w:rsidRDefault="00193F90" w14:paraId="4CE39C24" w14:textId="77777777">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Chairman declared the motion carried</w:t>
      </w:r>
      <w:r>
        <w:rPr>
          <w:rFonts w:ascii="Arial" w:hAnsi="Arial" w:eastAsia="Times New Roman" w:cs="Arial"/>
          <w:snapToGrid w:val="0"/>
          <w:sz w:val="24"/>
          <w:szCs w:val="24"/>
        </w:rPr>
        <w:t>.</w:t>
      </w:r>
    </w:p>
    <w:p w:rsidRPr="00F4781B" w:rsidR="00193F90" w:rsidP="00193F90" w:rsidRDefault="00193F90" w14:paraId="52E9FF5F" w14:textId="77777777">
      <w:pPr>
        <w:widowControl w:val="0"/>
        <w:spacing w:after="0" w:line="240" w:lineRule="auto"/>
        <w:jc w:val="both"/>
        <w:rPr>
          <w:rFonts w:ascii="Arial" w:hAnsi="Arial" w:eastAsia="Times New Roman" w:cs="Arial"/>
          <w:snapToGrid w:val="0"/>
          <w:sz w:val="24"/>
          <w:szCs w:val="24"/>
        </w:rPr>
      </w:pPr>
    </w:p>
    <w:p w:rsidRPr="00B22978" w:rsidR="00B22978" w:rsidP="00B22978" w:rsidRDefault="00B22978" w14:paraId="48B98401" w14:textId="75C51984">
      <w:pPr>
        <w:widowControl w:val="0"/>
        <w:spacing w:after="0" w:line="240" w:lineRule="auto"/>
        <w:jc w:val="both"/>
        <w:rPr>
          <w:rFonts w:ascii="Arial" w:hAnsi="Arial" w:eastAsia="Times New Roman" w:cs="Arial"/>
          <w:sz w:val="24"/>
          <w:szCs w:val="24"/>
        </w:rPr>
      </w:pPr>
    </w:p>
    <w:p w:rsidRPr="00F4781B" w:rsidR="00B22978" w:rsidP="00B22978" w:rsidRDefault="00B22978" w14:paraId="1A1536AE" w14:textId="77777777">
      <w:pPr>
        <w:spacing w:after="0" w:line="240" w:lineRule="auto"/>
        <w:jc w:val="both"/>
        <w:rPr>
          <w:rFonts w:ascii="Arial" w:hAnsi="Arial" w:eastAsia="Times New Roman" w:cs="Arial"/>
          <w:b/>
          <w:bCs/>
          <w:sz w:val="24"/>
          <w:szCs w:val="24"/>
          <w:u w:val="single"/>
        </w:rPr>
      </w:pPr>
      <w:r w:rsidRPr="358C0EAB">
        <w:rPr>
          <w:rFonts w:ascii="Arial" w:hAnsi="Arial" w:eastAsia="Times New Roman" w:cs="Arial"/>
          <w:b/>
          <w:bCs/>
          <w:sz w:val="24"/>
          <w:szCs w:val="24"/>
          <w:u w:val="single"/>
        </w:rPr>
        <w:t>AGENDA ITEM NO. 4 NEW BUSINESS (If any, pursuant to Section 311.9 of the Oklahoma Open Meeting Act)</w:t>
      </w:r>
    </w:p>
    <w:p w:rsidR="00B22978" w:rsidP="00B22978" w:rsidRDefault="00B22978" w14:paraId="3ADF7CAA" w14:textId="77777777">
      <w:pPr>
        <w:spacing w:after="0" w:line="240" w:lineRule="auto"/>
        <w:jc w:val="both"/>
        <w:rPr>
          <w:rFonts w:ascii="Arial" w:hAnsi="Arial" w:eastAsia="Times New Roman" w:cs="Arial"/>
          <w:sz w:val="24"/>
          <w:szCs w:val="24"/>
        </w:rPr>
      </w:pPr>
    </w:p>
    <w:p w:rsidRPr="00F4781B" w:rsidR="00B22978" w:rsidP="00B22978" w:rsidRDefault="00B22978" w14:paraId="2ABE5C3A" w14:textId="77777777">
      <w:pPr>
        <w:spacing w:after="0" w:line="240" w:lineRule="auto"/>
        <w:jc w:val="both"/>
        <w:rPr>
          <w:rFonts w:ascii="Arial" w:hAnsi="Arial" w:eastAsia="Times New Roman" w:cs="Arial"/>
          <w:bCs/>
          <w:sz w:val="24"/>
          <w:szCs w:val="24"/>
        </w:rPr>
      </w:pPr>
      <w:r w:rsidRPr="00F4781B">
        <w:rPr>
          <w:rFonts w:ascii="Arial" w:hAnsi="Arial" w:eastAsia="Times New Roman" w:cs="Arial"/>
          <w:sz w:val="24"/>
          <w:szCs w:val="24"/>
        </w:rPr>
        <w:t xml:space="preserve">None </w:t>
      </w:r>
    </w:p>
    <w:p w:rsidRPr="00F4781B" w:rsidR="00B22978" w:rsidP="00B22978" w:rsidRDefault="00B22978" w14:paraId="63E4E812" w14:textId="77777777">
      <w:pPr>
        <w:widowControl w:val="0"/>
        <w:spacing w:after="0" w:line="240" w:lineRule="auto"/>
        <w:jc w:val="both"/>
        <w:rPr>
          <w:rFonts w:ascii="Arial" w:hAnsi="Arial" w:eastAsia="Times New Roman" w:cs="Arial"/>
          <w:b/>
          <w:bCs/>
          <w:snapToGrid w:val="0"/>
          <w:sz w:val="24"/>
          <w:szCs w:val="24"/>
          <w:u w:val="single"/>
        </w:rPr>
      </w:pPr>
    </w:p>
    <w:p w:rsidRPr="00F4781B" w:rsidR="00B22978" w:rsidP="00B22978" w:rsidRDefault="00B22978" w14:paraId="5FA7F3EC"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5: TRUSTEE COMMENTS</w:t>
      </w:r>
    </w:p>
    <w:p w:rsidR="00B22978" w:rsidP="00B22978" w:rsidRDefault="00B22978" w14:paraId="49458877" w14:textId="77777777">
      <w:pPr>
        <w:spacing w:after="0" w:line="240" w:lineRule="auto"/>
        <w:jc w:val="both"/>
        <w:outlineLvl w:val="7"/>
        <w:rPr>
          <w:rFonts w:ascii="Arial" w:hAnsi="Arial" w:eastAsia="Times New Roman" w:cs="Arial"/>
          <w:sz w:val="24"/>
          <w:szCs w:val="24"/>
        </w:rPr>
      </w:pPr>
    </w:p>
    <w:p w:rsidRPr="009A152D" w:rsidR="00B22978" w:rsidP="00B22978" w:rsidRDefault="00B22978" w14:paraId="0B910E02" w14:textId="77777777">
      <w:pPr>
        <w:spacing w:after="0" w:line="240" w:lineRule="auto"/>
        <w:jc w:val="both"/>
        <w:outlineLvl w:val="7"/>
        <w:rPr>
          <w:rFonts w:ascii="Arial" w:hAnsi="Arial" w:eastAsia="Times New Roman" w:cs="Arial"/>
          <w:sz w:val="24"/>
          <w:szCs w:val="24"/>
        </w:rPr>
      </w:pPr>
      <w:r w:rsidRPr="009A152D">
        <w:rPr>
          <w:rFonts w:ascii="Arial" w:hAnsi="Arial" w:eastAsia="Times New Roman" w:cs="Arial"/>
          <w:sz w:val="24"/>
          <w:szCs w:val="24"/>
        </w:rPr>
        <w:t>None</w:t>
      </w:r>
    </w:p>
    <w:p w:rsidRPr="00F4781B" w:rsidR="00B22978" w:rsidP="00B22978" w:rsidRDefault="00B22978" w14:paraId="56D30EDC" w14:textId="77777777">
      <w:pPr>
        <w:spacing w:after="0" w:line="240" w:lineRule="auto"/>
        <w:jc w:val="both"/>
        <w:outlineLvl w:val="7"/>
        <w:rPr>
          <w:rFonts w:ascii="Arial" w:hAnsi="Arial" w:eastAsia="Times New Roman" w:cs="Arial"/>
          <w:b/>
          <w:bCs/>
          <w:sz w:val="24"/>
          <w:szCs w:val="24"/>
          <w:u w:val="single"/>
        </w:rPr>
      </w:pPr>
    </w:p>
    <w:p w:rsidRPr="008408EA" w:rsidR="00B22978" w:rsidP="00B22978" w:rsidRDefault="00B22978" w14:paraId="79EDE73C" w14:textId="77777777">
      <w:pPr>
        <w:keepNext/>
        <w:widowControl w:val="0"/>
        <w:spacing w:after="0" w:line="240" w:lineRule="auto"/>
        <w:jc w:val="both"/>
        <w:outlineLvl w:val="7"/>
        <w:rPr>
          <w:rFonts w:ascii="Arial" w:hAnsi="Arial" w:eastAsia="Times New Roman" w:cs="Arial"/>
          <w:b/>
          <w:bCs/>
          <w:snapToGrid w:val="0"/>
          <w:sz w:val="24"/>
          <w:szCs w:val="24"/>
          <w:u w:val="single"/>
        </w:rPr>
      </w:pPr>
      <w:r w:rsidRPr="72D728D2">
        <w:rPr>
          <w:rFonts w:ascii="Arial" w:hAnsi="Arial" w:eastAsia="Times New Roman" w:cs="Arial"/>
          <w:b/>
          <w:bCs/>
          <w:snapToGrid w:val="0"/>
          <w:sz w:val="24"/>
          <w:szCs w:val="24"/>
          <w:u w:val="single"/>
        </w:rPr>
        <w:t>AGENDA ITEM NO. 6: MANAGER COMMENTS</w:t>
      </w:r>
    </w:p>
    <w:p w:rsidR="00B22978" w:rsidP="00B22978" w:rsidRDefault="00B22978" w14:paraId="36CCD66B" w14:textId="77777777">
      <w:pPr>
        <w:widowControl w:val="0"/>
        <w:spacing w:after="0" w:line="240" w:lineRule="auto"/>
        <w:jc w:val="both"/>
        <w:rPr>
          <w:rFonts w:ascii="Arial" w:hAnsi="Arial" w:eastAsia="Times New Roman" w:cs="Arial"/>
          <w:sz w:val="24"/>
          <w:szCs w:val="24"/>
        </w:rPr>
      </w:pPr>
    </w:p>
    <w:p w:rsidR="00B22978" w:rsidP="00B22978" w:rsidRDefault="00574747" w14:paraId="6B4A96D1" w14:textId="75BAF8AD">
      <w:pPr>
        <w:widowControl w:val="0"/>
        <w:spacing w:after="0" w:line="240" w:lineRule="auto"/>
        <w:jc w:val="both"/>
        <w:rPr>
          <w:rFonts w:ascii="Arial" w:hAnsi="Arial" w:eastAsia="Times New Roman" w:cs="Arial"/>
          <w:snapToGrid w:val="0"/>
          <w:sz w:val="24"/>
          <w:szCs w:val="24"/>
        </w:rPr>
      </w:pPr>
      <w:r w:rsidR="00574747">
        <w:rPr>
          <w:rFonts w:ascii="Arial" w:hAnsi="Arial" w:eastAsia="Times New Roman" w:cs="Arial"/>
          <w:snapToGrid w:val="0"/>
          <w:sz w:val="24"/>
          <w:szCs w:val="24"/>
        </w:rPr>
        <w:t xml:space="preserve">City Manager Johnston reminded the Trustees that we are working with the OMAG </w:t>
      </w:r>
      <w:r w:rsidR="00B53BEB">
        <w:rPr>
          <w:rFonts w:ascii="Arial" w:hAnsi="Arial" w:eastAsia="Times New Roman" w:cs="Arial"/>
          <w:snapToGrid w:val="0"/>
          <w:sz w:val="24"/>
          <w:szCs w:val="24"/>
        </w:rPr>
        <w:t>regarding</w:t>
      </w:r>
      <w:r w:rsidR="223A55C8">
        <w:rPr>
          <w:rFonts w:ascii="Arial" w:hAnsi="Arial" w:eastAsia="Times New Roman" w:cs="Arial"/>
          <w:snapToGrid w:val="0"/>
          <w:sz w:val="24"/>
          <w:szCs w:val="24"/>
        </w:rPr>
        <w:t xml:space="preserve"> insurance coverage for</w:t>
      </w:r>
      <w:r w:rsidR="00B53BEB">
        <w:rPr>
          <w:rFonts w:ascii="Arial" w:hAnsi="Arial" w:eastAsia="Times New Roman" w:cs="Arial"/>
          <w:snapToGrid w:val="0"/>
          <w:sz w:val="24"/>
          <w:szCs w:val="24"/>
        </w:rPr>
        <w:t xml:space="preserve"> the damage that was sustained to the 18</w:t>
      </w:r>
      <w:r w:rsidRPr="00B53BEB" w:rsidR="00B53BEB">
        <w:rPr>
          <w:rFonts w:ascii="Arial" w:hAnsi="Arial" w:eastAsia="Times New Roman" w:cs="Arial"/>
          <w:snapToGrid w:val="0"/>
          <w:sz w:val="24"/>
          <w:szCs w:val="24"/>
          <w:vertAlign w:val="superscript"/>
        </w:rPr>
        <w:t>th</w:t>
      </w:r>
      <w:r w:rsidR="00B53BEB">
        <w:rPr>
          <w:rFonts w:ascii="Arial" w:hAnsi="Arial" w:eastAsia="Times New Roman" w:cs="Arial"/>
          <w:snapToGrid w:val="0"/>
          <w:sz w:val="24"/>
          <w:szCs w:val="24"/>
        </w:rPr>
        <w:t xml:space="preserve"> and Broadway water t</w:t>
      </w:r>
      <w:r w:rsidR="018CC861">
        <w:rPr>
          <w:rFonts w:ascii="Arial" w:hAnsi="Arial" w:eastAsia="Times New Roman" w:cs="Arial"/>
          <w:snapToGrid w:val="0"/>
          <w:sz w:val="24"/>
          <w:szCs w:val="24"/>
        </w:rPr>
        <w:t xml:space="preserve">ank</w:t>
      </w:r>
      <w:r w:rsidR="00B53BEB">
        <w:rPr>
          <w:rFonts w:ascii="Arial" w:hAnsi="Arial" w:eastAsia="Times New Roman" w:cs="Arial"/>
          <w:snapToGrid w:val="0"/>
          <w:sz w:val="24"/>
          <w:szCs w:val="24"/>
        </w:rPr>
        <w:t xml:space="preserve"> on July 7, 2023</w:t>
      </w:r>
      <w:r w:rsidR="00C127DD">
        <w:rPr>
          <w:rFonts w:ascii="Arial" w:hAnsi="Arial" w:eastAsia="Times New Roman" w:cs="Arial"/>
          <w:snapToGrid w:val="0"/>
          <w:sz w:val="24"/>
          <w:szCs w:val="24"/>
        </w:rPr>
        <w:t xml:space="preserve">.  Gene McCullough and his </w:t>
      </w:r>
      <w:r w:rsidR="00F10C18">
        <w:rPr>
          <w:rFonts w:ascii="Arial" w:hAnsi="Arial" w:eastAsia="Times New Roman" w:cs="Arial"/>
          <w:snapToGrid w:val="0"/>
          <w:sz w:val="24"/>
          <w:szCs w:val="24"/>
        </w:rPr>
        <w:t>crew</w:t>
      </w:r>
      <w:r w:rsidR="00C127DD">
        <w:rPr>
          <w:rFonts w:ascii="Arial" w:hAnsi="Arial" w:eastAsia="Times New Roman" w:cs="Arial"/>
          <w:snapToGrid w:val="0"/>
          <w:sz w:val="24"/>
          <w:szCs w:val="24"/>
        </w:rPr>
        <w:t xml:space="preserve"> are </w:t>
      </w:r>
      <w:r w:rsidR="00F10C18">
        <w:rPr>
          <w:rFonts w:ascii="Arial" w:hAnsi="Arial" w:eastAsia="Times New Roman" w:cs="Arial"/>
          <w:snapToGrid w:val="0"/>
          <w:sz w:val="24"/>
          <w:szCs w:val="24"/>
        </w:rPr>
        <w:t xml:space="preserve">working </w:t>
      </w:r>
      <w:r w:rsidR="25BA53DA">
        <w:rPr>
          <w:rFonts w:ascii="Arial" w:hAnsi="Arial" w:eastAsia="Times New Roman" w:cs="Arial"/>
          <w:snapToGrid w:val="0"/>
          <w:sz w:val="24"/>
          <w:szCs w:val="24"/>
        </w:rPr>
        <w:t xml:space="preserve">to construct </w:t>
      </w:r>
      <w:r w:rsidR="00F10C18">
        <w:rPr>
          <w:rFonts w:ascii="Arial" w:hAnsi="Arial" w:eastAsia="Times New Roman" w:cs="Arial"/>
          <w:snapToGrid w:val="0"/>
          <w:sz w:val="24"/>
          <w:szCs w:val="24"/>
        </w:rPr>
        <w:t xml:space="preserve">a bypass </w:t>
      </w:r>
      <w:r w:rsidR="1C169C87">
        <w:rPr>
          <w:rFonts w:ascii="Arial" w:hAnsi="Arial" w:eastAsia="Times New Roman" w:cs="Arial"/>
          <w:snapToGrid w:val="0"/>
          <w:sz w:val="24"/>
          <w:szCs w:val="24"/>
        </w:rPr>
        <w:t xml:space="preserve">pipeline </w:t>
      </w:r>
      <w:r w:rsidR="00F10C18">
        <w:rPr>
          <w:rFonts w:ascii="Arial" w:hAnsi="Arial" w:eastAsia="Times New Roman" w:cs="Arial"/>
          <w:snapToGrid w:val="0"/>
          <w:sz w:val="24"/>
          <w:szCs w:val="24"/>
        </w:rPr>
        <w:t>that has been a budgeted item.  T</w:t>
      </w:r>
      <w:r w:rsidR="00356E63">
        <w:rPr>
          <w:rFonts w:ascii="Arial" w:hAnsi="Arial" w:eastAsia="Times New Roman" w:cs="Arial"/>
          <w:snapToGrid w:val="0"/>
          <w:sz w:val="24"/>
          <w:szCs w:val="24"/>
        </w:rPr>
        <w:t xml:space="preserve">he bypass will provide water to the community when the tower </w:t>
      </w:r>
      <w:r w:rsidR="1DDD7208">
        <w:rPr>
          <w:rFonts w:ascii="Arial" w:hAnsi="Arial" w:eastAsia="Times New Roman" w:cs="Arial"/>
          <w:snapToGrid w:val="0"/>
          <w:sz w:val="24"/>
          <w:szCs w:val="24"/>
        </w:rPr>
        <w:t>is</w:t>
      </w:r>
      <w:r w:rsidR="00356E63">
        <w:rPr>
          <w:rFonts w:ascii="Arial" w:hAnsi="Arial" w:eastAsia="Times New Roman" w:cs="Arial"/>
          <w:snapToGrid w:val="0"/>
          <w:sz w:val="24"/>
          <w:szCs w:val="24"/>
        </w:rPr>
        <w:t xml:space="preserve"> taken offline for repairs.</w:t>
      </w:r>
    </w:p>
    <w:p w:rsidRPr="00F4781B" w:rsidR="00B22978" w:rsidP="00B22978" w:rsidRDefault="00B22978" w14:paraId="2788C8DD" w14:textId="77777777">
      <w:pPr>
        <w:widowControl w:val="0"/>
        <w:spacing w:after="0" w:line="240" w:lineRule="auto"/>
        <w:jc w:val="both"/>
        <w:rPr>
          <w:rFonts w:ascii="Arial" w:hAnsi="Arial" w:eastAsia="Times New Roman" w:cs="Arial"/>
          <w:snapToGrid w:val="0"/>
          <w:sz w:val="24"/>
          <w:szCs w:val="24"/>
        </w:rPr>
      </w:pPr>
    </w:p>
    <w:p w:rsidRPr="00F4781B" w:rsidR="00B22978" w:rsidP="00B22978" w:rsidRDefault="00B22978" w14:paraId="458E805B" w14:textId="77777777">
      <w:pPr>
        <w:widowControl w:val="0"/>
        <w:spacing w:after="0" w:line="240" w:lineRule="auto"/>
        <w:jc w:val="both"/>
        <w:rPr>
          <w:rFonts w:ascii="Arial" w:hAnsi="Arial" w:eastAsia="Times New Roman" w:cs="Arial"/>
          <w:b/>
          <w:bCs/>
          <w:snapToGrid w:val="0"/>
          <w:sz w:val="24"/>
          <w:szCs w:val="24"/>
          <w:u w:val="single"/>
        </w:rPr>
      </w:pPr>
      <w:r w:rsidRPr="00F4781B">
        <w:rPr>
          <w:rFonts w:ascii="Arial" w:hAnsi="Arial" w:eastAsia="Times New Roman" w:cs="Arial"/>
          <w:b/>
          <w:bCs/>
          <w:snapToGrid w:val="0"/>
          <w:sz w:val="24"/>
          <w:szCs w:val="24"/>
          <w:u w:val="single"/>
        </w:rPr>
        <w:t>AGENDA ITEM NO. 7: ADJOURNMENT</w:t>
      </w:r>
    </w:p>
    <w:p w:rsidRPr="00F4781B" w:rsidR="00B22978" w:rsidP="00B22978" w:rsidRDefault="00B22978" w14:paraId="06DEF423" w14:textId="77777777">
      <w:pPr>
        <w:widowControl w:val="0"/>
        <w:spacing w:after="0" w:line="240" w:lineRule="auto"/>
        <w:jc w:val="both"/>
        <w:rPr>
          <w:rFonts w:ascii="Arial" w:hAnsi="Arial" w:eastAsia="Times New Roman" w:cs="Arial"/>
          <w:b/>
          <w:bCs/>
          <w:snapToGrid w:val="0"/>
          <w:sz w:val="24"/>
          <w:szCs w:val="24"/>
          <w:u w:val="single"/>
        </w:rPr>
      </w:pPr>
    </w:p>
    <w:p w:rsidRPr="004D663C" w:rsidR="00B22978" w:rsidP="00B22978" w:rsidRDefault="00B22978" w14:paraId="3248845C" w14:textId="231B78C1">
      <w:pPr>
        <w:widowControl w:val="0"/>
        <w:spacing w:after="0" w:line="240" w:lineRule="auto"/>
        <w:jc w:val="both"/>
        <w:rPr>
          <w:rFonts w:ascii="Arial" w:hAnsi="Arial" w:eastAsia="Times New Roman" w:cs="Arial"/>
          <w:snapToGrid w:val="0"/>
          <w:sz w:val="24"/>
          <w:szCs w:val="24"/>
        </w:rPr>
      </w:pPr>
      <w:r w:rsidRPr="004D663C">
        <w:rPr>
          <w:rFonts w:ascii="Arial" w:hAnsi="Arial" w:eastAsia="Times New Roman" w:cs="Arial"/>
          <w:snapToGrid w:val="0"/>
          <w:sz w:val="24"/>
          <w:szCs w:val="24"/>
        </w:rPr>
        <w:t xml:space="preserve">Moved by Trustee </w:t>
      </w:r>
      <w:r w:rsidR="005041F3">
        <w:rPr>
          <w:rFonts w:ascii="Arial" w:hAnsi="Arial" w:eastAsia="Times New Roman" w:cs="Arial"/>
          <w:snapToGrid w:val="0"/>
          <w:sz w:val="24"/>
          <w:szCs w:val="24"/>
        </w:rPr>
        <w:t>McComas</w:t>
      </w:r>
      <w:r>
        <w:rPr>
          <w:rFonts w:ascii="Arial" w:hAnsi="Arial" w:eastAsia="Times New Roman" w:cs="Arial"/>
          <w:snapToGrid w:val="0"/>
          <w:sz w:val="24"/>
          <w:szCs w:val="24"/>
        </w:rPr>
        <w:t xml:space="preserve"> </w:t>
      </w:r>
      <w:r w:rsidRPr="004D663C">
        <w:rPr>
          <w:rFonts w:ascii="Arial" w:hAnsi="Arial" w:eastAsia="Times New Roman" w:cs="Arial"/>
          <w:snapToGrid w:val="0"/>
          <w:sz w:val="24"/>
          <w:szCs w:val="24"/>
        </w:rPr>
        <w:t>and seconded by Trustee</w:t>
      </w:r>
      <w:r>
        <w:rPr>
          <w:rFonts w:ascii="Arial" w:hAnsi="Arial" w:eastAsia="Times New Roman" w:cs="Arial"/>
          <w:snapToGrid w:val="0"/>
          <w:sz w:val="24"/>
          <w:szCs w:val="24"/>
        </w:rPr>
        <w:t xml:space="preserve"> Villanueva </w:t>
      </w:r>
      <w:r w:rsidRPr="004D663C">
        <w:rPr>
          <w:rFonts w:ascii="Arial" w:hAnsi="Arial" w:eastAsia="Times New Roman" w:cs="Arial"/>
          <w:snapToGrid w:val="0"/>
          <w:sz w:val="24"/>
          <w:szCs w:val="24"/>
        </w:rPr>
        <w:t>to adjourn the meeting.</w:t>
      </w:r>
    </w:p>
    <w:p w:rsidRPr="004D663C" w:rsidR="00B22978" w:rsidP="00B22978" w:rsidRDefault="00B22978" w14:paraId="230A8641" w14:textId="77777777">
      <w:pPr>
        <w:widowControl w:val="0"/>
        <w:spacing w:after="0" w:line="240" w:lineRule="auto"/>
        <w:jc w:val="both"/>
        <w:rPr>
          <w:rFonts w:ascii="Arial" w:hAnsi="Arial" w:eastAsia="Times New Roman" w:cs="Arial"/>
          <w:snapToGrid w:val="0"/>
          <w:sz w:val="24"/>
          <w:szCs w:val="24"/>
        </w:rPr>
      </w:pPr>
    </w:p>
    <w:p w:rsidRPr="004D663C" w:rsidR="00B22978" w:rsidP="00B22978" w:rsidRDefault="00B22978" w14:paraId="65CD345E"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Chairman put the motion to a roll call vote:</w:t>
      </w:r>
    </w:p>
    <w:p w:rsidRPr="004D663C" w:rsidR="00B22978" w:rsidP="00B22978" w:rsidRDefault="00B22978" w14:paraId="0C5EE24D" w14:textId="77777777">
      <w:pPr>
        <w:widowControl w:val="0"/>
        <w:spacing w:after="0" w:line="240" w:lineRule="auto"/>
        <w:rPr>
          <w:rFonts w:ascii="Arial" w:hAnsi="Arial" w:eastAsia="Times New Roman" w:cs="Arial"/>
          <w:bCs/>
          <w:snapToGrid w:val="0"/>
          <w:sz w:val="24"/>
          <w:szCs w:val="24"/>
        </w:rPr>
      </w:pPr>
    </w:p>
    <w:p w:rsidRPr="004D663C" w:rsidR="00B22978" w:rsidP="00B22978" w:rsidRDefault="00B22978" w14:paraId="2F1C69E2" w14:textId="77777777">
      <w:pPr>
        <w:widowControl w:val="0"/>
        <w:spacing w:after="0" w:line="240" w:lineRule="auto"/>
        <w:rPr>
          <w:rFonts w:ascii="Arial" w:hAnsi="Arial" w:eastAsia="Times New Roman" w:cs="Arial"/>
          <w:bCs/>
          <w:snapToGrid w:val="0"/>
          <w:sz w:val="24"/>
          <w:szCs w:val="24"/>
        </w:rPr>
      </w:pPr>
      <w:r w:rsidRPr="004D663C">
        <w:rPr>
          <w:rFonts w:ascii="Arial" w:hAnsi="Arial" w:eastAsia="Times New Roman" w:cs="Arial"/>
          <w:bCs/>
          <w:snapToGrid w:val="0"/>
          <w:sz w:val="24"/>
          <w:szCs w:val="24"/>
        </w:rPr>
        <w:t>Aye:</w:t>
      </w:r>
      <w:r>
        <w:rPr>
          <w:rFonts w:ascii="Arial" w:hAnsi="Arial" w:eastAsia="Times New Roman" w:cs="Arial"/>
          <w:bCs/>
          <w:snapToGrid w:val="0"/>
          <w:sz w:val="24"/>
          <w:szCs w:val="24"/>
        </w:rPr>
        <w:t xml:space="preserve"> </w:t>
      </w:r>
      <w:r w:rsidRPr="004D663C">
        <w:rPr>
          <w:rFonts w:ascii="Arial" w:hAnsi="Arial" w:eastAsia="Times New Roman" w:cs="Arial"/>
          <w:bCs/>
          <w:snapToGrid w:val="0"/>
          <w:sz w:val="24"/>
          <w:szCs w:val="24"/>
        </w:rPr>
        <w:t xml:space="preserve"> </w:t>
      </w:r>
      <w:r>
        <w:rPr>
          <w:rFonts w:ascii="Arial" w:hAnsi="Arial" w:eastAsia="Times New Roman" w:cs="Arial"/>
          <w:bCs/>
          <w:snapToGrid w:val="0"/>
          <w:sz w:val="24"/>
          <w:szCs w:val="24"/>
        </w:rPr>
        <w:t xml:space="preserve">Dowdell, Lloyd, </w:t>
      </w:r>
      <w:r w:rsidRPr="004D663C">
        <w:rPr>
          <w:rFonts w:ascii="Arial" w:hAnsi="Arial" w:eastAsia="Times New Roman" w:cs="Arial"/>
          <w:bCs/>
          <w:snapToGrid w:val="0"/>
          <w:sz w:val="24"/>
          <w:szCs w:val="24"/>
        </w:rPr>
        <w:t xml:space="preserve">McComas, </w:t>
      </w:r>
      <w:r>
        <w:rPr>
          <w:rFonts w:ascii="Arial" w:hAnsi="Arial" w:eastAsia="Times New Roman" w:cs="Arial"/>
          <w:bCs/>
          <w:snapToGrid w:val="0"/>
          <w:sz w:val="24"/>
          <w:szCs w:val="24"/>
        </w:rPr>
        <w:t>Villanueva</w:t>
      </w:r>
      <w:r w:rsidRPr="004D663C">
        <w:rPr>
          <w:rFonts w:ascii="Arial" w:hAnsi="Arial" w:eastAsia="Times New Roman" w:cs="Arial"/>
          <w:bCs/>
          <w:snapToGrid w:val="0"/>
          <w:sz w:val="24"/>
          <w:szCs w:val="24"/>
        </w:rPr>
        <w:t xml:space="preserve">, Berrong </w:t>
      </w:r>
    </w:p>
    <w:p w:rsidRPr="004D663C" w:rsidR="00B22978" w:rsidP="00B22978" w:rsidRDefault="00B22978" w14:paraId="7016C8A2" w14:textId="77777777">
      <w:pPr>
        <w:widowControl w:val="0"/>
        <w:spacing w:after="0" w:line="240" w:lineRule="auto"/>
        <w:rPr>
          <w:rFonts w:ascii="Arial" w:hAnsi="Arial" w:eastAsia="Times New Roman" w:cs="Arial"/>
          <w:snapToGrid w:val="0"/>
          <w:sz w:val="24"/>
          <w:szCs w:val="24"/>
        </w:rPr>
      </w:pPr>
      <w:r w:rsidRPr="004D663C">
        <w:rPr>
          <w:rFonts w:ascii="Arial" w:hAnsi="Arial" w:eastAsia="Times New Roman" w:cs="Arial"/>
          <w:snapToGrid w:val="0"/>
          <w:sz w:val="24"/>
          <w:szCs w:val="24"/>
        </w:rPr>
        <w:t>Nay:  None</w:t>
      </w:r>
    </w:p>
    <w:p w:rsidRPr="004D663C" w:rsidR="00B22978" w:rsidP="00B22978" w:rsidRDefault="00B22978" w14:paraId="351BDE45" w14:textId="77777777">
      <w:pPr>
        <w:widowControl w:val="0"/>
        <w:spacing w:after="0" w:line="240" w:lineRule="auto"/>
        <w:rPr>
          <w:rFonts w:ascii="Arial" w:hAnsi="Arial" w:eastAsia="Times New Roman" w:cs="Arial"/>
          <w:bCs/>
          <w:snapToGrid w:val="0"/>
          <w:sz w:val="24"/>
          <w:szCs w:val="24"/>
        </w:rPr>
      </w:pPr>
    </w:p>
    <w:p w:rsidRPr="004D663C" w:rsidR="00B22978" w:rsidP="00B22978" w:rsidRDefault="00B22978" w14:paraId="092ADACE" w14:textId="3CAAB5D7">
      <w:pPr>
        <w:widowControl w:val="0"/>
        <w:spacing w:after="0" w:line="240" w:lineRule="auto"/>
        <w:rPr>
          <w:rFonts w:ascii="Arial" w:hAnsi="Arial" w:eastAsia="Times New Roman" w:cs="Arial"/>
          <w:snapToGrid w:val="0"/>
          <w:sz w:val="24"/>
          <w:szCs w:val="24"/>
        </w:rPr>
      </w:pPr>
      <w:r w:rsidRPr="358C0EAB">
        <w:rPr>
          <w:rFonts w:ascii="Arial" w:hAnsi="Arial" w:eastAsia="Times New Roman" w:cs="Arial"/>
          <w:snapToGrid w:val="0"/>
          <w:sz w:val="24"/>
          <w:szCs w:val="24"/>
        </w:rPr>
        <w:t xml:space="preserve">Chairman declared the meeting adjourned at </w:t>
      </w:r>
      <w:r>
        <w:rPr>
          <w:rFonts w:ascii="Arial" w:hAnsi="Arial" w:eastAsia="Times New Roman" w:cs="Arial"/>
          <w:snapToGrid w:val="0"/>
          <w:sz w:val="24"/>
          <w:szCs w:val="24"/>
        </w:rPr>
        <w:t>5:</w:t>
      </w:r>
      <w:r w:rsidR="005041F3">
        <w:rPr>
          <w:rFonts w:ascii="Arial" w:hAnsi="Arial" w:eastAsia="Times New Roman" w:cs="Arial"/>
          <w:snapToGrid w:val="0"/>
          <w:sz w:val="24"/>
          <w:szCs w:val="24"/>
        </w:rPr>
        <w:t xml:space="preserve">58 </w:t>
      </w:r>
      <w:r w:rsidRPr="358C0EAB">
        <w:rPr>
          <w:rFonts w:ascii="Arial" w:hAnsi="Arial" w:eastAsia="Times New Roman" w:cs="Arial"/>
          <w:snapToGrid w:val="0"/>
          <w:sz w:val="24"/>
          <w:szCs w:val="24"/>
        </w:rPr>
        <w:t>p.m.</w:t>
      </w:r>
    </w:p>
    <w:p w:rsidR="00B22978" w:rsidP="00B22978" w:rsidRDefault="00B22978" w14:paraId="4C18CD3A" w14:textId="77777777">
      <w:pPr>
        <w:widowControl w:val="0"/>
        <w:spacing w:after="0" w:line="240" w:lineRule="auto"/>
        <w:rPr>
          <w:rFonts w:ascii="Arial" w:hAnsi="Arial" w:eastAsia="Times New Roman" w:cs="Arial"/>
          <w:sz w:val="24"/>
          <w:szCs w:val="24"/>
        </w:rPr>
      </w:pPr>
    </w:p>
    <w:p w:rsidRPr="00F4781B" w:rsidR="00B22978" w:rsidP="00B22978" w:rsidRDefault="00B22978" w14:paraId="6E861358" w14:textId="77777777">
      <w:pPr>
        <w:spacing w:after="0"/>
        <w:jc w:val="both"/>
        <w:rPr>
          <w:rFonts w:ascii="Arial" w:hAnsi="Arial" w:cs="Arial"/>
          <w:sz w:val="24"/>
          <w:szCs w:val="24"/>
        </w:rPr>
      </w:pPr>
      <w:r w:rsidRPr="00F4781B">
        <w:rPr>
          <w:rFonts w:ascii="Arial" w:hAnsi="Arial" w:cs="Arial"/>
          <w:sz w:val="24"/>
          <w:szCs w:val="24"/>
        </w:rPr>
        <w:lastRenderedPageBreak/>
        <w:t>_____________________________________</w:t>
      </w:r>
      <w:r w:rsidRPr="00F4781B">
        <w:br/>
      </w:r>
      <w:r w:rsidRPr="00F4781B">
        <w:rPr>
          <w:rFonts w:ascii="Arial" w:hAnsi="Arial" w:cs="Arial"/>
          <w:sz w:val="24"/>
          <w:szCs w:val="24"/>
        </w:rPr>
        <w:t>Date Approved</w:t>
      </w:r>
    </w:p>
    <w:p w:rsidR="00B22978" w:rsidP="00B22978" w:rsidRDefault="00B22978" w14:paraId="28A0F8AD" w14:textId="77777777">
      <w:pPr>
        <w:jc w:val="both"/>
      </w:pPr>
      <w:r w:rsidRPr="00F4781B">
        <w:rPr>
          <w:rFonts w:ascii="Arial" w:hAnsi="Arial" w:cs="Arial"/>
          <w:sz w:val="24"/>
          <w:szCs w:val="24"/>
        </w:rPr>
        <w:t>____________________________________</w:t>
      </w:r>
      <w:r w:rsidRPr="00F4781B">
        <w:br/>
      </w:r>
      <w:r w:rsidRPr="00F4781B">
        <w:rPr>
          <w:rFonts w:ascii="Arial" w:hAnsi="Arial" w:cs="Arial"/>
          <w:sz w:val="24"/>
          <w:szCs w:val="24"/>
        </w:rPr>
        <w:t>David D. Berrong, Chairman</w:t>
      </w:r>
    </w:p>
    <w:p w:rsidR="00B22978" w:rsidP="00B22978" w:rsidRDefault="00B22978" w14:paraId="4270D94B" w14:textId="77777777"/>
    <w:p w:rsidR="00B22978" w:rsidP="00B22978" w:rsidRDefault="00B22978" w14:paraId="7E4CE0EB" w14:textId="77777777"/>
    <w:p w:rsidR="00B22978" w:rsidP="00B22978" w:rsidRDefault="00B22978" w14:paraId="665D8CEE" w14:textId="77777777"/>
    <w:p w:rsidR="00B22978" w:rsidP="00B22978" w:rsidRDefault="00B22978" w14:paraId="2DF48684" w14:textId="77777777"/>
    <w:p w:rsidR="00B22978" w:rsidP="00B22978" w:rsidRDefault="00B22978" w14:paraId="18D939B1" w14:textId="77777777"/>
    <w:p w:rsidR="00B22978" w:rsidP="00B22978" w:rsidRDefault="00B22978" w14:paraId="6086F691" w14:textId="77777777"/>
    <w:p w:rsidR="00B22978" w:rsidP="00B22978" w:rsidRDefault="00B22978" w14:paraId="34AE0C84" w14:textId="77777777"/>
    <w:p w:rsidR="00B22978" w:rsidRDefault="00B22978" w14:paraId="25285A21" w14:textId="77777777"/>
    <w:sectPr w:rsidR="00B22978">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altName w:val="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813A2E"/>
    <w:multiLevelType w:val="hybridMultilevel"/>
    <w:tmpl w:val="0B203B24"/>
    <w:lvl w:ilvl="0" w:tplc="2A7AE7BE">
      <w:start w:val="1"/>
      <w:numFmt w:val="upp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4C577646"/>
    <w:multiLevelType w:val="hybridMultilevel"/>
    <w:tmpl w:val="63B818CA"/>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337779808">
    <w:abstractNumId w:val="0"/>
  </w:num>
  <w:num w:numId="2" w16cid:durableId="214396420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visionView w:insDel="0" w:formatting="0"/>
  <w:trackRevisions w:val="false"/>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22978"/>
    <w:rsid w:val="00100A5E"/>
    <w:rsid w:val="00193F90"/>
    <w:rsid w:val="00242F31"/>
    <w:rsid w:val="00261DF0"/>
    <w:rsid w:val="00356E63"/>
    <w:rsid w:val="00503AE4"/>
    <w:rsid w:val="005041F3"/>
    <w:rsid w:val="00574747"/>
    <w:rsid w:val="00593BDE"/>
    <w:rsid w:val="00AC568E"/>
    <w:rsid w:val="00B22978"/>
    <w:rsid w:val="00B53BEB"/>
    <w:rsid w:val="00C127DD"/>
    <w:rsid w:val="00CB20C8"/>
    <w:rsid w:val="00D6616A"/>
    <w:rsid w:val="00F10C18"/>
    <w:rsid w:val="00F46EE3"/>
    <w:rsid w:val="018CC861"/>
    <w:rsid w:val="1C169C87"/>
    <w:rsid w:val="1DDD7208"/>
    <w:rsid w:val="223A55C8"/>
    <w:rsid w:val="25BA53DA"/>
    <w:rsid w:val="4F04EA34"/>
    <w:rsid w:val="5AE903F9"/>
    <w:rsid w:val="6E6E3595"/>
    <w:rsid w:val="700A05F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965CDC"/>
  <w15:chartTrackingRefBased/>
  <w15:docId w15:val="{E25B770C-1CA6-4F01-8518-4884C74A4E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22978"/>
    <w:rPr>
      <w:kern w:val="0"/>
      <w14:ligatures w14:val="none"/>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B2297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&#65279;<?xml version="1.0" encoding="utf-8"?><Relationships xmlns="http://schemas.openxmlformats.org/package/2006/relationships"><Relationship Type="http://schemas.openxmlformats.org/officeDocument/2006/relationships/customXml" Target="../customXml/item2.xml" Id="rId8" /><Relationship Type="http://schemas.openxmlformats.org/officeDocument/2006/relationships/settings" Target="settings.xml" Id="rId3" /><Relationship Type="http://schemas.openxmlformats.org/officeDocument/2006/relationships/customXml" Target="../customXml/item1.xml" Id="rId7" /><Relationship Type="http://schemas.openxmlformats.org/officeDocument/2006/relationships/styles" Target="styles.xml" Id="rId2" /><Relationship Type="http://schemas.openxmlformats.org/officeDocument/2006/relationships/numbering" Target="numbering.xml" Id="rId1" /><Relationship Type="http://schemas.openxmlformats.org/officeDocument/2006/relationships/theme" Target="theme/theme1.xml" Id="rId6" /><Relationship Type="http://schemas.openxmlformats.org/officeDocument/2006/relationships/fontTable" Target="fontTable.xml" Id="rId5" /><Relationship Type="http://schemas.openxmlformats.org/officeDocument/2006/relationships/webSettings" Target="webSettings.xml" Id="rId4" /><Relationship Type="http://schemas.openxmlformats.org/officeDocument/2006/relationships/customXml" Target="../customXml/item3.xml" Id="rId9"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5" ma:contentTypeDescription="Create a new document." ma:contentTypeScope="" ma:versionID="f00d0cb019d9ac7ffeb97e88045dc292">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5b85df32cebf26c598cb32fe86f93cb"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Props1.xml><?xml version="1.0" encoding="utf-8"?>
<ds:datastoreItem xmlns:ds="http://schemas.openxmlformats.org/officeDocument/2006/customXml" ds:itemID="{24391FFF-E249-4375-8F1C-807FBCA42CF9}"/>
</file>

<file path=customXml/itemProps2.xml><?xml version="1.0" encoding="utf-8"?>
<ds:datastoreItem xmlns:ds="http://schemas.openxmlformats.org/officeDocument/2006/customXml" ds:itemID="{F4E5259A-7974-449A-9EF9-B7FA18EB389B}"/>
</file>

<file path=customXml/itemProps3.xml><?xml version="1.0" encoding="utf-8"?>
<ds:datastoreItem xmlns:ds="http://schemas.openxmlformats.org/officeDocument/2006/customXml" ds:itemID="{C7941F0E-68FB-4562-8BD0-ECDFC4AD6B7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Robert Johnston</cp:lastModifiedBy>
  <cp:revision>16</cp:revision>
  <dcterms:created xsi:type="dcterms:W3CDTF">2023-08-28T13:38:00Z</dcterms:created>
  <dcterms:modified xsi:type="dcterms:W3CDTF">2023-08-30T15:26:30Z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