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71A78E" w14:textId="28EF5B2D" w:rsidR="001B2D98" w:rsidRDefault="001B2D98" w:rsidP="7B2B9609">
      <w:pPr>
        <w:pStyle w:val="paragraph"/>
        <w:spacing w:before="0" w:beforeAutospacing="0" w:after="0" w:afterAutospacing="0"/>
        <w:jc w:val="center"/>
        <w:textAlignment w:val="baseline"/>
        <w:rPr>
          <w:rFonts w:ascii="Segoe UI" w:hAnsi="Segoe UI" w:cs="Segoe UI"/>
          <w:sz w:val="18"/>
          <w:szCs w:val="18"/>
        </w:rPr>
      </w:pPr>
      <w:r w:rsidRPr="7B2B9609">
        <w:rPr>
          <w:rStyle w:val="normaltextrun"/>
          <w:rFonts w:ascii="Arial" w:hAnsi="Arial" w:cs="Arial"/>
          <w:b/>
          <w:bCs/>
        </w:rPr>
        <w:t xml:space="preserve">PUBLIC NOTICE OF A </w:t>
      </w:r>
      <w:r w:rsidR="22EB836F" w:rsidRPr="7B2B9609">
        <w:rPr>
          <w:rStyle w:val="normaltextrun"/>
          <w:rFonts w:ascii="Arial" w:hAnsi="Arial" w:cs="Arial"/>
          <w:b/>
          <w:bCs/>
        </w:rPr>
        <w:t xml:space="preserve">SPECIAL </w:t>
      </w:r>
      <w:r w:rsidRPr="7B2B9609">
        <w:rPr>
          <w:rStyle w:val="normaltextrun"/>
          <w:rFonts w:ascii="Arial" w:hAnsi="Arial" w:cs="Arial"/>
          <w:b/>
          <w:bCs/>
        </w:rPr>
        <w:t>MEETING OF THE</w:t>
      </w:r>
      <w:r w:rsidRPr="7B2B9609">
        <w:rPr>
          <w:rStyle w:val="eop"/>
          <w:rFonts w:ascii="Arial" w:hAnsi="Arial" w:cs="Arial"/>
        </w:rPr>
        <w:t> </w:t>
      </w:r>
    </w:p>
    <w:p w14:paraId="7035B32C" w14:textId="77777777" w:rsidR="001B2D98" w:rsidRDefault="001B2D98" w:rsidP="001B2D98">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 xml:space="preserve">CLINTON HOSPITAL AUTHORITY </w:t>
      </w:r>
    </w:p>
    <w:p w14:paraId="57278EDA" w14:textId="2059AAA5" w:rsidR="001B2D98" w:rsidRDefault="001B2D98" w:rsidP="001B2D98">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TUESDAY, AUGUST 1</w:t>
      </w:r>
      <w:r w:rsidR="00A729D7">
        <w:rPr>
          <w:rStyle w:val="normaltextrun"/>
          <w:rFonts w:ascii="Arial" w:hAnsi="Arial" w:cs="Arial"/>
          <w:b/>
          <w:bCs/>
        </w:rPr>
        <w:t>5</w:t>
      </w:r>
      <w:r>
        <w:rPr>
          <w:rStyle w:val="normaltextrun"/>
          <w:rFonts w:ascii="Arial" w:hAnsi="Arial" w:cs="Arial"/>
          <w:b/>
          <w:bCs/>
        </w:rPr>
        <w:t>, 2023, 4:</w:t>
      </w:r>
      <w:r w:rsidRPr="689052CB">
        <w:rPr>
          <w:rStyle w:val="normaltextrun"/>
          <w:rFonts w:ascii="Arial" w:hAnsi="Arial" w:cs="Arial"/>
          <w:b/>
          <w:bCs/>
        </w:rPr>
        <w:t>00</w:t>
      </w:r>
      <w:r>
        <w:rPr>
          <w:rStyle w:val="normaltextrun"/>
          <w:rFonts w:ascii="Arial" w:hAnsi="Arial" w:cs="Arial"/>
          <w:b/>
          <w:bCs/>
        </w:rPr>
        <w:t xml:space="preserve"> P.M.</w:t>
      </w:r>
      <w:r>
        <w:rPr>
          <w:rStyle w:val="eop"/>
          <w:rFonts w:ascii="Arial" w:hAnsi="Arial" w:cs="Arial"/>
        </w:rPr>
        <w:t> </w:t>
      </w:r>
    </w:p>
    <w:p w14:paraId="23A02261" w14:textId="77777777" w:rsidR="001B2D98" w:rsidRDefault="001B2D98" w:rsidP="001B2D98">
      <w:pPr>
        <w:pStyle w:val="paragraph"/>
        <w:spacing w:before="0" w:beforeAutospacing="0" w:after="0" w:afterAutospacing="0"/>
        <w:jc w:val="center"/>
        <w:textAlignment w:val="baseline"/>
        <w:rPr>
          <w:rFonts w:ascii="Segoe UI" w:hAnsi="Segoe UI" w:cs="Segoe UI"/>
          <w:sz w:val="18"/>
          <w:szCs w:val="18"/>
        </w:rPr>
      </w:pPr>
      <w:r w:rsidRPr="60D40521">
        <w:rPr>
          <w:rStyle w:val="normaltextrun"/>
          <w:rFonts w:ascii="Arial" w:hAnsi="Arial" w:cs="Arial"/>
          <w:b/>
          <w:bCs/>
          <w:u w:val="single"/>
        </w:rPr>
        <w:t>CLINTON CITY HALL </w:t>
      </w:r>
      <w:r w:rsidRPr="60D40521">
        <w:rPr>
          <w:rStyle w:val="eop"/>
          <w:rFonts w:ascii="Arial" w:hAnsi="Arial" w:cs="Arial"/>
        </w:rPr>
        <w:t> </w:t>
      </w:r>
    </w:p>
    <w:p w14:paraId="5153AD44" w14:textId="77777777" w:rsidR="001B2D98" w:rsidRDefault="001B2D98" w:rsidP="001B2D98">
      <w:pPr>
        <w:pStyle w:val="paragraph"/>
        <w:spacing w:before="0" w:beforeAutospacing="0" w:after="0" w:afterAutospacing="0"/>
        <w:jc w:val="center"/>
        <w:rPr>
          <w:rStyle w:val="eop"/>
          <w:rFonts w:ascii="Arial" w:hAnsi="Arial" w:cs="Arial"/>
        </w:rPr>
      </w:pPr>
    </w:p>
    <w:p w14:paraId="122AF53A" w14:textId="77777777" w:rsidR="001B2D98" w:rsidRDefault="001B2D98" w:rsidP="001B2D98">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AGENDA</w:t>
      </w:r>
      <w:r>
        <w:rPr>
          <w:rStyle w:val="eop"/>
          <w:rFonts w:ascii="Arial" w:hAnsi="Arial" w:cs="Arial"/>
        </w:rPr>
        <w:t> </w:t>
      </w:r>
    </w:p>
    <w:p w14:paraId="681D7234" w14:textId="77777777" w:rsidR="001B2D98" w:rsidRDefault="001B2D98" w:rsidP="001B2D98">
      <w:pPr>
        <w:pStyle w:val="paragraph"/>
        <w:spacing w:before="0" w:beforeAutospacing="0" w:after="0" w:afterAutospacing="0"/>
        <w:jc w:val="center"/>
        <w:textAlignment w:val="baseline"/>
        <w:rPr>
          <w:rFonts w:ascii="Segoe UI" w:hAnsi="Segoe UI" w:cs="Segoe UI"/>
          <w:sz w:val="18"/>
          <w:szCs w:val="18"/>
        </w:rPr>
      </w:pPr>
    </w:p>
    <w:p w14:paraId="4CB3352B" w14:textId="77777777" w:rsidR="001B2D98" w:rsidRPr="00F41EDA" w:rsidRDefault="001B2D98" w:rsidP="001B2D98">
      <w:pPr>
        <w:pStyle w:val="paragraph"/>
        <w:numPr>
          <w:ilvl w:val="0"/>
          <w:numId w:val="3"/>
        </w:numPr>
        <w:spacing w:before="0" w:beforeAutospacing="0" w:after="0" w:afterAutospacing="0"/>
        <w:jc w:val="both"/>
        <w:textAlignment w:val="baseline"/>
        <w:rPr>
          <w:rStyle w:val="normaltextrun"/>
          <w:rFonts w:ascii="Arial" w:hAnsi="Arial" w:cs="Arial"/>
          <w:sz w:val="16"/>
          <w:szCs w:val="16"/>
        </w:rPr>
      </w:pPr>
      <w:r>
        <w:rPr>
          <w:rStyle w:val="normaltextrun"/>
          <w:rFonts w:ascii="Arial" w:hAnsi="Arial" w:cs="Arial"/>
        </w:rPr>
        <w:t>CALL TO ORDER</w:t>
      </w:r>
    </w:p>
    <w:p w14:paraId="120B8B44" w14:textId="77777777" w:rsidR="001B2D98" w:rsidRDefault="001B2D98" w:rsidP="001B2D98">
      <w:pPr>
        <w:pStyle w:val="paragraph"/>
        <w:spacing w:before="0" w:beforeAutospacing="0" w:after="0" w:afterAutospacing="0"/>
        <w:ind w:left="720"/>
        <w:jc w:val="both"/>
        <w:textAlignment w:val="baseline"/>
        <w:rPr>
          <w:rFonts w:ascii="Arial" w:hAnsi="Arial" w:cs="Arial"/>
          <w:sz w:val="16"/>
          <w:szCs w:val="16"/>
        </w:rPr>
      </w:pPr>
    </w:p>
    <w:p w14:paraId="5FEA5E9B" w14:textId="77777777" w:rsidR="001B2D98" w:rsidRPr="00C13DC5" w:rsidRDefault="001B2D98" w:rsidP="001B2D98">
      <w:pPr>
        <w:pStyle w:val="paragraph"/>
        <w:numPr>
          <w:ilvl w:val="0"/>
          <w:numId w:val="3"/>
        </w:numPr>
        <w:spacing w:before="0" w:beforeAutospacing="0" w:after="0" w:afterAutospacing="0"/>
        <w:jc w:val="both"/>
        <w:textAlignment w:val="baseline"/>
        <w:rPr>
          <w:rFonts w:ascii="Arial" w:hAnsi="Arial" w:cs="Arial"/>
          <w:sz w:val="16"/>
          <w:szCs w:val="16"/>
        </w:rPr>
      </w:pPr>
      <w:r w:rsidRPr="00C13DC5">
        <w:rPr>
          <w:rStyle w:val="normaltextrun"/>
          <w:rFonts w:ascii="Arial" w:hAnsi="Arial" w:cs="Arial"/>
          <w:sz w:val="22"/>
          <w:szCs w:val="22"/>
        </w:rPr>
        <w:t>CONSIDER APPROVAL OF CONSENT AGENDA</w:t>
      </w:r>
      <w:r w:rsidRPr="00C13DC5">
        <w:rPr>
          <w:rStyle w:val="eop"/>
          <w:rFonts w:ascii="Arial" w:hAnsi="Arial" w:cs="Arial"/>
          <w:sz w:val="22"/>
          <w:szCs w:val="22"/>
        </w:rPr>
        <w:t> </w:t>
      </w:r>
    </w:p>
    <w:p w14:paraId="3D3C5546" w14:textId="77777777" w:rsidR="001B2D98" w:rsidRDefault="001B2D98" w:rsidP="001B2D98">
      <w:pPr>
        <w:pStyle w:val="paragraph"/>
        <w:spacing w:before="0" w:beforeAutospacing="0" w:after="0" w:afterAutospacing="0"/>
        <w:ind w:left="720"/>
        <w:jc w:val="both"/>
        <w:textAlignment w:val="baseline"/>
        <w:rPr>
          <w:rStyle w:val="eop"/>
          <w:rFonts w:ascii="Arial" w:hAnsi="Arial" w:cs="Arial"/>
          <w:sz w:val="22"/>
          <w:szCs w:val="22"/>
        </w:rPr>
      </w:pPr>
      <w:r>
        <w:rPr>
          <w:rStyle w:val="normaltextrun"/>
          <w:rFonts w:ascii="Arial" w:hAnsi="Arial" w:cs="Arial"/>
          <w:sz w:val="22"/>
          <w:szCs w:val="22"/>
        </w:rPr>
        <w:t>(This item is placed on the agenda so the Clinton City Council, by unanimous consent, can designate those routine items they wish to be approved by one motion.  If an item does not meet the approval of all members, that item will be heard in regular order.)</w:t>
      </w:r>
      <w:r>
        <w:rPr>
          <w:rStyle w:val="eop"/>
          <w:rFonts w:ascii="Arial" w:hAnsi="Arial" w:cs="Arial"/>
          <w:sz w:val="22"/>
          <w:szCs w:val="22"/>
        </w:rPr>
        <w:t> </w:t>
      </w:r>
    </w:p>
    <w:p w14:paraId="4EA026A9" w14:textId="77777777" w:rsidR="001B2D98" w:rsidRDefault="001B2D98" w:rsidP="001B2D98">
      <w:pPr>
        <w:pStyle w:val="paragraph"/>
        <w:spacing w:before="0" w:beforeAutospacing="0" w:after="0" w:afterAutospacing="0"/>
        <w:ind w:left="720"/>
        <w:jc w:val="both"/>
        <w:textAlignment w:val="baseline"/>
        <w:rPr>
          <w:rFonts w:ascii="Segoe UI" w:hAnsi="Segoe UI" w:cs="Segoe UI"/>
          <w:sz w:val="18"/>
          <w:szCs w:val="18"/>
        </w:rPr>
      </w:pPr>
    </w:p>
    <w:p w14:paraId="70F7FF21" w14:textId="54398A94" w:rsidR="001B2D98" w:rsidRDefault="001B2D98" w:rsidP="7B2B9609">
      <w:pPr>
        <w:pStyle w:val="paragraph"/>
        <w:numPr>
          <w:ilvl w:val="0"/>
          <w:numId w:val="1"/>
        </w:numPr>
        <w:spacing w:before="0" w:beforeAutospacing="0" w:after="0" w:afterAutospacing="0"/>
        <w:jc w:val="both"/>
        <w:textAlignment w:val="baseline"/>
        <w:rPr>
          <w:rStyle w:val="normaltextrun"/>
          <w:rFonts w:ascii="Arial" w:hAnsi="Arial" w:cs="Arial"/>
        </w:rPr>
      </w:pPr>
      <w:r w:rsidRPr="7B2B9609">
        <w:rPr>
          <w:rStyle w:val="normaltextrun"/>
          <w:rFonts w:ascii="Arial" w:hAnsi="Arial" w:cs="Arial"/>
        </w:rPr>
        <w:t>Minutes from August 1, 2023</w:t>
      </w:r>
      <w:r w:rsidR="5E500F64" w:rsidRPr="7B2B9609">
        <w:rPr>
          <w:rStyle w:val="normaltextrun"/>
          <w:rFonts w:ascii="Arial" w:hAnsi="Arial" w:cs="Arial"/>
        </w:rPr>
        <w:t>,</w:t>
      </w:r>
      <w:r w:rsidRPr="7B2B9609">
        <w:rPr>
          <w:rStyle w:val="normaltextrun"/>
          <w:rFonts w:ascii="Arial" w:hAnsi="Arial" w:cs="Arial"/>
        </w:rPr>
        <w:t xml:space="preserve"> Regular Meeting, </w:t>
      </w:r>
    </w:p>
    <w:p w14:paraId="53E412C1" w14:textId="7E9C5CCF" w:rsidR="3A4B7E07" w:rsidRPr="00EB1A9D" w:rsidRDefault="3A4B7E07" w:rsidP="7B2B9609">
      <w:pPr>
        <w:pStyle w:val="paragraph"/>
        <w:numPr>
          <w:ilvl w:val="0"/>
          <w:numId w:val="1"/>
        </w:numPr>
        <w:spacing w:before="0" w:beforeAutospacing="0" w:after="0" w:afterAutospacing="0"/>
        <w:jc w:val="both"/>
        <w:rPr>
          <w:rStyle w:val="normaltextrun"/>
        </w:rPr>
      </w:pPr>
      <w:r w:rsidRPr="7B2B9609">
        <w:rPr>
          <w:rStyle w:val="normaltextrun"/>
          <w:rFonts w:ascii="Arial" w:hAnsi="Arial" w:cs="Arial"/>
        </w:rPr>
        <w:t xml:space="preserve">Acknowledge and Confirm </w:t>
      </w:r>
      <w:r w:rsidR="740B5076" w:rsidRPr="7B2B9609">
        <w:rPr>
          <w:rStyle w:val="normaltextrun"/>
          <w:rFonts w:ascii="Arial" w:hAnsi="Arial" w:cs="Arial"/>
        </w:rPr>
        <w:t>Change in Medical Gas Provider from Air Gas to Lampton as Approved Under New Business at the 8/1/2023 Special Meeting</w:t>
      </w:r>
    </w:p>
    <w:p w14:paraId="39467A33" w14:textId="3352C988" w:rsidR="00EB1A9D" w:rsidRPr="00AD1B21" w:rsidRDefault="00B46CC8" w:rsidP="7B2B9609">
      <w:pPr>
        <w:pStyle w:val="paragraph"/>
        <w:numPr>
          <w:ilvl w:val="0"/>
          <w:numId w:val="1"/>
        </w:numPr>
        <w:spacing w:before="0" w:beforeAutospacing="0" w:after="0" w:afterAutospacing="0"/>
        <w:jc w:val="both"/>
        <w:rPr>
          <w:rStyle w:val="normaltextrun"/>
        </w:rPr>
      </w:pPr>
      <w:r>
        <w:rPr>
          <w:rStyle w:val="normaltextrun"/>
          <w:rFonts w:ascii="Arial" w:hAnsi="Arial" w:cs="Arial"/>
        </w:rPr>
        <w:t xml:space="preserve">Approval of Antibiotic </w:t>
      </w:r>
      <w:r w:rsidR="00FE6BCA">
        <w:rPr>
          <w:rStyle w:val="normaltextrun"/>
          <w:rFonts w:ascii="Arial" w:hAnsi="Arial" w:cs="Arial"/>
        </w:rPr>
        <w:t>Stewardship</w:t>
      </w:r>
      <w:r>
        <w:rPr>
          <w:rStyle w:val="normaltextrun"/>
          <w:rFonts w:ascii="Arial" w:hAnsi="Arial" w:cs="Arial"/>
        </w:rPr>
        <w:t xml:space="preserve"> Leader Appointment/</w:t>
      </w:r>
      <w:r w:rsidR="00FE6BCA">
        <w:rPr>
          <w:rStyle w:val="normaltextrun"/>
          <w:rFonts w:ascii="Arial" w:hAnsi="Arial" w:cs="Arial"/>
        </w:rPr>
        <w:t>Authority Statement</w:t>
      </w:r>
    </w:p>
    <w:p w14:paraId="27C133BE" w14:textId="36F1D104" w:rsidR="00AD1B21" w:rsidRPr="00104D27" w:rsidRDefault="00104D27" w:rsidP="7B2B9609">
      <w:pPr>
        <w:pStyle w:val="paragraph"/>
        <w:numPr>
          <w:ilvl w:val="0"/>
          <w:numId w:val="1"/>
        </w:numPr>
        <w:spacing w:before="0" w:beforeAutospacing="0" w:after="0" w:afterAutospacing="0"/>
        <w:jc w:val="both"/>
        <w:rPr>
          <w:rStyle w:val="normaltextrun"/>
        </w:rPr>
      </w:pPr>
      <w:r>
        <w:rPr>
          <w:rStyle w:val="normaltextrun"/>
          <w:rFonts w:ascii="Arial" w:hAnsi="Arial" w:cs="Arial"/>
        </w:rPr>
        <w:t>Approval of Safety Officer Appointment/Authority Statement</w:t>
      </w:r>
    </w:p>
    <w:p w14:paraId="05CA0ADB" w14:textId="3051421A" w:rsidR="00104D27" w:rsidRPr="00B21781" w:rsidRDefault="009F3C89" w:rsidP="7B2B9609">
      <w:pPr>
        <w:pStyle w:val="paragraph"/>
        <w:numPr>
          <w:ilvl w:val="0"/>
          <w:numId w:val="1"/>
        </w:numPr>
        <w:spacing w:before="0" w:beforeAutospacing="0" w:after="0" w:afterAutospacing="0"/>
        <w:jc w:val="both"/>
        <w:rPr>
          <w:rStyle w:val="normaltextrun"/>
        </w:rPr>
      </w:pPr>
      <w:r>
        <w:rPr>
          <w:rStyle w:val="normaltextrun"/>
          <w:rFonts w:ascii="Arial" w:hAnsi="Arial" w:cs="Arial"/>
        </w:rPr>
        <w:t>Approval of Infection Prevention and Control Officer Appointment/Authori</w:t>
      </w:r>
      <w:r w:rsidR="0099694B">
        <w:rPr>
          <w:rStyle w:val="normaltextrun"/>
          <w:rFonts w:ascii="Arial" w:hAnsi="Arial" w:cs="Arial"/>
        </w:rPr>
        <w:t>ty Statement.</w:t>
      </w:r>
    </w:p>
    <w:p w14:paraId="70856038" w14:textId="4A9773AE" w:rsidR="00B21781" w:rsidRPr="003F20B8" w:rsidRDefault="003F20B8" w:rsidP="7B2B9609">
      <w:pPr>
        <w:pStyle w:val="paragraph"/>
        <w:numPr>
          <w:ilvl w:val="0"/>
          <w:numId w:val="1"/>
        </w:numPr>
        <w:spacing w:before="0" w:beforeAutospacing="0" w:after="0" w:afterAutospacing="0"/>
        <w:jc w:val="both"/>
        <w:rPr>
          <w:rStyle w:val="normaltextrun"/>
          <w:rFonts w:ascii="Arial" w:hAnsi="Arial" w:cs="Arial"/>
        </w:rPr>
      </w:pPr>
      <w:r w:rsidRPr="003F20B8">
        <w:rPr>
          <w:rStyle w:val="normaltextrun"/>
          <w:rFonts w:ascii="Arial" w:hAnsi="Arial" w:cs="Arial"/>
        </w:rPr>
        <w:t>Acknowledgement</w:t>
      </w:r>
      <w:r>
        <w:rPr>
          <w:rStyle w:val="normaltextrun"/>
          <w:rFonts w:ascii="Arial" w:hAnsi="Arial" w:cs="Arial"/>
        </w:rPr>
        <w:t xml:space="preserve"> </w:t>
      </w:r>
      <w:r w:rsidR="00E3508C">
        <w:rPr>
          <w:rStyle w:val="normaltextrun"/>
          <w:rFonts w:ascii="Arial" w:hAnsi="Arial" w:cs="Arial"/>
        </w:rPr>
        <w:t>of application to the National Practitioner Data Bank</w:t>
      </w:r>
      <w:r w:rsidR="008913DC">
        <w:rPr>
          <w:rStyle w:val="normaltextrun"/>
          <w:rFonts w:ascii="Arial" w:hAnsi="Arial" w:cs="Arial"/>
        </w:rPr>
        <w:t xml:space="preserve"> for the </w:t>
      </w:r>
      <w:r w:rsidR="0004503A">
        <w:rPr>
          <w:rStyle w:val="normaltextrun"/>
          <w:rFonts w:ascii="Arial" w:hAnsi="Arial" w:cs="Arial"/>
        </w:rPr>
        <w:t>Data Bank Identification Number</w:t>
      </w:r>
      <w:r w:rsidR="00330761">
        <w:rPr>
          <w:rStyle w:val="normaltextrun"/>
          <w:rFonts w:ascii="Arial" w:hAnsi="Arial" w:cs="Arial"/>
        </w:rPr>
        <w:t>.</w:t>
      </w:r>
    </w:p>
    <w:p w14:paraId="21159D73" w14:textId="77777777" w:rsidR="001B2D98" w:rsidRDefault="001B2D98" w:rsidP="001B2D98">
      <w:pPr>
        <w:pStyle w:val="paragraph"/>
        <w:spacing w:before="0" w:beforeAutospacing="0" w:after="0" w:afterAutospacing="0"/>
        <w:jc w:val="both"/>
        <w:rPr>
          <w:rStyle w:val="normaltextrun"/>
        </w:rPr>
      </w:pPr>
    </w:p>
    <w:p w14:paraId="55460E22" w14:textId="77777777" w:rsidR="001B2D98" w:rsidRDefault="001B2D98" w:rsidP="001B2D98">
      <w:pPr>
        <w:pStyle w:val="paragraph"/>
        <w:numPr>
          <w:ilvl w:val="0"/>
          <w:numId w:val="2"/>
        </w:numPr>
        <w:spacing w:before="0" w:beforeAutospacing="0" w:after="0" w:afterAutospacing="0"/>
        <w:textAlignment w:val="baseline"/>
        <w:rPr>
          <w:rStyle w:val="eop"/>
          <w:rFonts w:ascii="Arial" w:hAnsi="Arial" w:cs="Arial"/>
        </w:rPr>
      </w:pPr>
      <w:r>
        <w:rPr>
          <w:rStyle w:val="normaltextrun"/>
          <w:rFonts w:ascii="Arial" w:hAnsi="Arial" w:cs="Arial"/>
        </w:rPr>
        <w:t>DISCUSSION, CONSIDERATION, AND POSSIBLE ACTION REGARDING:</w:t>
      </w:r>
      <w:r>
        <w:rPr>
          <w:rStyle w:val="eop"/>
          <w:rFonts w:ascii="Arial" w:hAnsi="Arial" w:cs="Arial"/>
        </w:rPr>
        <w:t> </w:t>
      </w:r>
    </w:p>
    <w:p w14:paraId="7B990185" w14:textId="77777777" w:rsidR="001B2D98" w:rsidRDefault="001B2D98" w:rsidP="001B2D98">
      <w:pPr>
        <w:pStyle w:val="paragraph"/>
        <w:spacing w:before="0" w:beforeAutospacing="0" w:after="0" w:afterAutospacing="0"/>
        <w:ind w:left="720"/>
        <w:textAlignment w:val="baseline"/>
        <w:rPr>
          <w:rFonts w:ascii="Arial" w:hAnsi="Arial" w:cs="Arial"/>
        </w:rPr>
      </w:pPr>
    </w:p>
    <w:p w14:paraId="0385677A" w14:textId="558A5EF4" w:rsidR="001B2D98" w:rsidRPr="00FB5EB1" w:rsidRDefault="365A757E" w:rsidP="7B2B9609">
      <w:pPr>
        <w:pStyle w:val="paragraph"/>
        <w:numPr>
          <w:ilvl w:val="1"/>
          <w:numId w:val="2"/>
        </w:numPr>
        <w:spacing w:before="0" w:beforeAutospacing="0" w:after="0" w:afterAutospacing="0"/>
        <w:ind w:left="1890" w:hanging="450"/>
        <w:jc w:val="both"/>
        <w:textAlignment w:val="baseline"/>
        <w:rPr>
          <w:rFonts w:ascii="Arial" w:hAnsi="Arial" w:cs="Arial"/>
        </w:rPr>
      </w:pPr>
      <w:r w:rsidRPr="7B2B9609">
        <w:rPr>
          <w:rFonts w:ascii="Arial" w:eastAsia="Arial" w:hAnsi="Arial" w:cs="Arial"/>
        </w:rPr>
        <w:t>Acquisition of Electronic Health/Medical Record System</w:t>
      </w:r>
      <w:r w:rsidR="00FB7701">
        <w:rPr>
          <w:rFonts w:ascii="Arial" w:eastAsia="Arial" w:hAnsi="Arial" w:cs="Arial"/>
        </w:rPr>
        <w:t xml:space="preserve"> from Evident</w:t>
      </w:r>
    </w:p>
    <w:p w14:paraId="7E11004C" w14:textId="0F8A6D07" w:rsidR="001B2D98" w:rsidRDefault="00ED0065" w:rsidP="7B2B9609">
      <w:pPr>
        <w:pStyle w:val="paragraph"/>
        <w:numPr>
          <w:ilvl w:val="1"/>
          <w:numId w:val="2"/>
        </w:numPr>
        <w:spacing w:before="0" w:beforeAutospacing="0" w:after="0" w:afterAutospacing="0"/>
        <w:ind w:left="1890" w:hanging="450"/>
        <w:jc w:val="both"/>
        <w:textAlignment w:val="baseline"/>
        <w:rPr>
          <w:rFonts w:ascii="Arial" w:hAnsi="Arial" w:cs="Arial"/>
        </w:rPr>
      </w:pPr>
      <w:r>
        <w:rPr>
          <w:rFonts w:ascii="Arial" w:hAnsi="Arial" w:cs="Arial"/>
        </w:rPr>
        <w:t xml:space="preserve">Acceptance of proposal of </w:t>
      </w:r>
      <w:r w:rsidR="000F46D3">
        <w:rPr>
          <w:rFonts w:ascii="Arial" w:hAnsi="Arial" w:cs="Arial"/>
        </w:rPr>
        <w:t>Radiol</w:t>
      </w:r>
      <w:r w:rsidR="00F30AB4">
        <w:rPr>
          <w:rFonts w:ascii="Arial" w:hAnsi="Arial" w:cs="Arial"/>
        </w:rPr>
        <w:t>ogy</w:t>
      </w:r>
      <w:r w:rsidR="000D5B30">
        <w:rPr>
          <w:rFonts w:ascii="Arial" w:hAnsi="Arial" w:cs="Arial"/>
        </w:rPr>
        <w:t xml:space="preserve"> Equipment </w:t>
      </w:r>
    </w:p>
    <w:p w14:paraId="463D0052" w14:textId="6D0EC722" w:rsidR="00FB7701" w:rsidRDefault="00FB7701" w:rsidP="7B2B9609">
      <w:pPr>
        <w:pStyle w:val="paragraph"/>
        <w:numPr>
          <w:ilvl w:val="1"/>
          <w:numId w:val="2"/>
        </w:numPr>
        <w:spacing w:before="0" w:beforeAutospacing="0" w:after="0" w:afterAutospacing="0"/>
        <w:ind w:left="1890" w:hanging="450"/>
        <w:jc w:val="both"/>
        <w:textAlignment w:val="baseline"/>
        <w:rPr>
          <w:rFonts w:ascii="Arial" w:hAnsi="Arial" w:cs="Arial"/>
        </w:rPr>
      </w:pPr>
      <w:r>
        <w:rPr>
          <w:rFonts w:ascii="Arial" w:hAnsi="Arial" w:cs="Arial"/>
        </w:rPr>
        <w:t>Lease Proposal for Acquisition of Radiology Equipment</w:t>
      </w:r>
    </w:p>
    <w:p w14:paraId="612607A0" w14:textId="488C6B0E" w:rsidR="00576755" w:rsidRDefault="00576755" w:rsidP="7B2B9609">
      <w:pPr>
        <w:pStyle w:val="paragraph"/>
        <w:numPr>
          <w:ilvl w:val="1"/>
          <w:numId w:val="2"/>
        </w:numPr>
        <w:spacing w:before="0" w:beforeAutospacing="0" w:after="0" w:afterAutospacing="0"/>
        <w:ind w:left="1890" w:hanging="450"/>
        <w:jc w:val="both"/>
        <w:textAlignment w:val="baseline"/>
        <w:rPr>
          <w:rFonts w:ascii="Arial" w:hAnsi="Arial" w:cs="Arial"/>
        </w:rPr>
      </w:pPr>
      <w:r>
        <w:rPr>
          <w:rFonts w:ascii="Arial" w:hAnsi="Arial" w:cs="Arial"/>
        </w:rPr>
        <w:t>Acceptance of Stericycle Regulated Medical Wast</w:t>
      </w:r>
      <w:r w:rsidR="00190B54">
        <w:rPr>
          <w:rFonts w:ascii="Arial" w:hAnsi="Arial" w:cs="Arial"/>
        </w:rPr>
        <w:t>e</w:t>
      </w:r>
      <w:r>
        <w:rPr>
          <w:rFonts w:ascii="Arial" w:hAnsi="Arial" w:cs="Arial"/>
        </w:rPr>
        <w:t xml:space="preserve"> Master Service Agreement</w:t>
      </w:r>
    </w:p>
    <w:p w14:paraId="523892A4" w14:textId="705D50E3" w:rsidR="00576755" w:rsidRDefault="00742839" w:rsidP="7B2B9609">
      <w:pPr>
        <w:pStyle w:val="paragraph"/>
        <w:numPr>
          <w:ilvl w:val="1"/>
          <w:numId w:val="2"/>
        </w:numPr>
        <w:spacing w:before="0" w:beforeAutospacing="0" w:after="0" w:afterAutospacing="0"/>
        <w:ind w:left="1890" w:hanging="450"/>
        <w:jc w:val="both"/>
        <w:textAlignment w:val="baseline"/>
        <w:rPr>
          <w:rFonts w:ascii="Arial" w:hAnsi="Arial" w:cs="Arial"/>
        </w:rPr>
      </w:pPr>
      <w:r>
        <w:rPr>
          <w:rFonts w:ascii="Arial" w:hAnsi="Arial" w:cs="Arial"/>
        </w:rPr>
        <w:t>Acceptance of Service Agreement with Commercial Electronics</w:t>
      </w:r>
      <w:r w:rsidR="003C52E8">
        <w:rPr>
          <w:rFonts w:ascii="Arial" w:hAnsi="Arial" w:cs="Arial"/>
        </w:rPr>
        <w:t>, Inc</w:t>
      </w:r>
      <w:r w:rsidR="007911D3">
        <w:rPr>
          <w:rFonts w:ascii="Arial" w:hAnsi="Arial" w:cs="Arial"/>
        </w:rPr>
        <w:t xml:space="preserve"> (Sterilizers/Autoclaves/Washers)</w:t>
      </w:r>
    </w:p>
    <w:p w14:paraId="307E96FE" w14:textId="0F578618" w:rsidR="00F14476" w:rsidRPr="00FB5EB1" w:rsidRDefault="00F14476" w:rsidP="7B2B9609">
      <w:pPr>
        <w:pStyle w:val="paragraph"/>
        <w:numPr>
          <w:ilvl w:val="1"/>
          <w:numId w:val="2"/>
        </w:numPr>
        <w:spacing w:before="0" w:beforeAutospacing="0" w:after="0" w:afterAutospacing="0"/>
        <w:ind w:left="1890" w:hanging="450"/>
        <w:jc w:val="both"/>
        <w:textAlignment w:val="baseline"/>
        <w:rPr>
          <w:rFonts w:ascii="Arial" w:hAnsi="Arial" w:cs="Arial"/>
        </w:rPr>
      </w:pPr>
      <w:r>
        <w:rPr>
          <w:rFonts w:ascii="Arial" w:hAnsi="Arial" w:cs="Arial"/>
        </w:rPr>
        <w:t>Acceptance of Marketing Proposal from Ariel Grey Creative</w:t>
      </w:r>
    </w:p>
    <w:p w14:paraId="061993E7" w14:textId="77777777" w:rsidR="001B2D98" w:rsidRDefault="001B2D98" w:rsidP="001B2D98">
      <w:pPr>
        <w:pStyle w:val="paragraph"/>
        <w:spacing w:before="0" w:beforeAutospacing="0" w:after="0" w:afterAutospacing="0"/>
        <w:ind w:left="720"/>
        <w:jc w:val="both"/>
        <w:textAlignment w:val="baseline"/>
        <w:rPr>
          <w:rFonts w:ascii="Segoe UI" w:hAnsi="Segoe UI" w:cs="Segoe UI"/>
          <w:sz w:val="18"/>
          <w:szCs w:val="18"/>
        </w:rPr>
      </w:pPr>
      <w:r>
        <w:rPr>
          <w:rStyle w:val="eop"/>
          <w:rFonts w:ascii="Arial" w:hAnsi="Arial" w:cs="Arial"/>
        </w:rPr>
        <w:t> </w:t>
      </w:r>
    </w:p>
    <w:p w14:paraId="1E4BAECE" w14:textId="77777777" w:rsidR="001B2D98" w:rsidRDefault="001B2D98" w:rsidP="001B2D98">
      <w:pPr>
        <w:pStyle w:val="paragraph"/>
        <w:numPr>
          <w:ilvl w:val="0"/>
          <w:numId w:val="2"/>
        </w:numPr>
        <w:spacing w:before="0" w:beforeAutospacing="0" w:after="0" w:afterAutospacing="0"/>
        <w:jc w:val="both"/>
        <w:textAlignment w:val="baseline"/>
        <w:rPr>
          <w:rFonts w:ascii="Arial" w:hAnsi="Arial" w:cs="Arial"/>
        </w:rPr>
      </w:pPr>
      <w:r>
        <w:rPr>
          <w:rStyle w:val="normaltextrun"/>
          <w:rFonts w:ascii="Arial" w:hAnsi="Arial" w:cs="Arial"/>
        </w:rPr>
        <w:t>NEW BUSINESS (If any, pursuant to Section 311.9 of the Oklahoma Open Meeting Act.)</w:t>
      </w:r>
      <w:r>
        <w:rPr>
          <w:rStyle w:val="eop"/>
          <w:rFonts w:ascii="Arial" w:hAnsi="Arial" w:cs="Arial"/>
        </w:rPr>
        <w:t> </w:t>
      </w:r>
    </w:p>
    <w:p w14:paraId="587DDCEA" w14:textId="77777777" w:rsidR="001B2D98" w:rsidRDefault="001B2D98" w:rsidP="001B2D98">
      <w:pPr>
        <w:pStyle w:val="paragraph"/>
        <w:spacing w:before="0" w:beforeAutospacing="0" w:after="0" w:afterAutospacing="0"/>
        <w:ind w:left="720"/>
        <w:jc w:val="both"/>
        <w:textAlignment w:val="baseline"/>
        <w:rPr>
          <w:rFonts w:ascii="Segoe UI" w:hAnsi="Segoe UI" w:cs="Segoe UI"/>
          <w:sz w:val="18"/>
          <w:szCs w:val="18"/>
        </w:rPr>
      </w:pPr>
      <w:r>
        <w:rPr>
          <w:rStyle w:val="eop"/>
          <w:rFonts w:ascii="Arial" w:hAnsi="Arial" w:cs="Arial"/>
          <w:sz w:val="16"/>
          <w:szCs w:val="16"/>
        </w:rPr>
        <w:t> </w:t>
      </w:r>
    </w:p>
    <w:p w14:paraId="6F90F32B" w14:textId="77777777" w:rsidR="001B2D98" w:rsidRDefault="001B2D98" w:rsidP="001B2D98">
      <w:pPr>
        <w:pStyle w:val="paragraph"/>
        <w:numPr>
          <w:ilvl w:val="0"/>
          <w:numId w:val="2"/>
        </w:numPr>
        <w:spacing w:before="0" w:beforeAutospacing="0" w:after="0" w:afterAutospacing="0"/>
        <w:jc w:val="both"/>
        <w:textAlignment w:val="baseline"/>
        <w:rPr>
          <w:rFonts w:ascii="Arial" w:hAnsi="Arial" w:cs="Arial"/>
        </w:rPr>
      </w:pPr>
      <w:r w:rsidRPr="60D40521">
        <w:rPr>
          <w:rStyle w:val="normaltextrun"/>
          <w:rFonts w:ascii="Arial" w:hAnsi="Arial" w:cs="Arial"/>
        </w:rPr>
        <w:t>TRUSTEE COMMENTS</w:t>
      </w:r>
      <w:r w:rsidRPr="60D40521">
        <w:rPr>
          <w:rStyle w:val="eop"/>
          <w:rFonts w:ascii="Arial" w:hAnsi="Arial" w:cs="Arial"/>
        </w:rPr>
        <w:t> </w:t>
      </w:r>
    </w:p>
    <w:p w14:paraId="26CDA39F" w14:textId="77777777" w:rsidR="001B2D98" w:rsidRDefault="001B2D98" w:rsidP="001B2D98">
      <w:pPr>
        <w:pStyle w:val="paragraph"/>
        <w:spacing w:before="0" w:beforeAutospacing="0" w:after="0" w:afterAutospacing="0"/>
        <w:ind w:left="720"/>
        <w:jc w:val="both"/>
        <w:textAlignment w:val="baseline"/>
        <w:rPr>
          <w:rFonts w:ascii="Segoe UI" w:hAnsi="Segoe UI" w:cs="Segoe UI"/>
          <w:sz w:val="18"/>
          <w:szCs w:val="18"/>
        </w:rPr>
      </w:pPr>
      <w:r>
        <w:rPr>
          <w:rStyle w:val="eop"/>
          <w:rFonts w:ascii="Arial" w:hAnsi="Arial" w:cs="Arial"/>
          <w:sz w:val="16"/>
          <w:szCs w:val="16"/>
        </w:rPr>
        <w:t> </w:t>
      </w:r>
    </w:p>
    <w:p w14:paraId="3A0ACCED" w14:textId="77777777" w:rsidR="001B2D98" w:rsidRDefault="001B2D98" w:rsidP="001B2D98">
      <w:pPr>
        <w:pStyle w:val="paragraph"/>
        <w:numPr>
          <w:ilvl w:val="0"/>
          <w:numId w:val="2"/>
        </w:numPr>
        <w:spacing w:before="0" w:beforeAutospacing="0" w:after="0" w:afterAutospacing="0"/>
        <w:jc w:val="both"/>
        <w:rPr>
          <w:rFonts w:ascii="Arial" w:hAnsi="Arial" w:cs="Arial"/>
        </w:rPr>
      </w:pPr>
      <w:r w:rsidRPr="60D40521">
        <w:rPr>
          <w:rStyle w:val="normaltextrun"/>
          <w:rFonts w:ascii="Arial" w:hAnsi="Arial" w:cs="Arial"/>
        </w:rPr>
        <w:t>MANAGEMENT COMMENTS</w:t>
      </w:r>
      <w:r w:rsidRPr="60D40521">
        <w:rPr>
          <w:rStyle w:val="eop"/>
          <w:rFonts w:ascii="Arial" w:hAnsi="Arial" w:cs="Arial"/>
        </w:rPr>
        <w:t> </w:t>
      </w:r>
    </w:p>
    <w:p w14:paraId="4B64627C" w14:textId="77777777" w:rsidR="001B2D98" w:rsidRDefault="001B2D98" w:rsidP="001B2D98">
      <w:pPr>
        <w:pStyle w:val="paragraph"/>
        <w:spacing w:before="0" w:beforeAutospacing="0" w:after="0" w:afterAutospacing="0"/>
        <w:ind w:left="720"/>
        <w:jc w:val="both"/>
        <w:textAlignment w:val="baseline"/>
        <w:rPr>
          <w:rFonts w:ascii="Segoe UI" w:hAnsi="Segoe UI" w:cs="Segoe UI"/>
          <w:sz w:val="18"/>
          <w:szCs w:val="18"/>
        </w:rPr>
      </w:pPr>
      <w:r>
        <w:rPr>
          <w:rStyle w:val="eop"/>
          <w:rFonts w:ascii="Arial" w:hAnsi="Arial" w:cs="Arial"/>
          <w:sz w:val="16"/>
          <w:szCs w:val="16"/>
        </w:rPr>
        <w:t> </w:t>
      </w:r>
    </w:p>
    <w:p w14:paraId="65230656" w14:textId="77777777" w:rsidR="001B2D98" w:rsidRDefault="001B2D98" w:rsidP="001B2D98">
      <w:pPr>
        <w:pStyle w:val="paragraph"/>
        <w:numPr>
          <w:ilvl w:val="0"/>
          <w:numId w:val="2"/>
        </w:numPr>
        <w:spacing w:before="0" w:beforeAutospacing="0" w:after="0" w:afterAutospacing="0"/>
        <w:jc w:val="both"/>
        <w:textAlignment w:val="baseline"/>
        <w:rPr>
          <w:rFonts w:ascii="Arial" w:hAnsi="Arial" w:cs="Arial"/>
        </w:rPr>
      </w:pPr>
      <w:r w:rsidRPr="60D40521">
        <w:rPr>
          <w:rStyle w:val="normaltextrun"/>
          <w:rFonts w:ascii="Arial" w:hAnsi="Arial" w:cs="Arial"/>
        </w:rPr>
        <w:t>AUDIENCE PARTICIPATION (According to Audience Participation Decorum Guidelines at Clinton City Council Public Meetings effective: 2/14/2017)</w:t>
      </w:r>
      <w:r w:rsidRPr="60D40521">
        <w:rPr>
          <w:rStyle w:val="eop"/>
          <w:rFonts w:ascii="Arial" w:hAnsi="Arial" w:cs="Arial"/>
        </w:rPr>
        <w:t> </w:t>
      </w:r>
    </w:p>
    <w:p w14:paraId="0BB7028A" w14:textId="77777777" w:rsidR="001B2D98" w:rsidRDefault="001B2D98" w:rsidP="001B2D98">
      <w:pPr>
        <w:pStyle w:val="paragraph"/>
        <w:spacing w:before="0" w:beforeAutospacing="0" w:after="0" w:afterAutospacing="0"/>
        <w:ind w:left="720"/>
        <w:jc w:val="both"/>
        <w:textAlignment w:val="baseline"/>
        <w:rPr>
          <w:rFonts w:ascii="Segoe UI" w:hAnsi="Segoe UI" w:cs="Segoe UI"/>
          <w:sz w:val="18"/>
          <w:szCs w:val="18"/>
        </w:rPr>
      </w:pPr>
      <w:r>
        <w:rPr>
          <w:rStyle w:val="eop"/>
          <w:rFonts w:ascii="Arial" w:hAnsi="Arial" w:cs="Arial"/>
          <w:sz w:val="16"/>
          <w:szCs w:val="16"/>
        </w:rPr>
        <w:t> </w:t>
      </w:r>
    </w:p>
    <w:p w14:paraId="06E90DD3" w14:textId="77777777" w:rsidR="001B2D98" w:rsidRDefault="001B2D98" w:rsidP="001B2D98">
      <w:pPr>
        <w:pStyle w:val="paragraph"/>
        <w:numPr>
          <w:ilvl w:val="0"/>
          <w:numId w:val="2"/>
        </w:numPr>
        <w:spacing w:before="0" w:beforeAutospacing="0" w:after="0" w:afterAutospacing="0"/>
        <w:jc w:val="both"/>
        <w:textAlignment w:val="baseline"/>
        <w:rPr>
          <w:rFonts w:ascii="Arial" w:hAnsi="Arial" w:cs="Arial"/>
        </w:rPr>
      </w:pPr>
      <w:r w:rsidRPr="60D40521">
        <w:rPr>
          <w:rStyle w:val="normaltextrun"/>
          <w:rFonts w:ascii="Arial" w:hAnsi="Arial" w:cs="Arial"/>
        </w:rPr>
        <w:t>ADJOURN</w:t>
      </w:r>
      <w:r w:rsidRPr="60D40521">
        <w:rPr>
          <w:rStyle w:val="eop"/>
          <w:rFonts w:ascii="Arial" w:hAnsi="Arial" w:cs="Arial"/>
        </w:rPr>
        <w:t> </w:t>
      </w:r>
    </w:p>
    <w:p w14:paraId="35C41924" w14:textId="77777777" w:rsidR="001B2D98" w:rsidRDefault="001B2D98" w:rsidP="001B2D98">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16"/>
          <w:szCs w:val="16"/>
        </w:rPr>
        <w:lastRenderedPageBreak/>
        <w:t> </w:t>
      </w:r>
    </w:p>
    <w:p w14:paraId="3F054A7A" w14:textId="7578FC7E" w:rsidR="001B2D98" w:rsidRDefault="001B2D98" w:rsidP="001B2D98">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rPr>
        <w:t>Filed this 11</w:t>
      </w:r>
      <w:r w:rsidRPr="00FB5EB1">
        <w:rPr>
          <w:rStyle w:val="normaltextrun"/>
          <w:rFonts w:ascii="Arial" w:hAnsi="Arial" w:cs="Arial"/>
          <w:vertAlign w:val="superscript"/>
        </w:rPr>
        <w:t>th</w:t>
      </w:r>
      <w:r>
        <w:rPr>
          <w:rStyle w:val="normaltextrun"/>
          <w:rFonts w:ascii="Arial" w:hAnsi="Arial" w:cs="Arial"/>
        </w:rPr>
        <w:t xml:space="preserve"> day of August 2023, Posted on the bulletin board in the lobby of the Clinton City Hall </w:t>
      </w:r>
      <w:r w:rsidR="00A729D7">
        <w:rPr>
          <w:rStyle w:val="normaltextrun"/>
          <w:rFonts w:ascii="Arial" w:hAnsi="Arial" w:cs="Arial"/>
        </w:rPr>
        <w:t>August 11</w:t>
      </w:r>
      <w:r>
        <w:rPr>
          <w:rStyle w:val="normaltextrun"/>
          <w:rFonts w:ascii="Arial" w:hAnsi="Arial" w:cs="Arial"/>
        </w:rPr>
        <w:t xml:space="preserve">, 2023, at </w:t>
      </w:r>
      <w:r w:rsidR="008A681E">
        <w:rPr>
          <w:rStyle w:val="normaltextrun"/>
          <w:rFonts w:ascii="Arial" w:hAnsi="Arial" w:cs="Arial"/>
        </w:rPr>
        <w:t>2</w:t>
      </w:r>
      <w:r w:rsidR="00353540">
        <w:rPr>
          <w:rStyle w:val="normaltextrun"/>
          <w:rFonts w:ascii="Arial" w:hAnsi="Arial" w:cs="Arial"/>
        </w:rPr>
        <w:t>:30</w:t>
      </w:r>
      <w:r>
        <w:rPr>
          <w:rStyle w:val="normaltextrun"/>
          <w:rFonts w:ascii="Arial" w:hAnsi="Arial" w:cs="Arial"/>
        </w:rPr>
        <w:t xml:space="preserve"> p.m.</w:t>
      </w:r>
      <w:r>
        <w:rPr>
          <w:rStyle w:val="eop"/>
          <w:rFonts w:ascii="Arial" w:hAnsi="Arial" w:cs="Arial"/>
        </w:rPr>
        <w:t> </w:t>
      </w:r>
    </w:p>
    <w:p w14:paraId="49070056" w14:textId="77777777" w:rsidR="001B2D98" w:rsidRDefault="001B2D98" w:rsidP="001B2D98">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20"/>
          <w:szCs w:val="20"/>
        </w:rPr>
        <w:t> </w:t>
      </w:r>
    </w:p>
    <w:p w14:paraId="2CA4D12A" w14:textId="77777777" w:rsidR="001B2D98" w:rsidRDefault="001B2D98" w:rsidP="001B2D98">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0"/>
          <w:szCs w:val="20"/>
        </w:rPr>
        <w:t>___________________________</w:t>
      </w:r>
      <w:r>
        <w:rPr>
          <w:rStyle w:val="eop"/>
          <w:rFonts w:ascii="Arial" w:hAnsi="Arial" w:cs="Arial"/>
          <w:sz w:val="20"/>
          <w:szCs w:val="20"/>
        </w:rPr>
        <w:t> </w:t>
      </w:r>
    </w:p>
    <w:p w14:paraId="5D3F25D4" w14:textId="4832805F" w:rsidR="001B2D98" w:rsidRDefault="001B2D98" w:rsidP="00353540">
      <w:pPr>
        <w:pStyle w:val="paragraph"/>
        <w:spacing w:before="0" w:beforeAutospacing="0" w:after="0" w:afterAutospacing="0"/>
        <w:jc w:val="both"/>
        <w:textAlignment w:val="baseline"/>
      </w:pPr>
      <w:r>
        <w:rPr>
          <w:rStyle w:val="normaltextrun"/>
          <w:rFonts w:ascii="Arial" w:hAnsi="Arial" w:cs="Arial"/>
          <w:sz w:val="20"/>
          <w:szCs w:val="20"/>
        </w:rPr>
        <w:t>AMY E. JONES, CITY CLERK</w:t>
      </w:r>
      <w:r>
        <w:rPr>
          <w:rStyle w:val="eop"/>
          <w:rFonts w:ascii="Arial" w:hAnsi="Arial" w:cs="Arial"/>
          <w:sz w:val="20"/>
          <w:szCs w:val="20"/>
        </w:rPr>
        <w:t> </w:t>
      </w:r>
    </w:p>
    <w:sectPr w:rsidR="001B2D98">
      <w:head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793061" w14:textId="77777777" w:rsidR="000C01AB" w:rsidRDefault="000C01AB" w:rsidP="00A729D7">
      <w:pPr>
        <w:spacing w:after="0" w:line="240" w:lineRule="auto"/>
      </w:pPr>
      <w:r>
        <w:separator/>
      </w:r>
    </w:p>
  </w:endnote>
  <w:endnote w:type="continuationSeparator" w:id="0">
    <w:p w14:paraId="4205F8A9" w14:textId="77777777" w:rsidR="000C01AB" w:rsidRDefault="000C01AB" w:rsidP="00A729D7">
      <w:pPr>
        <w:spacing w:after="0" w:line="240" w:lineRule="auto"/>
      </w:pPr>
      <w:r>
        <w:continuationSeparator/>
      </w:r>
    </w:p>
  </w:endnote>
  <w:endnote w:type="continuationNotice" w:id="1">
    <w:p w14:paraId="6AD9CFEA" w14:textId="77777777" w:rsidR="000C01AB" w:rsidRDefault="000C01A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862917" w14:textId="77777777" w:rsidR="000C01AB" w:rsidRDefault="000C01AB" w:rsidP="00A729D7">
      <w:pPr>
        <w:spacing w:after="0" w:line="240" w:lineRule="auto"/>
      </w:pPr>
      <w:r>
        <w:separator/>
      </w:r>
    </w:p>
  </w:footnote>
  <w:footnote w:type="continuationSeparator" w:id="0">
    <w:p w14:paraId="016872F4" w14:textId="77777777" w:rsidR="000C01AB" w:rsidRDefault="000C01AB" w:rsidP="00A729D7">
      <w:pPr>
        <w:spacing w:after="0" w:line="240" w:lineRule="auto"/>
      </w:pPr>
      <w:r>
        <w:continuationSeparator/>
      </w:r>
    </w:p>
  </w:footnote>
  <w:footnote w:type="continuationNotice" w:id="1">
    <w:p w14:paraId="123A5B11" w14:textId="77777777" w:rsidR="000C01AB" w:rsidRDefault="000C01A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504B5A" w14:textId="0AB01671" w:rsidR="00A729D7" w:rsidRPr="00E35BF9" w:rsidRDefault="00A729D7">
    <w:pPr>
      <w:pStyle w:val="Default"/>
      <w:jc w:val="both"/>
      <w:rPr>
        <w:rFonts w:asciiTheme="minorHAnsi" w:hAnsiTheme="minorHAnsi" w:cstheme="minorHAnsi"/>
        <w:sz w:val="16"/>
        <w:szCs w:val="16"/>
      </w:rPr>
    </w:pPr>
    <w:r w:rsidRPr="00E35BF9">
      <w:rPr>
        <w:rFonts w:asciiTheme="minorHAnsi" w:hAnsiTheme="minorHAnsi" w:cstheme="minorHAnsi"/>
        <w:sz w:val="16"/>
        <w:szCs w:val="16"/>
      </w:rPr>
      <w:t>HA</w:t>
    </w:r>
    <w:r>
      <w:rPr>
        <w:rFonts w:asciiTheme="minorHAnsi" w:hAnsiTheme="minorHAnsi" w:cstheme="minorHAnsi"/>
        <w:sz w:val="16"/>
        <w:szCs w:val="16"/>
      </w:rPr>
      <w:t>08/15</w:t>
    </w:r>
    <w:r w:rsidRPr="00E35BF9">
      <w:rPr>
        <w:rFonts w:asciiTheme="minorHAnsi" w:hAnsiTheme="minorHAnsi" w:cstheme="minorHAnsi"/>
        <w:sz w:val="16"/>
        <w:szCs w:val="16"/>
      </w:rPr>
      <w:t>/2023</w:t>
    </w:r>
  </w:p>
  <w:p w14:paraId="706796BB" w14:textId="77777777" w:rsidR="00A729D7" w:rsidRPr="00E35BF9" w:rsidRDefault="00A729D7">
    <w:pPr>
      <w:pStyle w:val="Default"/>
      <w:jc w:val="both"/>
      <w:rPr>
        <w:rFonts w:asciiTheme="minorHAnsi" w:hAnsiTheme="minorHAnsi" w:cstheme="minorHAnsi"/>
        <w:color w:val="FF0000"/>
        <w:sz w:val="16"/>
        <w:szCs w:val="16"/>
      </w:rPr>
    </w:pPr>
    <w:r w:rsidRPr="00E35BF9">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510E785F" w14:textId="77777777" w:rsidR="00A729D7" w:rsidRPr="00E35BF9" w:rsidRDefault="00A729D7">
    <w:pPr>
      <w:pStyle w:val="Default"/>
      <w:jc w:val="both"/>
      <w:rPr>
        <w:rFonts w:asciiTheme="minorHAnsi" w:hAnsiTheme="minorHAnsi" w:cstheme="minorHAnsi"/>
        <w:color w:val="FF0000"/>
        <w:sz w:val="16"/>
        <w:szCs w:val="16"/>
      </w:rPr>
    </w:pPr>
  </w:p>
  <w:p w14:paraId="332CB8D8" w14:textId="77777777" w:rsidR="00A729D7" w:rsidRPr="00E35BF9" w:rsidRDefault="00A729D7">
    <w:pPr>
      <w:pStyle w:val="Default"/>
      <w:jc w:val="both"/>
      <w:rPr>
        <w:rFonts w:asciiTheme="minorHAnsi" w:hAnsiTheme="minorHAnsi" w:cstheme="minorHAnsi"/>
        <w:sz w:val="16"/>
        <w:szCs w:val="16"/>
      </w:rPr>
    </w:pPr>
    <w:r w:rsidRPr="00E35BF9">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9E7E0B"/>
    <w:multiLevelType w:val="multilevel"/>
    <w:tmpl w:val="0232AE5E"/>
    <w:lvl w:ilvl="0">
      <w:start w:val="3"/>
      <w:numFmt w:val="decimal"/>
      <w:lvlText w:val="%1."/>
      <w:lvlJc w:val="left"/>
      <w:pPr>
        <w:tabs>
          <w:tab w:val="num" w:pos="720"/>
        </w:tabs>
        <w:ind w:left="720" w:hanging="360"/>
      </w:pPr>
    </w:lvl>
    <w:lvl w:ilvl="1">
      <w:start w:val="1"/>
      <w:numFmt w:val="upperLetter"/>
      <w:lvlText w:val="%2."/>
      <w:lvlJc w:val="left"/>
      <w:pPr>
        <w:ind w:left="1440" w:hanging="360"/>
      </w:pPr>
      <w:rPr>
        <w:rFonts w:ascii="Arial" w:hAnsi="Arial" w:cs="Arial" w:hint="default"/>
        <w:sz w:val="24"/>
        <w:szCs w:val="24"/>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CD9604D"/>
    <w:multiLevelType w:val="hybridMultilevel"/>
    <w:tmpl w:val="C0C847EA"/>
    <w:lvl w:ilvl="0" w:tplc="0DA4880C">
      <w:start w:val="1"/>
      <w:numFmt w:val="decimal"/>
      <w:lvlText w:val="%1."/>
      <w:lvlJc w:val="left"/>
      <w:pPr>
        <w:ind w:left="720" w:hanging="360"/>
      </w:pPr>
      <w:rPr>
        <w:rFonts w:hint="default"/>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0B66536"/>
    <w:multiLevelType w:val="multilevel"/>
    <w:tmpl w:val="D1DA1278"/>
    <w:lvl w:ilvl="0">
      <w:start w:val="1"/>
      <w:numFmt w:val="upperLetter"/>
      <w:lvlText w:val="%1."/>
      <w:lvlJc w:val="left"/>
      <w:pPr>
        <w:tabs>
          <w:tab w:val="num" w:pos="1800"/>
        </w:tabs>
        <w:ind w:left="1800" w:hanging="360"/>
      </w:pPr>
      <w:rPr>
        <w:rFonts w:ascii="Arial" w:hAnsi="Arial" w:cs="Arial" w:hint="default"/>
      </w:rPr>
    </w:lvl>
    <w:lvl w:ilvl="1" w:tentative="1">
      <w:start w:val="1"/>
      <w:numFmt w:val="upperLetter"/>
      <w:lvlText w:val="%2."/>
      <w:lvlJc w:val="left"/>
      <w:pPr>
        <w:tabs>
          <w:tab w:val="num" w:pos="2520"/>
        </w:tabs>
        <w:ind w:left="2520" w:hanging="360"/>
      </w:pPr>
    </w:lvl>
    <w:lvl w:ilvl="2" w:tentative="1">
      <w:start w:val="1"/>
      <w:numFmt w:val="upperLetter"/>
      <w:lvlText w:val="%3."/>
      <w:lvlJc w:val="left"/>
      <w:pPr>
        <w:tabs>
          <w:tab w:val="num" w:pos="3240"/>
        </w:tabs>
        <w:ind w:left="3240" w:hanging="360"/>
      </w:pPr>
    </w:lvl>
    <w:lvl w:ilvl="3" w:tentative="1">
      <w:start w:val="1"/>
      <w:numFmt w:val="upperLetter"/>
      <w:lvlText w:val="%4."/>
      <w:lvlJc w:val="left"/>
      <w:pPr>
        <w:tabs>
          <w:tab w:val="num" w:pos="3960"/>
        </w:tabs>
        <w:ind w:left="3960" w:hanging="360"/>
      </w:pPr>
    </w:lvl>
    <w:lvl w:ilvl="4" w:tentative="1">
      <w:start w:val="1"/>
      <w:numFmt w:val="upperLetter"/>
      <w:lvlText w:val="%5."/>
      <w:lvlJc w:val="left"/>
      <w:pPr>
        <w:tabs>
          <w:tab w:val="num" w:pos="4680"/>
        </w:tabs>
        <w:ind w:left="4680" w:hanging="360"/>
      </w:pPr>
    </w:lvl>
    <w:lvl w:ilvl="5" w:tentative="1">
      <w:start w:val="1"/>
      <w:numFmt w:val="upperLetter"/>
      <w:lvlText w:val="%6."/>
      <w:lvlJc w:val="left"/>
      <w:pPr>
        <w:tabs>
          <w:tab w:val="num" w:pos="5400"/>
        </w:tabs>
        <w:ind w:left="5400" w:hanging="360"/>
      </w:pPr>
    </w:lvl>
    <w:lvl w:ilvl="6" w:tentative="1">
      <w:start w:val="1"/>
      <w:numFmt w:val="upperLetter"/>
      <w:lvlText w:val="%7."/>
      <w:lvlJc w:val="left"/>
      <w:pPr>
        <w:tabs>
          <w:tab w:val="num" w:pos="6120"/>
        </w:tabs>
        <w:ind w:left="6120" w:hanging="360"/>
      </w:pPr>
    </w:lvl>
    <w:lvl w:ilvl="7" w:tentative="1">
      <w:start w:val="1"/>
      <w:numFmt w:val="upperLetter"/>
      <w:lvlText w:val="%8."/>
      <w:lvlJc w:val="left"/>
      <w:pPr>
        <w:tabs>
          <w:tab w:val="num" w:pos="6840"/>
        </w:tabs>
        <w:ind w:left="6840" w:hanging="360"/>
      </w:pPr>
    </w:lvl>
    <w:lvl w:ilvl="8" w:tentative="1">
      <w:start w:val="1"/>
      <w:numFmt w:val="upperLetter"/>
      <w:lvlText w:val="%9."/>
      <w:lvlJc w:val="left"/>
      <w:pPr>
        <w:tabs>
          <w:tab w:val="num" w:pos="7560"/>
        </w:tabs>
        <w:ind w:left="7560" w:hanging="360"/>
      </w:pPr>
    </w:lvl>
  </w:abstractNum>
  <w:num w:numId="1" w16cid:durableId="642349099">
    <w:abstractNumId w:val="2"/>
  </w:num>
  <w:num w:numId="2" w16cid:durableId="1781072092">
    <w:abstractNumId w:val="0"/>
  </w:num>
  <w:num w:numId="3" w16cid:durableId="3516928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D98"/>
    <w:rsid w:val="0002325D"/>
    <w:rsid w:val="0004503A"/>
    <w:rsid w:val="000C01AB"/>
    <w:rsid w:val="000D5B30"/>
    <w:rsid w:val="000F46D3"/>
    <w:rsid w:val="00104D27"/>
    <w:rsid w:val="00190B54"/>
    <w:rsid w:val="001B2D98"/>
    <w:rsid w:val="0027674F"/>
    <w:rsid w:val="00330761"/>
    <w:rsid w:val="00353540"/>
    <w:rsid w:val="003C52E8"/>
    <w:rsid w:val="003F20B8"/>
    <w:rsid w:val="00480AB8"/>
    <w:rsid w:val="00576755"/>
    <w:rsid w:val="00742839"/>
    <w:rsid w:val="007911D3"/>
    <w:rsid w:val="007F34B2"/>
    <w:rsid w:val="00852762"/>
    <w:rsid w:val="008913DC"/>
    <w:rsid w:val="008A681E"/>
    <w:rsid w:val="008B73DF"/>
    <w:rsid w:val="0099694B"/>
    <w:rsid w:val="009F3C89"/>
    <w:rsid w:val="00A729D7"/>
    <w:rsid w:val="00AC11B3"/>
    <w:rsid w:val="00AD1B21"/>
    <w:rsid w:val="00B125F5"/>
    <w:rsid w:val="00B21781"/>
    <w:rsid w:val="00B46CC8"/>
    <w:rsid w:val="00C0521B"/>
    <w:rsid w:val="00C40A2F"/>
    <w:rsid w:val="00C723E9"/>
    <w:rsid w:val="00C9036A"/>
    <w:rsid w:val="00CE1853"/>
    <w:rsid w:val="00E3508C"/>
    <w:rsid w:val="00EB1A9D"/>
    <w:rsid w:val="00ED0065"/>
    <w:rsid w:val="00F14476"/>
    <w:rsid w:val="00F30AB4"/>
    <w:rsid w:val="00F439D1"/>
    <w:rsid w:val="00FB7701"/>
    <w:rsid w:val="00FE6BCA"/>
    <w:rsid w:val="17E4AB41"/>
    <w:rsid w:val="1AC1EC58"/>
    <w:rsid w:val="22EB836F"/>
    <w:rsid w:val="365A757E"/>
    <w:rsid w:val="399B885F"/>
    <w:rsid w:val="3A4B7E07"/>
    <w:rsid w:val="5E500F64"/>
    <w:rsid w:val="66DA2852"/>
    <w:rsid w:val="740B5076"/>
    <w:rsid w:val="7B2B9609"/>
    <w:rsid w:val="7C27F7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30F0C"/>
  <w15:chartTrackingRefBased/>
  <w15:docId w15:val="{48DDD02A-AB0A-4715-AB17-EF238E1D6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2D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B2D9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B2D98"/>
  </w:style>
  <w:style w:type="character" w:customStyle="1" w:styleId="eop">
    <w:name w:val="eop"/>
    <w:basedOn w:val="DefaultParagraphFont"/>
    <w:rsid w:val="001B2D98"/>
  </w:style>
  <w:style w:type="paragraph" w:customStyle="1" w:styleId="Default">
    <w:name w:val="Default"/>
    <w:rsid w:val="001B2D98"/>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Header">
    <w:name w:val="header"/>
    <w:basedOn w:val="Normal"/>
    <w:link w:val="HeaderChar"/>
    <w:uiPriority w:val="99"/>
    <w:unhideWhenUsed/>
    <w:rsid w:val="00A729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29D7"/>
  </w:style>
  <w:style w:type="paragraph" w:styleId="Footer">
    <w:name w:val="footer"/>
    <w:basedOn w:val="Normal"/>
    <w:link w:val="FooterChar"/>
    <w:uiPriority w:val="99"/>
    <w:unhideWhenUsed/>
    <w:rsid w:val="00A729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29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9153B69-10FE-4B5F-B893-C3612E3881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B76897C-6EE3-4454-B50E-706DDFB60BD6}">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2B9E0ABA-7FF8-4B44-A1D9-2642A78B7B3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2</Pages>
  <Words>284</Words>
  <Characters>1622</Characters>
  <Application>Microsoft Office Word</Application>
  <DocSecurity>0</DocSecurity>
  <Lines>13</Lines>
  <Paragraphs>3</Paragraphs>
  <ScaleCrop>false</ScaleCrop>
  <Company/>
  <LinksUpToDate>false</LinksUpToDate>
  <CharactersWithSpaces>1903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34</cp:revision>
  <cp:lastPrinted>2023-08-11T19:10:00Z</cp:lastPrinted>
  <dcterms:created xsi:type="dcterms:W3CDTF">2023-08-08T21:58:00Z</dcterms:created>
  <dcterms:modified xsi:type="dcterms:W3CDTF">2023-08-11T19:15:00Z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