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9612F7" w14:textId="5D1CF3D5" w:rsidR="00221F75" w:rsidRPr="00F36FD6" w:rsidRDefault="00221F75" w:rsidP="00221F75">
      <w:pPr>
        <w:jc w:val="center"/>
        <w:rPr>
          <w:rFonts w:ascii="Arial" w:hAnsi="Arial" w:cs="Arial"/>
          <w:b/>
          <w:bCs/>
          <w:sz w:val="24"/>
          <w:szCs w:val="24"/>
        </w:rPr>
      </w:pPr>
      <w:r w:rsidRPr="00F36FD6">
        <w:rPr>
          <w:rFonts w:ascii="Arial" w:hAnsi="Arial" w:cs="Arial"/>
          <w:b/>
          <w:bCs/>
          <w:sz w:val="24"/>
          <w:szCs w:val="24"/>
        </w:rPr>
        <w:t xml:space="preserve">RESOLUTION NO. </w:t>
      </w:r>
      <w:r w:rsidR="004126F9">
        <w:rPr>
          <w:rFonts w:ascii="Arial" w:hAnsi="Arial" w:cs="Arial"/>
          <w:b/>
          <w:bCs/>
          <w:sz w:val="24"/>
          <w:szCs w:val="24"/>
        </w:rPr>
        <w:t>95</w:t>
      </w:r>
      <w:r w:rsidR="00932B1A">
        <w:rPr>
          <w:rFonts w:ascii="Arial" w:hAnsi="Arial" w:cs="Arial"/>
          <w:b/>
          <w:bCs/>
          <w:sz w:val="24"/>
          <w:szCs w:val="24"/>
        </w:rPr>
        <w:t>5</w:t>
      </w:r>
    </w:p>
    <w:p w14:paraId="1E016099" w14:textId="45D0A60E" w:rsidR="00221F75" w:rsidRPr="00F36FD6" w:rsidRDefault="00221F75" w:rsidP="00221F75">
      <w:pPr>
        <w:jc w:val="both"/>
        <w:rPr>
          <w:rFonts w:ascii="Arial" w:hAnsi="Arial" w:cs="Arial"/>
          <w:sz w:val="24"/>
          <w:szCs w:val="24"/>
        </w:rPr>
      </w:pPr>
      <w:r w:rsidRPr="00F36FD6">
        <w:rPr>
          <w:rFonts w:ascii="Arial" w:hAnsi="Arial" w:cs="Arial"/>
          <w:b/>
          <w:bCs/>
          <w:sz w:val="24"/>
          <w:szCs w:val="24"/>
        </w:rPr>
        <w:t>BE IT RESOLVED BY</w:t>
      </w:r>
      <w:r w:rsidRPr="00F36FD6">
        <w:rPr>
          <w:rFonts w:ascii="Arial" w:hAnsi="Arial" w:cs="Arial"/>
          <w:sz w:val="24"/>
          <w:szCs w:val="24"/>
        </w:rPr>
        <w:t xml:space="preserve"> the City Council o</w:t>
      </w:r>
      <w:r w:rsidR="00A2559D">
        <w:rPr>
          <w:rFonts w:ascii="Arial" w:hAnsi="Arial" w:cs="Arial"/>
          <w:sz w:val="24"/>
          <w:szCs w:val="24"/>
        </w:rPr>
        <w:t>f</w:t>
      </w:r>
      <w:r w:rsidRPr="00F36FD6">
        <w:rPr>
          <w:rFonts w:ascii="Arial" w:hAnsi="Arial" w:cs="Arial"/>
          <w:sz w:val="24"/>
          <w:szCs w:val="24"/>
        </w:rPr>
        <w:t xml:space="preserve"> the City of Clinton that for the purpose of electing officers of said City that said City of Clinton will conduct:</w:t>
      </w:r>
    </w:p>
    <w:p w14:paraId="704F3660" w14:textId="0390E0AB" w:rsidR="00221F75" w:rsidRPr="00F36FD6" w:rsidRDefault="00221F75" w:rsidP="00221F75">
      <w:pPr>
        <w:pStyle w:val="ListParagraph"/>
        <w:numPr>
          <w:ilvl w:val="0"/>
          <w:numId w:val="1"/>
        </w:numPr>
        <w:jc w:val="both"/>
        <w:rPr>
          <w:rFonts w:ascii="Arial" w:hAnsi="Arial" w:cs="Arial"/>
          <w:sz w:val="24"/>
          <w:szCs w:val="24"/>
        </w:rPr>
      </w:pPr>
      <w:r w:rsidRPr="00A2559D">
        <w:rPr>
          <w:rFonts w:ascii="Arial" w:hAnsi="Arial" w:cs="Arial"/>
          <w:b/>
          <w:bCs/>
          <w:sz w:val="24"/>
          <w:szCs w:val="24"/>
        </w:rPr>
        <w:t xml:space="preserve"> A primary election, if needed, to be held on Tuesday, September 12, 2023</w:t>
      </w:r>
      <w:r w:rsidRPr="00F36FD6">
        <w:rPr>
          <w:rFonts w:ascii="Arial" w:hAnsi="Arial" w:cs="Arial"/>
          <w:sz w:val="24"/>
          <w:szCs w:val="24"/>
        </w:rPr>
        <w:t xml:space="preserve">; </w:t>
      </w:r>
      <w:r w:rsidRPr="00A2559D">
        <w:rPr>
          <w:rFonts w:ascii="Arial" w:hAnsi="Arial" w:cs="Arial"/>
          <w:i/>
          <w:iCs/>
          <w:sz w:val="24"/>
          <w:szCs w:val="24"/>
        </w:rPr>
        <w:t>Should there be on</w:t>
      </w:r>
      <w:r w:rsidR="00A2559D" w:rsidRPr="00A2559D">
        <w:rPr>
          <w:rFonts w:ascii="Arial" w:hAnsi="Arial" w:cs="Arial"/>
          <w:i/>
          <w:iCs/>
          <w:sz w:val="24"/>
          <w:szCs w:val="24"/>
        </w:rPr>
        <w:t>ly</w:t>
      </w:r>
      <w:r w:rsidRPr="00A2559D">
        <w:rPr>
          <w:rFonts w:ascii="Arial" w:hAnsi="Arial" w:cs="Arial"/>
          <w:i/>
          <w:iCs/>
          <w:sz w:val="24"/>
          <w:szCs w:val="24"/>
        </w:rPr>
        <w:t xml:space="preserve"> two candidate</w:t>
      </w:r>
      <w:r w:rsidR="00A2559D" w:rsidRPr="00A2559D">
        <w:rPr>
          <w:rFonts w:ascii="Arial" w:hAnsi="Arial" w:cs="Arial"/>
          <w:i/>
          <w:iCs/>
          <w:sz w:val="24"/>
          <w:szCs w:val="24"/>
        </w:rPr>
        <w:t>s</w:t>
      </w:r>
      <w:r w:rsidRPr="00A2559D">
        <w:rPr>
          <w:rFonts w:ascii="Arial" w:hAnsi="Arial" w:cs="Arial"/>
          <w:i/>
          <w:iCs/>
          <w:sz w:val="24"/>
          <w:szCs w:val="24"/>
        </w:rPr>
        <w:t xml:space="preserve"> for an office to be filed, their names will be placed on the November General Election ballot and the names will not appear on the Primary ballot; </w:t>
      </w:r>
      <w:r w:rsidRPr="00A2559D">
        <w:rPr>
          <w:rFonts w:ascii="Arial" w:hAnsi="Arial" w:cs="Arial"/>
          <w:sz w:val="24"/>
          <w:szCs w:val="24"/>
        </w:rPr>
        <w:t>and</w:t>
      </w:r>
    </w:p>
    <w:p w14:paraId="0EEFC691" w14:textId="1375CB1A" w:rsidR="00221F75" w:rsidRPr="00F36FD6" w:rsidRDefault="00221F75" w:rsidP="00221F75">
      <w:pPr>
        <w:pStyle w:val="ListParagraph"/>
        <w:numPr>
          <w:ilvl w:val="0"/>
          <w:numId w:val="1"/>
        </w:numPr>
        <w:jc w:val="both"/>
        <w:rPr>
          <w:rFonts w:ascii="Arial" w:hAnsi="Arial" w:cs="Arial"/>
          <w:sz w:val="24"/>
          <w:szCs w:val="24"/>
        </w:rPr>
      </w:pPr>
      <w:r w:rsidRPr="00A2559D">
        <w:rPr>
          <w:rFonts w:ascii="Arial" w:hAnsi="Arial" w:cs="Arial"/>
          <w:b/>
          <w:bCs/>
          <w:sz w:val="24"/>
          <w:szCs w:val="24"/>
        </w:rPr>
        <w:t>A general election, if needed, to be held on Tuesday, November 14, 2023</w:t>
      </w:r>
      <w:r w:rsidRPr="00F36FD6">
        <w:rPr>
          <w:rFonts w:ascii="Arial" w:hAnsi="Arial" w:cs="Arial"/>
          <w:sz w:val="24"/>
          <w:szCs w:val="24"/>
        </w:rPr>
        <w:t>;</w:t>
      </w:r>
    </w:p>
    <w:p w14:paraId="1B47FD38" w14:textId="261610B9" w:rsidR="00221F75" w:rsidRPr="00A2559D" w:rsidRDefault="00221F75" w:rsidP="00221F75">
      <w:pPr>
        <w:pStyle w:val="ListParagraph"/>
        <w:numPr>
          <w:ilvl w:val="0"/>
          <w:numId w:val="1"/>
        </w:numPr>
        <w:jc w:val="both"/>
        <w:rPr>
          <w:rFonts w:ascii="Arial" w:hAnsi="Arial" w:cs="Arial"/>
          <w:b/>
          <w:bCs/>
          <w:sz w:val="24"/>
          <w:szCs w:val="24"/>
        </w:rPr>
      </w:pPr>
      <w:r w:rsidRPr="00A2559D">
        <w:rPr>
          <w:rFonts w:ascii="Arial" w:hAnsi="Arial" w:cs="Arial"/>
          <w:b/>
          <w:bCs/>
          <w:sz w:val="24"/>
          <w:szCs w:val="24"/>
        </w:rPr>
        <w:t>Request that the Washita Precinct #750012</w:t>
      </w:r>
      <w:r w:rsidR="00A2559D" w:rsidRPr="00A2559D">
        <w:rPr>
          <w:rFonts w:ascii="Arial" w:hAnsi="Arial" w:cs="Arial"/>
          <w:b/>
          <w:bCs/>
          <w:sz w:val="24"/>
          <w:szCs w:val="24"/>
        </w:rPr>
        <w:t xml:space="preserve"> </w:t>
      </w:r>
      <w:r w:rsidRPr="00A2559D">
        <w:rPr>
          <w:rFonts w:ascii="Arial" w:hAnsi="Arial" w:cs="Arial"/>
          <w:b/>
          <w:bCs/>
          <w:sz w:val="24"/>
          <w:szCs w:val="24"/>
        </w:rPr>
        <w:t>be closed</w:t>
      </w:r>
      <w:r w:rsidR="00A2559D">
        <w:rPr>
          <w:rFonts w:ascii="Arial" w:hAnsi="Arial" w:cs="Arial"/>
          <w:b/>
          <w:bCs/>
          <w:sz w:val="24"/>
          <w:szCs w:val="24"/>
        </w:rPr>
        <w:t>,</w:t>
      </w:r>
      <w:r w:rsidRPr="00A2559D">
        <w:rPr>
          <w:rFonts w:ascii="Arial" w:hAnsi="Arial" w:cs="Arial"/>
          <w:b/>
          <w:bCs/>
          <w:sz w:val="24"/>
          <w:szCs w:val="24"/>
        </w:rPr>
        <w:t xml:space="preserve"> </w:t>
      </w:r>
      <w:r w:rsidR="00A2559D" w:rsidRPr="00A2559D">
        <w:rPr>
          <w:rFonts w:ascii="Arial" w:hAnsi="Arial" w:cs="Arial"/>
          <w:b/>
          <w:bCs/>
          <w:sz w:val="24"/>
          <w:szCs w:val="24"/>
        </w:rPr>
        <w:t xml:space="preserve">certifying </w:t>
      </w:r>
      <w:r w:rsidRPr="00A2559D">
        <w:rPr>
          <w:rFonts w:ascii="Arial" w:hAnsi="Arial" w:cs="Arial"/>
          <w:b/>
          <w:bCs/>
          <w:sz w:val="24"/>
          <w:szCs w:val="24"/>
        </w:rPr>
        <w:t>no persons reside</w:t>
      </w:r>
      <w:r w:rsidR="00F36FD6" w:rsidRPr="00A2559D">
        <w:rPr>
          <w:rFonts w:ascii="Arial" w:hAnsi="Arial" w:cs="Arial"/>
          <w:b/>
          <w:bCs/>
          <w:sz w:val="24"/>
          <w:szCs w:val="24"/>
        </w:rPr>
        <w:t xml:space="preserve"> in part of the precinct located within the municipality’s boundaries.</w:t>
      </w:r>
    </w:p>
    <w:p w14:paraId="506BC406" w14:textId="311F8556" w:rsidR="00F36FD6" w:rsidRPr="00F36FD6" w:rsidRDefault="00F36FD6" w:rsidP="00F36FD6">
      <w:pPr>
        <w:jc w:val="both"/>
        <w:rPr>
          <w:rFonts w:ascii="Arial" w:hAnsi="Arial" w:cs="Arial"/>
          <w:sz w:val="24"/>
          <w:szCs w:val="24"/>
        </w:rPr>
      </w:pPr>
      <w:r w:rsidRPr="00F36FD6">
        <w:rPr>
          <w:rFonts w:ascii="Arial" w:hAnsi="Arial" w:cs="Arial"/>
          <w:b/>
          <w:bCs/>
          <w:sz w:val="24"/>
          <w:szCs w:val="24"/>
        </w:rPr>
        <w:t>BE IT FURTHER RESOLVED</w:t>
      </w:r>
      <w:r w:rsidRPr="00F36FD6">
        <w:rPr>
          <w:rFonts w:ascii="Arial" w:hAnsi="Arial" w:cs="Arial"/>
          <w:sz w:val="24"/>
          <w:szCs w:val="24"/>
        </w:rPr>
        <w:t xml:space="preserve"> that the following officers will be elected for terms of office;</w:t>
      </w:r>
    </w:p>
    <w:p w14:paraId="5611FCB1" w14:textId="123EB9E0" w:rsidR="00F36FD6" w:rsidRPr="00F36FD6" w:rsidRDefault="00F36FD6" w:rsidP="00F36FD6">
      <w:pPr>
        <w:jc w:val="both"/>
        <w:rPr>
          <w:rFonts w:ascii="Arial" w:hAnsi="Arial" w:cs="Arial"/>
          <w:sz w:val="24"/>
          <w:szCs w:val="24"/>
        </w:rPr>
      </w:pPr>
      <w:r w:rsidRPr="00F36FD6">
        <w:rPr>
          <w:rFonts w:ascii="Arial" w:hAnsi="Arial" w:cs="Arial"/>
          <w:sz w:val="24"/>
          <w:szCs w:val="24"/>
        </w:rPr>
        <w:tab/>
        <w:t xml:space="preserve">Councilman representing </w:t>
      </w:r>
      <w:r w:rsidRPr="00A2559D">
        <w:rPr>
          <w:rFonts w:ascii="Arial" w:hAnsi="Arial" w:cs="Arial"/>
          <w:b/>
          <w:bCs/>
          <w:sz w:val="24"/>
          <w:szCs w:val="24"/>
        </w:rPr>
        <w:t>Ward One</w:t>
      </w:r>
      <w:r w:rsidRPr="00F36FD6">
        <w:rPr>
          <w:rFonts w:ascii="Arial" w:hAnsi="Arial" w:cs="Arial"/>
          <w:sz w:val="24"/>
          <w:szCs w:val="24"/>
        </w:rPr>
        <w:t xml:space="preserve"> and Councilman representing </w:t>
      </w:r>
      <w:r w:rsidRPr="00A2559D">
        <w:rPr>
          <w:rFonts w:ascii="Arial" w:hAnsi="Arial" w:cs="Arial"/>
          <w:b/>
          <w:bCs/>
          <w:sz w:val="24"/>
          <w:szCs w:val="24"/>
        </w:rPr>
        <w:t>Ward Three</w:t>
      </w:r>
      <w:r w:rsidRPr="00F36FD6">
        <w:rPr>
          <w:rFonts w:ascii="Arial" w:hAnsi="Arial" w:cs="Arial"/>
          <w:sz w:val="24"/>
          <w:szCs w:val="24"/>
        </w:rPr>
        <w:t xml:space="preserve"> each for term of two years, beginning at 5:30 p.m., on Tuesday, November 21, 2023.</w:t>
      </w:r>
    </w:p>
    <w:p w14:paraId="003C2524" w14:textId="765EA27D" w:rsidR="00F36FD6" w:rsidRPr="00F36FD6" w:rsidRDefault="00F36FD6" w:rsidP="00F36FD6">
      <w:pPr>
        <w:jc w:val="both"/>
        <w:rPr>
          <w:rFonts w:ascii="Arial" w:hAnsi="Arial" w:cs="Arial"/>
          <w:sz w:val="24"/>
          <w:szCs w:val="24"/>
        </w:rPr>
      </w:pPr>
      <w:r w:rsidRPr="00F36FD6">
        <w:rPr>
          <w:rFonts w:ascii="Arial" w:hAnsi="Arial" w:cs="Arial"/>
          <w:sz w:val="24"/>
          <w:szCs w:val="24"/>
        </w:rPr>
        <w:tab/>
      </w:r>
      <w:r w:rsidRPr="00A2559D">
        <w:rPr>
          <w:rFonts w:ascii="Arial" w:hAnsi="Arial" w:cs="Arial"/>
          <w:b/>
          <w:bCs/>
          <w:sz w:val="24"/>
          <w:szCs w:val="24"/>
        </w:rPr>
        <w:t>Filing period for the above-mentioned office will be from 8 o’clock a.m., Monday, July 17, 2023 through 5 o’clock p.m. Wednesday, July 19, 2023</w:t>
      </w:r>
      <w:r w:rsidRPr="00F36FD6">
        <w:rPr>
          <w:rFonts w:ascii="Arial" w:hAnsi="Arial" w:cs="Arial"/>
          <w:sz w:val="24"/>
          <w:szCs w:val="24"/>
        </w:rPr>
        <w:t>, in the office of the Custer County Election Board located at 633 North 6</w:t>
      </w:r>
      <w:r w:rsidRPr="00F36FD6">
        <w:rPr>
          <w:rFonts w:ascii="Arial" w:hAnsi="Arial" w:cs="Arial"/>
          <w:sz w:val="24"/>
          <w:szCs w:val="24"/>
          <w:vertAlign w:val="superscript"/>
        </w:rPr>
        <w:t>th</w:t>
      </w:r>
      <w:r w:rsidRPr="00F36FD6">
        <w:rPr>
          <w:rFonts w:ascii="Arial" w:hAnsi="Arial" w:cs="Arial"/>
          <w:sz w:val="24"/>
          <w:szCs w:val="24"/>
        </w:rPr>
        <w:t xml:space="preserve"> in Clinton, Oklahoma; and </w:t>
      </w:r>
    </w:p>
    <w:p w14:paraId="6D319A8B" w14:textId="522C0121" w:rsidR="00F36FD6" w:rsidRPr="00F36FD6" w:rsidRDefault="00F36FD6" w:rsidP="00F36FD6">
      <w:pPr>
        <w:jc w:val="both"/>
        <w:rPr>
          <w:rFonts w:ascii="Arial" w:hAnsi="Arial" w:cs="Arial"/>
          <w:sz w:val="24"/>
          <w:szCs w:val="24"/>
        </w:rPr>
      </w:pPr>
      <w:r w:rsidRPr="00F36FD6">
        <w:rPr>
          <w:rFonts w:ascii="Arial" w:hAnsi="Arial" w:cs="Arial"/>
          <w:b/>
          <w:bCs/>
          <w:sz w:val="24"/>
          <w:szCs w:val="24"/>
        </w:rPr>
        <w:t xml:space="preserve">BE IT </w:t>
      </w:r>
      <w:r w:rsidR="00A2559D" w:rsidRPr="00F36FD6">
        <w:rPr>
          <w:rFonts w:ascii="Arial" w:hAnsi="Arial" w:cs="Arial"/>
          <w:b/>
          <w:bCs/>
          <w:sz w:val="24"/>
          <w:szCs w:val="24"/>
        </w:rPr>
        <w:t>FURTHER RESOLVED</w:t>
      </w:r>
      <w:r w:rsidRPr="00F36FD6">
        <w:rPr>
          <w:rFonts w:ascii="Arial" w:hAnsi="Arial" w:cs="Arial"/>
          <w:sz w:val="24"/>
          <w:szCs w:val="24"/>
        </w:rPr>
        <w:t xml:space="preserve"> that candidates for Councilman for the aforementioned wards </w:t>
      </w:r>
      <w:r w:rsidRPr="00F36FD6">
        <w:rPr>
          <w:rFonts w:ascii="Arial" w:hAnsi="Arial" w:cs="Arial"/>
          <w:b/>
          <w:bCs/>
          <w:sz w:val="24"/>
          <w:szCs w:val="24"/>
        </w:rPr>
        <w:t>must</w:t>
      </w:r>
      <w:r w:rsidRPr="00F36FD6">
        <w:rPr>
          <w:rFonts w:ascii="Arial" w:hAnsi="Arial" w:cs="Arial"/>
          <w:sz w:val="24"/>
          <w:szCs w:val="24"/>
        </w:rPr>
        <w:t xml:space="preserve"> be qualified electors of their respective wards, and candidates for councilman from the aforementioned wards shall be nominated and elected by the qualified electors of their respective wards.  Both primary and general elections shall be nonpartisan; and no party designation or emblem shall be placed on the ballots.</w:t>
      </w:r>
    </w:p>
    <w:p w14:paraId="4F355A85" w14:textId="77777777" w:rsidR="00F36FD6" w:rsidRDefault="00F36FD6" w:rsidP="00F36FD6">
      <w:pPr>
        <w:jc w:val="both"/>
        <w:rPr>
          <w:rFonts w:ascii="Arial" w:hAnsi="Arial" w:cs="Arial"/>
          <w:sz w:val="24"/>
          <w:szCs w:val="24"/>
        </w:rPr>
      </w:pPr>
    </w:p>
    <w:p w14:paraId="01A85CF7" w14:textId="4FF6B027" w:rsidR="00F36FD6" w:rsidRPr="00A2559D" w:rsidRDefault="00F36FD6" w:rsidP="00A2559D">
      <w:pPr>
        <w:rPr>
          <w:rFonts w:ascii="Arial" w:hAnsi="Arial" w:cs="Arial"/>
          <w:b/>
          <w:bCs/>
          <w:sz w:val="24"/>
          <w:szCs w:val="24"/>
        </w:rPr>
      </w:pPr>
      <w:r w:rsidRPr="00F36FD6">
        <w:rPr>
          <w:rFonts w:ascii="Arial" w:hAnsi="Arial" w:cs="Arial"/>
          <w:sz w:val="24"/>
          <w:szCs w:val="24"/>
        </w:rPr>
        <w:tab/>
      </w:r>
      <w:r w:rsidRPr="00A2559D">
        <w:rPr>
          <w:rFonts w:ascii="Arial" w:hAnsi="Arial" w:cs="Arial"/>
          <w:b/>
          <w:bCs/>
          <w:sz w:val="24"/>
          <w:szCs w:val="24"/>
        </w:rPr>
        <w:t>Adopted</w:t>
      </w:r>
      <w:r w:rsidR="00A2559D">
        <w:rPr>
          <w:rFonts w:ascii="Arial" w:hAnsi="Arial" w:cs="Arial"/>
          <w:b/>
          <w:bCs/>
          <w:sz w:val="24"/>
          <w:szCs w:val="24"/>
        </w:rPr>
        <w:t xml:space="preserve"> t</w:t>
      </w:r>
      <w:r w:rsidRPr="00A2559D">
        <w:rPr>
          <w:rFonts w:ascii="Arial" w:hAnsi="Arial" w:cs="Arial"/>
          <w:b/>
          <w:bCs/>
          <w:sz w:val="24"/>
          <w:szCs w:val="24"/>
        </w:rPr>
        <w:t>his _________ day of _______________________________, 2023.</w:t>
      </w:r>
    </w:p>
    <w:p w14:paraId="4FD248D2" w14:textId="536C9544" w:rsidR="00F36FD6" w:rsidRPr="00A2559D" w:rsidRDefault="00F36FD6" w:rsidP="00F36FD6">
      <w:pPr>
        <w:jc w:val="both"/>
        <w:rPr>
          <w:rFonts w:ascii="Arial" w:hAnsi="Arial" w:cs="Arial"/>
          <w:b/>
          <w:bCs/>
          <w:sz w:val="24"/>
          <w:szCs w:val="24"/>
        </w:rPr>
      </w:pPr>
      <w:r w:rsidRPr="00F36FD6">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sidRPr="00A2559D">
        <w:rPr>
          <w:rFonts w:ascii="Arial" w:hAnsi="Arial" w:cs="Arial"/>
          <w:b/>
          <w:bCs/>
          <w:sz w:val="24"/>
          <w:szCs w:val="24"/>
        </w:rPr>
        <w:t>____________________________________</w:t>
      </w:r>
      <w:r w:rsidRPr="00A2559D">
        <w:rPr>
          <w:rFonts w:ascii="Arial" w:hAnsi="Arial" w:cs="Arial"/>
          <w:b/>
          <w:bCs/>
          <w:sz w:val="24"/>
          <w:szCs w:val="24"/>
        </w:rPr>
        <w:br/>
      </w:r>
      <w:r w:rsidRPr="00A2559D">
        <w:rPr>
          <w:rFonts w:ascii="Arial" w:hAnsi="Arial" w:cs="Arial"/>
          <w:b/>
          <w:bCs/>
          <w:sz w:val="24"/>
          <w:szCs w:val="24"/>
        </w:rPr>
        <w:tab/>
      </w:r>
      <w:r w:rsidRPr="00A2559D">
        <w:rPr>
          <w:rFonts w:ascii="Arial" w:hAnsi="Arial" w:cs="Arial"/>
          <w:b/>
          <w:bCs/>
          <w:sz w:val="24"/>
          <w:szCs w:val="24"/>
        </w:rPr>
        <w:tab/>
      </w:r>
      <w:r w:rsidRPr="00A2559D">
        <w:rPr>
          <w:rFonts w:ascii="Arial" w:hAnsi="Arial" w:cs="Arial"/>
          <w:b/>
          <w:bCs/>
          <w:sz w:val="24"/>
          <w:szCs w:val="24"/>
        </w:rPr>
        <w:tab/>
      </w:r>
      <w:r w:rsidRPr="00A2559D">
        <w:rPr>
          <w:rFonts w:ascii="Arial" w:hAnsi="Arial" w:cs="Arial"/>
          <w:b/>
          <w:bCs/>
          <w:sz w:val="24"/>
          <w:szCs w:val="24"/>
        </w:rPr>
        <w:tab/>
      </w:r>
      <w:r w:rsidRPr="00A2559D">
        <w:rPr>
          <w:rFonts w:ascii="Arial" w:hAnsi="Arial" w:cs="Arial"/>
          <w:b/>
          <w:bCs/>
          <w:sz w:val="24"/>
          <w:szCs w:val="24"/>
        </w:rPr>
        <w:tab/>
      </w:r>
      <w:r w:rsidRPr="00A2559D">
        <w:rPr>
          <w:rFonts w:ascii="Arial" w:hAnsi="Arial" w:cs="Arial"/>
          <w:b/>
          <w:bCs/>
          <w:sz w:val="24"/>
          <w:szCs w:val="24"/>
        </w:rPr>
        <w:tab/>
        <w:t>David D. Berrong, Mayor</w:t>
      </w:r>
    </w:p>
    <w:p w14:paraId="0DAE285B" w14:textId="54E2B2D3" w:rsidR="00F36FD6" w:rsidRPr="00A2559D" w:rsidRDefault="00F36FD6" w:rsidP="00F36FD6">
      <w:pPr>
        <w:jc w:val="both"/>
        <w:rPr>
          <w:rFonts w:ascii="Arial" w:hAnsi="Arial" w:cs="Arial"/>
          <w:b/>
          <w:bCs/>
          <w:sz w:val="24"/>
          <w:szCs w:val="24"/>
        </w:rPr>
      </w:pPr>
      <w:r w:rsidRPr="00A2559D">
        <w:rPr>
          <w:rFonts w:ascii="Arial" w:hAnsi="Arial" w:cs="Arial"/>
          <w:b/>
          <w:bCs/>
          <w:sz w:val="24"/>
          <w:szCs w:val="24"/>
        </w:rPr>
        <w:t>ATTEST:</w:t>
      </w:r>
    </w:p>
    <w:p w14:paraId="6656A3BE" w14:textId="77777777" w:rsidR="00F36FD6" w:rsidRPr="00A2559D" w:rsidRDefault="00F36FD6" w:rsidP="00F36FD6">
      <w:pPr>
        <w:jc w:val="both"/>
        <w:rPr>
          <w:rFonts w:ascii="Arial" w:hAnsi="Arial" w:cs="Arial"/>
          <w:b/>
          <w:bCs/>
          <w:sz w:val="24"/>
          <w:szCs w:val="24"/>
        </w:rPr>
      </w:pPr>
    </w:p>
    <w:p w14:paraId="0E14D746" w14:textId="4FBC4A79" w:rsidR="00F36FD6" w:rsidRPr="00A2559D" w:rsidRDefault="00F36FD6" w:rsidP="00F36FD6">
      <w:pPr>
        <w:jc w:val="both"/>
        <w:rPr>
          <w:rFonts w:ascii="Arial" w:hAnsi="Arial" w:cs="Arial"/>
          <w:b/>
          <w:bCs/>
          <w:sz w:val="24"/>
          <w:szCs w:val="24"/>
        </w:rPr>
      </w:pPr>
      <w:r w:rsidRPr="00A2559D">
        <w:rPr>
          <w:rFonts w:ascii="Arial" w:hAnsi="Arial" w:cs="Arial"/>
          <w:b/>
          <w:bCs/>
          <w:sz w:val="24"/>
          <w:szCs w:val="24"/>
        </w:rPr>
        <w:t>________________________________</w:t>
      </w:r>
      <w:r w:rsidR="00235E94">
        <w:rPr>
          <w:rFonts w:ascii="Arial" w:hAnsi="Arial" w:cs="Arial"/>
          <w:b/>
          <w:bCs/>
          <w:sz w:val="24"/>
          <w:szCs w:val="24"/>
        </w:rPr>
        <w:br/>
      </w:r>
      <w:r w:rsidRPr="00A2559D">
        <w:rPr>
          <w:rFonts w:ascii="Arial" w:hAnsi="Arial" w:cs="Arial"/>
          <w:b/>
          <w:bCs/>
          <w:sz w:val="24"/>
          <w:szCs w:val="24"/>
        </w:rPr>
        <w:t>Amy E. Jones, City Clerk</w:t>
      </w:r>
    </w:p>
    <w:p w14:paraId="64431477" w14:textId="77777777" w:rsidR="00235E94" w:rsidRDefault="00235E94" w:rsidP="00F36FD6">
      <w:pPr>
        <w:jc w:val="both"/>
        <w:rPr>
          <w:rFonts w:ascii="Arial" w:hAnsi="Arial" w:cs="Arial"/>
          <w:b/>
          <w:bCs/>
          <w:sz w:val="24"/>
          <w:szCs w:val="24"/>
        </w:rPr>
      </w:pPr>
    </w:p>
    <w:p w14:paraId="0D3D0274" w14:textId="0581EBE3" w:rsidR="00F36FD6" w:rsidRPr="00A2559D" w:rsidRDefault="00F36FD6" w:rsidP="00F36FD6">
      <w:pPr>
        <w:jc w:val="both"/>
        <w:rPr>
          <w:rFonts w:ascii="Arial" w:hAnsi="Arial" w:cs="Arial"/>
          <w:b/>
          <w:bCs/>
          <w:sz w:val="24"/>
          <w:szCs w:val="24"/>
        </w:rPr>
      </w:pPr>
      <w:r w:rsidRPr="00A2559D">
        <w:rPr>
          <w:rFonts w:ascii="Arial" w:hAnsi="Arial" w:cs="Arial"/>
          <w:b/>
          <w:bCs/>
          <w:sz w:val="24"/>
          <w:szCs w:val="24"/>
        </w:rPr>
        <w:t>I, ______________________________________________, Custer County Election Board Secretary, have this day received a copy of the above Resolution of the City of Clinton, Oklahoma.</w:t>
      </w:r>
    </w:p>
    <w:p w14:paraId="49CE812A" w14:textId="7545A548" w:rsidR="00F36FD6" w:rsidRPr="00A2559D" w:rsidRDefault="00F36FD6" w:rsidP="00F36FD6">
      <w:pPr>
        <w:jc w:val="both"/>
        <w:rPr>
          <w:rFonts w:ascii="Arial" w:hAnsi="Arial" w:cs="Arial"/>
          <w:b/>
          <w:bCs/>
          <w:sz w:val="24"/>
          <w:szCs w:val="24"/>
        </w:rPr>
      </w:pPr>
      <w:r w:rsidRPr="00A2559D">
        <w:rPr>
          <w:rFonts w:ascii="Arial" w:hAnsi="Arial" w:cs="Arial"/>
          <w:b/>
          <w:bCs/>
          <w:sz w:val="24"/>
          <w:szCs w:val="24"/>
        </w:rPr>
        <w:t>Date:______________________</w:t>
      </w:r>
      <w:r w:rsidRPr="00A2559D">
        <w:rPr>
          <w:rFonts w:ascii="Arial" w:hAnsi="Arial" w:cs="Arial"/>
          <w:b/>
          <w:bCs/>
          <w:sz w:val="24"/>
          <w:szCs w:val="24"/>
        </w:rPr>
        <w:tab/>
      </w:r>
      <w:r w:rsidRPr="00A2559D">
        <w:rPr>
          <w:rFonts w:ascii="Arial" w:hAnsi="Arial" w:cs="Arial"/>
          <w:b/>
          <w:bCs/>
          <w:sz w:val="24"/>
          <w:szCs w:val="24"/>
        </w:rPr>
        <w:tab/>
        <w:t>____________________________________</w:t>
      </w:r>
      <w:r w:rsidRPr="00A2559D">
        <w:rPr>
          <w:rFonts w:ascii="Arial" w:hAnsi="Arial" w:cs="Arial"/>
          <w:b/>
          <w:bCs/>
          <w:sz w:val="24"/>
          <w:szCs w:val="24"/>
        </w:rPr>
        <w:br/>
      </w:r>
      <w:r w:rsidRPr="00A2559D">
        <w:rPr>
          <w:rFonts w:ascii="Arial" w:hAnsi="Arial" w:cs="Arial"/>
          <w:b/>
          <w:bCs/>
          <w:sz w:val="24"/>
          <w:szCs w:val="24"/>
        </w:rPr>
        <w:tab/>
      </w:r>
      <w:r w:rsidRPr="00A2559D">
        <w:rPr>
          <w:rFonts w:ascii="Arial" w:hAnsi="Arial" w:cs="Arial"/>
          <w:b/>
          <w:bCs/>
          <w:sz w:val="24"/>
          <w:szCs w:val="24"/>
        </w:rPr>
        <w:tab/>
      </w:r>
      <w:r w:rsidRPr="00A2559D">
        <w:rPr>
          <w:rFonts w:ascii="Arial" w:hAnsi="Arial" w:cs="Arial"/>
          <w:b/>
          <w:bCs/>
          <w:sz w:val="24"/>
          <w:szCs w:val="24"/>
        </w:rPr>
        <w:tab/>
      </w:r>
      <w:r w:rsidRPr="00A2559D">
        <w:rPr>
          <w:rFonts w:ascii="Arial" w:hAnsi="Arial" w:cs="Arial"/>
          <w:b/>
          <w:bCs/>
          <w:sz w:val="24"/>
          <w:szCs w:val="24"/>
        </w:rPr>
        <w:tab/>
      </w:r>
      <w:r w:rsidRPr="00A2559D">
        <w:rPr>
          <w:rFonts w:ascii="Arial" w:hAnsi="Arial" w:cs="Arial"/>
          <w:b/>
          <w:bCs/>
          <w:sz w:val="24"/>
          <w:szCs w:val="24"/>
        </w:rPr>
        <w:tab/>
      </w:r>
      <w:r w:rsidRPr="00A2559D">
        <w:rPr>
          <w:rFonts w:ascii="Arial" w:hAnsi="Arial" w:cs="Arial"/>
          <w:b/>
          <w:bCs/>
          <w:sz w:val="24"/>
          <w:szCs w:val="24"/>
        </w:rPr>
        <w:tab/>
        <w:t>Ann Brown, Custer County Election Board</w:t>
      </w:r>
    </w:p>
    <w:sectPr w:rsidR="00F36FD6" w:rsidRPr="00A2559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B550639"/>
    <w:multiLevelType w:val="hybridMultilevel"/>
    <w:tmpl w:val="611849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286352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1F75"/>
    <w:rsid w:val="00221F75"/>
    <w:rsid w:val="00235E94"/>
    <w:rsid w:val="004126F9"/>
    <w:rsid w:val="00932B1A"/>
    <w:rsid w:val="00A2559D"/>
    <w:rsid w:val="00EF1291"/>
    <w:rsid w:val="00F36F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260706"/>
  <w15:chartTrackingRefBased/>
  <w15:docId w15:val="{CF7D6136-96B6-4459-B3AF-F3B9B441A7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21F7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1BEC9F1-D4B6-4D40-A3BA-B5878E25814F}">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D0691BA6-3111-4F7E-A616-67134865F0D9}">
  <ds:schemaRefs>
    <ds:schemaRef ds:uri="http://schemas.microsoft.com/sharepoint/v3/contenttype/forms"/>
  </ds:schemaRefs>
</ds:datastoreItem>
</file>

<file path=customXml/itemProps3.xml><?xml version="1.0" encoding="utf-8"?>
<ds:datastoreItem xmlns:ds="http://schemas.openxmlformats.org/officeDocument/2006/customXml" ds:itemID="{5736765D-6C82-4AA8-9488-EFC4DEB888C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307</Words>
  <Characters>1753</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4</cp:revision>
  <cp:lastPrinted>2023-06-02T14:23:00Z</cp:lastPrinted>
  <dcterms:created xsi:type="dcterms:W3CDTF">2023-06-02T14:26:00Z</dcterms:created>
  <dcterms:modified xsi:type="dcterms:W3CDTF">2023-06-02T19:32:00Z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