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9100BD" w:rsidR="00706BEA" w:rsidP="00706BEA" w:rsidRDefault="00706BEA" w14:paraId="7BA2721E" w14:textId="17082F50">
      <w:pPr>
        <w:spacing w:after="0"/>
        <w:jc w:val="center"/>
        <w:rPr>
          <w:rFonts w:ascii="Arial" w:hAnsi="Arial" w:cs="Arial"/>
          <w:b w:val="1"/>
          <w:bCs w:val="1"/>
          <w:kern w:val="0"/>
          <w:sz w:val="24"/>
          <w:szCs w:val="24"/>
          <w14:ligatures w14:val="none"/>
        </w:rPr>
      </w:pPr>
      <w:r w:rsidR="320CEAF8">
        <w:rPr>
          <w:rFonts w:ascii="Arial" w:hAnsi="Arial" w:cs="Arial"/>
          <w:b w:val="1"/>
          <w:bCs w:val="1"/>
          <w:kern w:val="0"/>
          <w:sz w:val="24"/>
          <w:szCs w:val="24"/>
          <w14:ligatures w14:val="none"/>
        </w:rPr>
        <w:t xml:space="preserve">REGULAR</w:t>
      </w:r>
      <w:r w:rsidR="00706BEA">
        <w:rPr>
          <w:rFonts w:ascii="Arial" w:hAnsi="Arial" w:cs="Arial"/>
          <w:b w:val="1"/>
          <w:bCs w:val="1"/>
          <w:kern w:val="0"/>
          <w:sz w:val="24"/>
          <w:szCs w:val="24"/>
          <w14:ligatures w14:val="none"/>
        </w:rPr>
        <w:t xml:space="preserve"> </w:t>
      </w:r>
      <w:r w:rsidRPr="009100BD" w:rsidR="00706BEA">
        <w:rPr>
          <w:rFonts w:ascii="Arial" w:hAnsi="Arial" w:cs="Arial"/>
          <w:b w:val="1"/>
          <w:bCs w:val="1"/>
          <w:kern w:val="0"/>
          <w:sz w:val="24"/>
          <w:szCs w:val="24"/>
          <w14:ligatures w14:val="none"/>
        </w:rPr>
        <w:t>MEETING OF THE</w:t>
      </w:r>
    </w:p>
    <w:p w:rsidRPr="009100BD" w:rsidR="00706BEA" w:rsidP="00706BEA" w:rsidRDefault="00706BEA" w14:paraId="2200E9DA" w14:textId="77777777">
      <w:pPr>
        <w:spacing w:after="0"/>
        <w:jc w:val="center"/>
        <w:rPr>
          <w:rFonts w:ascii="Arial" w:hAnsi="Arial" w:cs="Arial"/>
          <w:b/>
          <w:bCs/>
          <w:kern w:val="0"/>
          <w:sz w:val="24"/>
          <w:szCs w:val="24"/>
          <w14:ligatures w14:val="none"/>
        </w:rPr>
      </w:pPr>
      <w:r w:rsidRPr="009100BD">
        <w:rPr>
          <w:rFonts w:ascii="Arial" w:hAnsi="Arial" w:cs="Arial"/>
          <w:b/>
          <w:bCs/>
          <w:kern w:val="0"/>
          <w:sz w:val="24"/>
          <w:szCs w:val="24"/>
          <w14:ligatures w14:val="none"/>
        </w:rPr>
        <w:t>CLINTON REGIONAL HOSPITAL GOVERNING BOARD</w:t>
      </w:r>
    </w:p>
    <w:p w:rsidRPr="009100BD" w:rsidR="00706BEA" w:rsidP="00706BEA" w:rsidRDefault="00706BEA" w14:paraId="18181AE7" w14:textId="0423B15E">
      <w:pPr>
        <w:spacing w:after="0"/>
        <w:jc w:val="center"/>
        <w:rPr>
          <w:rFonts w:ascii="Arial" w:hAnsi="Arial" w:cs="Arial"/>
          <w:b/>
          <w:bCs/>
          <w:kern w:val="0"/>
          <w:sz w:val="24"/>
          <w:szCs w:val="24"/>
          <w14:ligatures w14:val="none"/>
        </w:rPr>
      </w:pPr>
      <w:r w:rsidRPr="009100BD">
        <w:rPr>
          <w:rFonts w:ascii="Arial" w:hAnsi="Arial" w:cs="Arial"/>
          <w:b/>
          <w:bCs/>
          <w:kern w:val="0"/>
          <w:sz w:val="24"/>
          <w:szCs w:val="24"/>
          <w14:ligatures w14:val="none"/>
        </w:rPr>
        <w:t xml:space="preserve">TUESDAY, </w:t>
      </w:r>
      <w:r>
        <w:rPr>
          <w:rFonts w:ascii="Arial" w:hAnsi="Arial" w:cs="Arial"/>
          <w:b/>
          <w:bCs/>
          <w:kern w:val="0"/>
          <w:sz w:val="24"/>
          <w:szCs w:val="24"/>
          <w14:ligatures w14:val="none"/>
        </w:rPr>
        <w:t>APRIL</w:t>
      </w:r>
      <w:r>
        <w:rPr>
          <w:rFonts w:ascii="Arial" w:hAnsi="Arial" w:cs="Arial"/>
          <w:b/>
          <w:bCs/>
          <w:kern w:val="0"/>
          <w:sz w:val="24"/>
          <w:szCs w:val="24"/>
          <w14:ligatures w14:val="none"/>
        </w:rPr>
        <w:t xml:space="preserve"> </w:t>
      </w:r>
      <w:r>
        <w:rPr>
          <w:rFonts w:ascii="Arial" w:hAnsi="Arial" w:cs="Arial"/>
          <w:b/>
          <w:bCs/>
          <w:kern w:val="0"/>
          <w:sz w:val="24"/>
          <w:szCs w:val="24"/>
          <w14:ligatures w14:val="none"/>
        </w:rPr>
        <w:t>27</w:t>
      </w:r>
      <w:r w:rsidRPr="009100BD">
        <w:rPr>
          <w:rFonts w:ascii="Arial" w:hAnsi="Arial" w:cs="Arial"/>
          <w:b/>
          <w:bCs/>
          <w:kern w:val="0"/>
          <w:sz w:val="24"/>
          <w:szCs w:val="24"/>
          <w14:ligatures w14:val="none"/>
        </w:rPr>
        <w:t xml:space="preserve">, 2023, </w:t>
      </w:r>
      <w:r>
        <w:rPr>
          <w:rFonts w:ascii="Arial" w:hAnsi="Arial" w:cs="Arial"/>
          <w:b/>
          <w:bCs/>
          <w:kern w:val="0"/>
          <w:sz w:val="24"/>
          <w:szCs w:val="24"/>
          <w14:ligatures w14:val="none"/>
        </w:rPr>
        <w:t>12</w:t>
      </w:r>
      <w:r w:rsidRPr="009100BD">
        <w:rPr>
          <w:rFonts w:ascii="Arial" w:hAnsi="Arial" w:cs="Arial"/>
          <w:b/>
          <w:bCs/>
          <w:kern w:val="0"/>
          <w:sz w:val="24"/>
          <w:szCs w:val="24"/>
          <w14:ligatures w14:val="none"/>
        </w:rPr>
        <w:t>:00 P.M.</w:t>
      </w:r>
    </w:p>
    <w:p w:rsidRPr="009100BD" w:rsidR="00706BEA" w:rsidP="00706BEA" w:rsidRDefault="00706BEA" w14:paraId="6FCCC710" w14:textId="77777777">
      <w:pPr>
        <w:spacing w:after="0"/>
        <w:jc w:val="center"/>
        <w:rPr>
          <w:rFonts w:ascii="Arial" w:hAnsi="Arial" w:cs="Arial"/>
          <w:b/>
          <w:bCs/>
          <w:kern w:val="0"/>
          <w:sz w:val="24"/>
          <w:szCs w:val="24"/>
          <w14:ligatures w14:val="none"/>
        </w:rPr>
      </w:pPr>
    </w:p>
    <w:p w:rsidRPr="009100BD" w:rsidR="00706BEA" w:rsidP="00706BEA" w:rsidRDefault="00706BEA" w14:paraId="1DFDA507" w14:textId="26795141">
      <w:pPr>
        <w:jc w:val="both"/>
        <w:rPr>
          <w:rFonts w:ascii="Arial" w:hAnsi="Arial" w:cs="Arial"/>
          <w:kern w:val="0"/>
          <w:sz w:val="24"/>
          <w:szCs w:val="24"/>
          <w14:ligatures w14:val="none"/>
        </w:rPr>
      </w:pPr>
      <w:r w:rsidRPr="009100BD" w:rsidR="00706BEA">
        <w:rPr>
          <w:rFonts w:ascii="Arial" w:hAnsi="Arial" w:cs="Arial"/>
          <w:kern w:val="0"/>
          <w:sz w:val="24"/>
          <w:szCs w:val="24"/>
          <w14:ligatures w14:val="none"/>
        </w:rPr>
        <w:t xml:space="preserve">The </w:t>
      </w:r>
      <w:r w:rsidRPr="009100BD" w:rsidR="24E0EC10">
        <w:rPr>
          <w:rFonts w:ascii="Arial" w:hAnsi="Arial" w:cs="Arial"/>
          <w:kern w:val="0"/>
          <w:sz w:val="24"/>
          <w:szCs w:val="24"/>
          <w14:ligatures w14:val="none"/>
        </w:rPr>
        <w:t xml:space="preserve">Regular</w:t>
      </w:r>
      <w:r w:rsidRPr="009100BD" w:rsidR="00706BEA">
        <w:rPr>
          <w:rFonts w:ascii="Arial" w:hAnsi="Arial" w:cs="Arial"/>
          <w:kern w:val="0"/>
          <w:sz w:val="24"/>
          <w:szCs w:val="24"/>
          <w14:ligatures w14:val="none"/>
        </w:rPr>
        <w:t xml:space="preserve"> Meeting of the Board Members of the Clinton Regional Hospital Governing Board of the City of Clinton, Oklahoma held in the Conference Room of the Clinton City Hall on Tuesday, </w:t>
      </w:r>
      <w:r w:rsidR="00706BEA">
        <w:rPr>
          <w:rFonts w:ascii="Arial" w:hAnsi="Arial" w:cs="Arial"/>
          <w:kern w:val="0"/>
          <w:sz w:val="24"/>
          <w:szCs w:val="24"/>
          <w14:ligatures w14:val="none"/>
        </w:rPr>
        <w:t>April</w:t>
      </w:r>
      <w:r w:rsidR="00706BEA">
        <w:rPr>
          <w:rFonts w:ascii="Arial" w:hAnsi="Arial" w:cs="Arial"/>
          <w:kern w:val="0"/>
          <w:sz w:val="24"/>
          <w:szCs w:val="24"/>
          <w14:ligatures w14:val="none"/>
        </w:rPr>
        <w:t xml:space="preserve"> </w:t>
      </w:r>
      <w:r w:rsidR="00706BEA">
        <w:rPr>
          <w:rFonts w:ascii="Arial" w:hAnsi="Arial" w:cs="Arial"/>
          <w:kern w:val="0"/>
          <w:sz w:val="24"/>
          <w:szCs w:val="24"/>
          <w14:ligatures w14:val="none"/>
        </w:rPr>
        <w:t>27</w:t>
      </w:r>
      <w:r w:rsidRPr="009100BD" w:rsidR="00706BEA">
        <w:rPr>
          <w:rFonts w:ascii="Arial" w:hAnsi="Arial" w:cs="Arial"/>
          <w:kern w:val="0"/>
          <w:sz w:val="24"/>
          <w:szCs w:val="24"/>
          <w14:ligatures w14:val="none"/>
        </w:rPr>
        <w:t xml:space="preserve">, 2023, at 12:00 p.m.  A notice of this agenda was posted on the bulletin board in the lobby of the Clinton City Hall on </w:t>
      </w:r>
      <w:r w:rsidR="00706BEA">
        <w:rPr>
          <w:rFonts w:ascii="Arial" w:hAnsi="Arial" w:cs="Arial"/>
          <w:kern w:val="0"/>
          <w:sz w:val="24"/>
          <w:szCs w:val="24"/>
          <w14:ligatures w14:val="none"/>
        </w:rPr>
        <w:t>April 25</w:t>
      </w:r>
      <w:r w:rsidRPr="009100BD" w:rsidR="00706BEA">
        <w:rPr>
          <w:rFonts w:ascii="Arial" w:hAnsi="Arial" w:cs="Arial"/>
          <w:kern w:val="0"/>
          <w:sz w:val="24"/>
          <w:szCs w:val="24"/>
          <w14:ligatures w14:val="none"/>
        </w:rPr>
        <w:t>, 2023, at 1</w:t>
      </w:r>
      <w:r w:rsidR="00706BEA">
        <w:rPr>
          <w:rFonts w:ascii="Arial" w:hAnsi="Arial" w:cs="Arial"/>
          <w:kern w:val="0"/>
          <w:sz w:val="24"/>
          <w:szCs w:val="24"/>
          <w14:ligatures w14:val="none"/>
        </w:rPr>
        <w:t>2:00 p</w:t>
      </w:r>
      <w:r w:rsidRPr="009100BD" w:rsidR="00706BEA">
        <w:rPr>
          <w:rFonts w:ascii="Arial" w:hAnsi="Arial" w:cs="Arial"/>
          <w:kern w:val="0"/>
          <w:sz w:val="24"/>
          <w:szCs w:val="24"/>
          <w14:ligatures w14:val="none"/>
        </w:rPr>
        <w:t>.m.</w:t>
      </w:r>
    </w:p>
    <w:p w:rsidRPr="009100BD" w:rsidR="00706BEA" w:rsidP="6B688C18" w:rsidRDefault="00706BEA" w14:paraId="26B0CCE5" w14:textId="4C088E01">
      <w:pPr>
        <w:pStyle w:val="Normal"/>
        <w:spacing w:after="0"/>
        <w:jc w:val="both"/>
        <w:rPr>
          <w:rFonts w:ascii="Arial" w:hAnsi="Arial" w:cs="Arial"/>
          <w:kern w:val="0"/>
          <w:sz w:val="24"/>
          <w:szCs w:val="24"/>
          <w14:ligatures w14:val="none"/>
        </w:rPr>
      </w:pPr>
      <w:r w:rsidRPr="009100BD" w:rsidR="00706BEA">
        <w:rPr>
          <w:rFonts w:ascii="Arial" w:hAnsi="Arial" w:cs="Arial"/>
          <w:b w:val="1"/>
          <w:bCs w:val="1"/>
          <w:kern w:val="0"/>
          <w:sz w:val="24"/>
          <w:szCs w:val="24"/>
          <w14:ligatures w14:val="none"/>
        </w:rPr>
        <w:t>Members</w:t>
      </w:r>
      <w:r w:rsidRPr="009100BD" w:rsidR="00706BEA">
        <w:rPr>
          <w:rFonts w:ascii="Arial" w:hAnsi="Arial" w:cs="Arial"/>
          <w:kern w:val="0"/>
          <w:sz w:val="24"/>
          <w:szCs w:val="24"/>
          <w14:ligatures w14:val="none"/>
        </w:rPr>
        <w:t>:  Ken Baker, Chris Jones, Kelly Cornell</w:t>
      </w:r>
      <w:r w:rsidR="001B659A">
        <w:rPr>
          <w:rFonts w:ascii="Arial" w:hAnsi="Arial" w:cs="Arial"/>
          <w:kern w:val="0"/>
          <w:sz w:val="24"/>
          <w:szCs w:val="24"/>
          <w14:ligatures w14:val="none"/>
        </w:rPr>
        <w:t xml:space="preserve"> </w:t>
      </w:r>
      <w:r w:rsidRPr="009100BD" w:rsidR="00706BEA">
        <w:rPr>
          <w:rFonts w:ascii="Arial" w:hAnsi="Arial" w:cs="Arial"/>
          <w:kern w:val="0"/>
          <w:sz w:val="24"/>
          <w:szCs w:val="24"/>
          <w14:ligatures w14:val="none"/>
        </w:rPr>
        <w:t>and David Mosburg</w:t>
      </w:r>
      <w:r w:rsidRPr="009100BD" w:rsidR="54A99572">
        <w:rPr>
          <w:rFonts w:ascii="Arial" w:hAnsi="Arial" w:cs="Arial"/>
          <w:kern w:val="0"/>
          <w:sz w:val="24"/>
          <w:szCs w:val="24"/>
          <w14:ligatures w14:val="none"/>
        </w:rPr>
        <w:t xml:space="preserve">.  </w:t>
      </w:r>
      <w:r w:rsidRPr="6B688C18" w:rsidR="54A99572">
        <w:rPr>
          <w:rFonts w:ascii="Arial" w:hAnsi="Arial" w:cs="Arial"/>
          <w:sz w:val="24"/>
          <w:szCs w:val="24"/>
        </w:rPr>
        <w:t>Kevin Wolters (absent)</w:t>
      </w:r>
    </w:p>
    <w:p w:rsidRPr="009100BD" w:rsidR="00706BEA" w:rsidP="00706BEA" w:rsidRDefault="00706BEA" w14:paraId="67B12E60" w14:textId="77777777">
      <w:pPr>
        <w:spacing w:after="0"/>
        <w:rPr>
          <w:rFonts w:ascii="Arial" w:hAnsi="Arial" w:cs="Arial"/>
          <w:b/>
          <w:bCs/>
          <w:kern w:val="0"/>
          <w:sz w:val="24"/>
          <w:szCs w:val="24"/>
          <w14:ligatures w14:val="none"/>
        </w:rPr>
      </w:pPr>
      <w:r w:rsidRPr="009100BD">
        <w:rPr>
          <w:rFonts w:ascii="Arial" w:hAnsi="Arial" w:cs="Arial"/>
          <w:b/>
          <w:bCs/>
          <w:kern w:val="0"/>
          <w:sz w:val="24"/>
          <w:szCs w:val="24"/>
          <w14:ligatures w14:val="none"/>
        </w:rPr>
        <w:t xml:space="preserve">CARRUS:  </w:t>
      </w:r>
      <w:r w:rsidRPr="009100BD">
        <w:rPr>
          <w:rFonts w:ascii="Arial" w:hAnsi="Arial" w:cs="Arial"/>
          <w:kern w:val="0"/>
          <w:sz w:val="24"/>
          <w:szCs w:val="24"/>
          <w14:ligatures w14:val="none"/>
        </w:rPr>
        <w:t>COO/CRH CEO Jon Rains</w:t>
      </w:r>
      <w:r w:rsidRPr="009100BD">
        <w:rPr>
          <w:rFonts w:ascii="Arial" w:hAnsi="Arial" w:cs="Arial"/>
          <w:b/>
          <w:bCs/>
          <w:kern w:val="0"/>
          <w:sz w:val="24"/>
          <w:szCs w:val="24"/>
          <w14:ligatures w14:val="none"/>
        </w:rPr>
        <w:t xml:space="preserve"> </w:t>
      </w:r>
    </w:p>
    <w:p w:rsidRPr="009100BD" w:rsidR="00706BEA" w:rsidP="00706BEA" w:rsidRDefault="00706BEA" w14:paraId="134D1A21" w14:textId="77777777">
      <w:pPr>
        <w:spacing w:after="0"/>
        <w:rPr>
          <w:rFonts w:ascii="Arial" w:hAnsi="Arial" w:cs="Arial"/>
          <w:kern w:val="0"/>
          <w:sz w:val="24"/>
          <w:szCs w:val="24"/>
          <w14:ligatures w14:val="none"/>
        </w:rPr>
      </w:pPr>
      <w:r w:rsidRPr="009100BD">
        <w:rPr>
          <w:rFonts w:ascii="Arial" w:hAnsi="Arial" w:cs="Arial"/>
          <w:b/>
          <w:bCs/>
          <w:kern w:val="0"/>
          <w:sz w:val="24"/>
          <w:szCs w:val="24"/>
          <w14:ligatures w14:val="none"/>
        </w:rPr>
        <w:t>Manager</w:t>
      </w:r>
      <w:r w:rsidRPr="009100BD">
        <w:rPr>
          <w:rFonts w:ascii="Arial" w:hAnsi="Arial" w:cs="Arial"/>
          <w:kern w:val="0"/>
          <w:sz w:val="24"/>
          <w:szCs w:val="24"/>
          <w14:ligatures w14:val="none"/>
        </w:rPr>
        <w:t>:  Robert Johnston</w:t>
      </w:r>
    </w:p>
    <w:p w:rsidRPr="009100BD" w:rsidR="00706BEA" w:rsidP="00706BEA" w:rsidRDefault="00706BEA" w14:paraId="0FF02421" w14:textId="77777777">
      <w:pPr>
        <w:spacing w:after="0"/>
        <w:rPr>
          <w:rFonts w:ascii="Arial" w:hAnsi="Arial" w:cs="Arial"/>
          <w:kern w:val="0"/>
          <w:sz w:val="24"/>
          <w:szCs w:val="24"/>
          <w14:ligatures w14:val="none"/>
        </w:rPr>
      </w:pPr>
      <w:r w:rsidRPr="009100BD">
        <w:rPr>
          <w:rFonts w:ascii="Arial" w:hAnsi="Arial" w:cs="Arial"/>
          <w:b/>
          <w:bCs/>
          <w:kern w:val="0"/>
          <w:sz w:val="24"/>
          <w:szCs w:val="24"/>
          <w14:ligatures w14:val="none"/>
        </w:rPr>
        <w:t>Secretary/Clerk</w:t>
      </w:r>
      <w:r w:rsidRPr="009100BD">
        <w:rPr>
          <w:rFonts w:ascii="Arial" w:hAnsi="Arial" w:cs="Arial"/>
          <w:kern w:val="0"/>
          <w:sz w:val="24"/>
          <w:szCs w:val="24"/>
          <w14:ligatures w14:val="none"/>
        </w:rPr>
        <w:t>: Amy Jones</w:t>
      </w:r>
    </w:p>
    <w:p w:rsidRPr="009100BD" w:rsidR="00706BEA" w:rsidP="00706BEA" w:rsidRDefault="00706BEA" w14:paraId="0AA6CC0D" w14:textId="3BF6CC18">
      <w:pPr>
        <w:spacing w:after="0"/>
        <w:jc w:val="both"/>
        <w:rPr>
          <w:rFonts w:ascii="Arial" w:hAnsi="Arial" w:cs="Arial"/>
          <w:kern w:val="0"/>
          <w:sz w:val="24"/>
          <w:szCs w:val="24"/>
          <w14:ligatures w14:val="none"/>
        </w:rPr>
      </w:pPr>
      <w:r w:rsidRPr="009100BD">
        <w:rPr>
          <w:rFonts w:ascii="Arial" w:hAnsi="Arial" w:cs="Arial"/>
          <w:b/>
          <w:bCs/>
          <w:kern w:val="0"/>
          <w:sz w:val="24"/>
          <w:szCs w:val="24"/>
          <w14:ligatures w14:val="none"/>
        </w:rPr>
        <w:t>Others:</w:t>
      </w:r>
      <w:r w:rsidRPr="009100BD">
        <w:rPr>
          <w:rFonts w:ascii="Arial" w:hAnsi="Arial" w:cs="Arial"/>
          <w:kern w:val="0"/>
          <w:sz w:val="24"/>
          <w:szCs w:val="24"/>
          <w14:ligatures w14:val="none"/>
        </w:rPr>
        <w:t xml:space="preserve">  Nydia Campbell, </w:t>
      </w:r>
      <w:r>
        <w:rPr>
          <w:rFonts w:ascii="Arial" w:hAnsi="Arial" w:cs="Arial"/>
          <w:kern w:val="0"/>
          <w:sz w:val="24"/>
          <w:szCs w:val="24"/>
          <w14:ligatures w14:val="none"/>
        </w:rPr>
        <w:t>Jordyn Case, and Debra Blanchard</w:t>
      </w:r>
    </w:p>
    <w:p w:rsidRPr="009100BD" w:rsidR="00706BEA" w:rsidP="00706BEA" w:rsidRDefault="00706BEA" w14:paraId="3BEEBBD4" w14:textId="77777777">
      <w:pPr>
        <w:spacing w:after="0"/>
        <w:jc w:val="both"/>
        <w:rPr>
          <w:rFonts w:ascii="Arial" w:hAnsi="Arial" w:cs="Arial"/>
          <w:kern w:val="0"/>
          <w:sz w:val="24"/>
          <w:szCs w:val="24"/>
          <w14:ligatures w14:val="none"/>
        </w:rPr>
      </w:pPr>
    </w:p>
    <w:p w:rsidRPr="009100BD" w:rsidR="00706BEA" w:rsidP="00706BEA" w:rsidRDefault="00706BEA" w14:paraId="50A89B31" w14:textId="77777777">
      <w:pPr>
        <w:rPr>
          <w:rFonts w:ascii="Arial" w:hAnsi="Arial" w:cs="Arial"/>
          <w:b/>
          <w:bCs/>
          <w:kern w:val="0"/>
          <w:sz w:val="24"/>
          <w:szCs w:val="24"/>
          <w14:ligatures w14:val="none"/>
        </w:rPr>
      </w:pPr>
      <w:r w:rsidRPr="009100BD">
        <w:rPr>
          <w:rFonts w:ascii="Arial" w:hAnsi="Arial" w:cs="Arial"/>
          <w:b/>
          <w:bCs/>
          <w:kern w:val="0"/>
          <w:sz w:val="24"/>
          <w:szCs w:val="24"/>
          <w14:ligatures w14:val="none"/>
        </w:rPr>
        <w:t>AGENDA ITEMS:</w:t>
      </w:r>
    </w:p>
    <w:p w:rsidRPr="009100BD" w:rsidR="00706BEA" w:rsidP="00706BEA" w:rsidRDefault="00706BEA" w14:paraId="6F568535" w14:textId="77777777">
      <w:pPr>
        <w:numPr>
          <w:ilvl w:val="0"/>
          <w:numId w:val="1"/>
        </w:numPr>
        <w:contextualSpacing/>
        <w:rPr>
          <w:rFonts w:ascii="Arial" w:hAnsi="Arial" w:cs="Arial"/>
          <w:b/>
          <w:bCs/>
          <w:kern w:val="0"/>
          <w:sz w:val="24"/>
          <w:szCs w:val="24"/>
          <w14:ligatures w14:val="none"/>
        </w:rPr>
      </w:pPr>
      <w:r w:rsidRPr="009100BD">
        <w:rPr>
          <w:rFonts w:ascii="Arial" w:hAnsi="Arial" w:cs="Arial"/>
          <w:b/>
          <w:bCs/>
          <w:kern w:val="0"/>
          <w:sz w:val="24"/>
          <w:szCs w:val="24"/>
          <w14:ligatures w14:val="none"/>
        </w:rPr>
        <w:t>CALL TO ORDER</w:t>
      </w:r>
    </w:p>
    <w:p w:rsidRPr="009100BD" w:rsidR="00706BEA" w:rsidP="00706BEA" w:rsidRDefault="00706BEA" w14:paraId="65413D5C" w14:textId="77777777">
      <w:pPr>
        <w:ind w:left="720"/>
        <w:contextualSpacing/>
        <w:rPr>
          <w:rFonts w:ascii="Arial" w:hAnsi="Arial" w:cs="Arial"/>
          <w:kern w:val="0"/>
          <w:sz w:val="24"/>
          <w:szCs w:val="24"/>
          <w14:ligatures w14:val="none"/>
        </w:rPr>
      </w:pPr>
    </w:p>
    <w:p w:rsidRPr="009100BD" w:rsidR="00706BEA" w:rsidP="00706BEA" w:rsidRDefault="00706BEA" w14:paraId="12DBDD0C" w14:textId="42ED06F0">
      <w:pPr>
        <w:contextualSpacing/>
        <w:rPr>
          <w:rFonts w:ascii="Arial" w:hAnsi="Arial" w:cs="Arial"/>
          <w:kern w:val="0"/>
          <w:sz w:val="24"/>
          <w:szCs w:val="24"/>
          <w14:ligatures w14:val="none"/>
        </w:rPr>
      </w:pPr>
      <w:r w:rsidRPr="009100BD">
        <w:rPr>
          <w:rFonts w:ascii="Arial" w:hAnsi="Arial" w:cs="Arial"/>
          <w:kern w:val="0"/>
          <w:sz w:val="24"/>
          <w:szCs w:val="24"/>
          <w14:ligatures w14:val="none"/>
        </w:rPr>
        <w:t>Chairman Kenneth Baker called the meeting to order at 12:0</w:t>
      </w:r>
      <w:r>
        <w:rPr>
          <w:rFonts w:ascii="Arial" w:hAnsi="Arial" w:cs="Arial"/>
          <w:kern w:val="0"/>
          <w:sz w:val="24"/>
          <w:szCs w:val="24"/>
          <w14:ligatures w14:val="none"/>
        </w:rPr>
        <w:t xml:space="preserve">0 </w:t>
      </w:r>
      <w:r w:rsidRPr="009100BD">
        <w:rPr>
          <w:rFonts w:ascii="Arial" w:hAnsi="Arial" w:cs="Arial"/>
          <w:kern w:val="0"/>
          <w:sz w:val="24"/>
          <w:szCs w:val="24"/>
          <w14:ligatures w14:val="none"/>
        </w:rPr>
        <w:t>p.m.</w:t>
      </w:r>
    </w:p>
    <w:p w:rsidRPr="009100BD" w:rsidR="00706BEA" w:rsidP="00706BEA" w:rsidRDefault="00706BEA" w14:paraId="17BBDB0C" w14:textId="77777777">
      <w:pPr>
        <w:ind w:left="720"/>
        <w:contextualSpacing/>
        <w:rPr>
          <w:rFonts w:ascii="Arial" w:hAnsi="Arial" w:cs="Arial"/>
          <w:kern w:val="0"/>
          <w:sz w:val="24"/>
          <w:szCs w:val="24"/>
          <w14:ligatures w14:val="none"/>
        </w:rPr>
      </w:pPr>
    </w:p>
    <w:p w:rsidR="00706BEA" w:rsidP="00706BEA" w:rsidRDefault="00706BEA" w14:paraId="1CCF0BFE" w14:textId="77777777">
      <w:pPr>
        <w:pStyle w:val="ListParagraph"/>
        <w:numPr>
          <w:ilvl w:val="0"/>
          <w:numId w:val="1"/>
        </w:numPr>
        <w:jc w:val="both"/>
        <w:rPr>
          <w:rFonts w:ascii="Arial" w:hAnsi="Arial" w:cs="Arial"/>
          <w:b/>
          <w:bCs/>
          <w:kern w:val="0"/>
          <w:sz w:val="24"/>
          <w:szCs w:val="24"/>
          <w14:ligatures w14:val="none"/>
        </w:rPr>
      </w:pPr>
      <w:r>
        <w:rPr>
          <w:rFonts w:ascii="Arial" w:hAnsi="Arial" w:cs="Arial"/>
          <w:b/>
          <w:bCs/>
          <w:kern w:val="0"/>
          <w:sz w:val="24"/>
          <w:szCs w:val="24"/>
          <w14:ligatures w14:val="none"/>
        </w:rPr>
        <w:t>CONSIDER APPROVAL OF CONSENT AGENDA</w:t>
      </w:r>
    </w:p>
    <w:p w:rsidR="00706BEA" w:rsidP="00706BEA" w:rsidRDefault="00706BEA" w14:paraId="4E0BBE54" w14:textId="77777777">
      <w:pPr>
        <w:pStyle w:val="ListParagraph"/>
        <w:jc w:val="both"/>
        <w:rPr>
          <w:rFonts w:ascii="Arial" w:hAnsi="Arial" w:cs="Arial"/>
          <w:b/>
          <w:bCs/>
          <w:kern w:val="0"/>
          <w:sz w:val="24"/>
          <w:szCs w:val="24"/>
          <w14:ligatures w14:val="none"/>
        </w:rPr>
      </w:pPr>
      <w:r>
        <w:rPr>
          <w:rFonts w:ascii="Arial" w:hAnsi="Arial" w:cs="Arial"/>
          <w:b/>
          <w:bCs/>
          <w:kern w:val="0"/>
          <w:sz w:val="24"/>
          <w:szCs w:val="24"/>
          <w14:ligatures w14:val="none"/>
        </w:rPr>
        <w:t>(This item is placed on the agenda so the Clinton Hospital Governing Board, by unanimous consent, can designate those routine items they wish to be approved by one motion. If an item does not meet the approval of all members, that item will be heard in regular order.)</w:t>
      </w:r>
    </w:p>
    <w:p w:rsidR="00706BEA" w:rsidP="00706BEA" w:rsidRDefault="00706BEA" w14:paraId="3391790E" w14:textId="77777777">
      <w:pPr>
        <w:pStyle w:val="ListParagraph"/>
        <w:jc w:val="both"/>
        <w:rPr>
          <w:rFonts w:ascii="Arial" w:hAnsi="Arial" w:cs="Arial"/>
          <w:b/>
          <w:bCs/>
          <w:kern w:val="0"/>
          <w:sz w:val="24"/>
          <w:szCs w:val="24"/>
          <w14:ligatures w14:val="none"/>
        </w:rPr>
      </w:pPr>
    </w:p>
    <w:p w:rsidR="00706BEA" w:rsidP="00706BEA" w:rsidRDefault="00706BEA" w14:paraId="6EDDCE12" w14:textId="00E1C0A4">
      <w:pPr>
        <w:pStyle w:val="ListParagraph"/>
        <w:numPr>
          <w:ilvl w:val="0"/>
          <w:numId w:val="2"/>
        </w:numPr>
        <w:jc w:val="both"/>
        <w:rPr>
          <w:rFonts w:ascii="Arial" w:hAnsi="Arial" w:cs="Arial"/>
          <w:b w:val="1"/>
          <w:bCs w:val="1"/>
          <w:kern w:val="0"/>
          <w:sz w:val="24"/>
          <w:szCs w:val="24"/>
          <w14:ligatures w14:val="none"/>
        </w:rPr>
      </w:pPr>
      <w:r w:rsidRPr="009100BD" w:rsidR="00706BEA">
        <w:rPr>
          <w:rFonts w:ascii="Arial" w:hAnsi="Arial" w:cs="Arial"/>
          <w:b w:val="1"/>
          <w:bCs w:val="1"/>
          <w:kern w:val="0"/>
          <w:sz w:val="24"/>
          <w:szCs w:val="24"/>
          <w14:ligatures w14:val="none"/>
        </w:rPr>
        <w:t xml:space="preserve">Approval of Minutes from </w:t>
      </w:r>
      <w:r w:rsidR="00706BEA">
        <w:rPr>
          <w:rFonts w:ascii="Arial" w:hAnsi="Arial" w:cs="Arial"/>
          <w:b w:val="1"/>
          <w:bCs w:val="1"/>
          <w:kern w:val="0"/>
          <w:sz w:val="24"/>
          <w:szCs w:val="24"/>
          <w14:ligatures w14:val="none"/>
        </w:rPr>
        <w:t>March 31</w:t>
      </w:r>
      <w:r w:rsidRPr="009100BD" w:rsidR="00706BEA">
        <w:rPr>
          <w:rFonts w:ascii="Arial" w:hAnsi="Arial" w:cs="Arial"/>
          <w:b w:val="1"/>
          <w:bCs w:val="1"/>
          <w:kern w:val="0"/>
          <w:sz w:val="24"/>
          <w:szCs w:val="24"/>
          <w14:ligatures w14:val="none"/>
        </w:rPr>
        <w:t>, 2023, meeting.</w:t>
      </w:r>
    </w:p>
    <w:p w:rsidRPr="009100BD" w:rsidR="00706BEA" w:rsidP="00706BEA" w:rsidRDefault="00706BEA" w14:paraId="4E378D63" w14:textId="2D829C0B">
      <w:pPr>
        <w:jc w:val="both"/>
        <w:rPr>
          <w:rFonts w:ascii="Arial" w:hAnsi="Arial" w:cs="Arial"/>
          <w:kern w:val="0"/>
          <w:sz w:val="24"/>
          <w:szCs w:val="24"/>
          <w14:ligatures w14:val="none"/>
        </w:rPr>
      </w:pPr>
      <w:r w:rsidRPr="009100BD">
        <w:rPr>
          <w:rFonts w:ascii="Arial" w:hAnsi="Arial" w:cs="Arial"/>
          <w:kern w:val="0"/>
          <w:sz w:val="24"/>
          <w:szCs w:val="24"/>
          <w14:ligatures w14:val="none"/>
        </w:rPr>
        <w:t xml:space="preserve">The minutes from the </w:t>
      </w:r>
      <w:r>
        <w:rPr>
          <w:rFonts w:ascii="Arial" w:hAnsi="Arial" w:cs="Arial"/>
          <w:kern w:val="0"/>
          <w:sz w:val="24"/>
          <w:szCs w:val="24"/>
          <w14:ligatures w14:val="none"/>
        </w:rPr>
        <w:t>March 31</w:t>
      </w:r>
      <w:r w:rsidRPr="009100BD">
        <w:rPr>
          <w:rFonts w:ascii="Arial" w:hAnsi="Arial" w:cs="Arial"/>
          <w:kern w:val="0"/>
          <w:sz w:val="24"/>
          <w:szCs w:val="24"/>
          <w14:ligatures w14:val="none"/>
        </w:rPr>
        <w:t xml:space="preserve">, </w:t>
      </w:r>
      <w:proofErr w:type="gramStart"/>
      <w:r w:rsidRPr="009100BD">
        <w:rPr>
          <w:rFonts w:ascii="Arial" w:hAnsi="Arial" w:cs="Arial"/>
          <w:kern w:val="0"/>
          <w:sz w:val="24"/>
          <w:szCs w:val="24"/>
          <w14:ligatures w14:val="none"/>
        </w:rPr>
        <w:t>2023</w:t>
      </w:r>
      <w:proofErr w:type="gramEnd"/>
      <w:r w:rsidRPr="009100BD">
        <w:rPr>
          <w:rFonts w:ascii="Arial" w:hAnsi="Arial" w:cs="Arial"/>
          <w:kern w:val="0"/>
          <w:sz w:val="24"/>
          <w:szCs w:val="24"/>
          <w14:ligatures w14:val="none"/>
        </w:rPr>
        <w:t xml:space="preserve"> meeting were presented for review and approval.</w:t>
      </w:r>
    </w:p>
    <w:p w:rsidRPr="009100BD" w:rsidR="00706BEA" w:rsidP="00706BEA" w:rsidRDefault="00706BEA" w14:paraId="4437EAC1" w14:textId="16E9B04A">
      <w:pPr>
        <w:jc w:val="both"/>
        <w:rPr>
          <w:rFonts w:ascii="Arial" w:hAnsi="Arial" w:cs="Arial"/>
          <w:kern w:val="0"/>
          <w:sz w:val="24"/>
          <w:szCs w:val="24"/>
          <w14:ligatures w14:val="none"/>
        </w:rPr>
      </w:pPr>
      <w:r w:rsidRPr="009100BD">
        <w:rPr>
          <w:rFonts w:ascii="Arial" w:hAnsi="Arial" w:cs="Arial"/>
          <w:kern w:val="0"/>
          <w:sz w:val="24"/>
          <w:szCs w:val="24"/>
          <w14:ligatures w14:val="none"/>
        </w:rPr>
        <w:t xml:space="preserve">Motion was made by Board Member </w:t>
      </w:r>
      <w:r>
        <w:rPr>
          <w:rFonts w:ascii="Arial" w:hAnsi="Arial" w:cs="Arial"/>
          <w:kern w:val="0"/>
          <w:sz w:val="24"/>
          <w:szCs w:val="24"/>
          <w14:ligatures w14:val="none"/>
        </w:rPr>
        <w:t>Chris Jones</w:t>
      </w:r>
      <w:r w:rsidRPr="009100BD">
        <w:rPr>
          <w:rFonts w:ascii="Arial" w:hAnsi="Arial" w:cs="Arial"/>
          <w:kern w:val="0"/>
          <w:sz w:val="24"/>
          <w:szCs w:val="24"/>
          <w14:ligatures w14:val="none"/>
        </w:rPr>
        <w:t xml:space="preserve"> and seconded by Board Member Kevin Wolters to approve the minutes of the </w:t>
      </w:r>
      <w:r>
        <w:rPr>
          <w:rFonts w:ascii="Arial" w:hAnsi="Arial" w:cs="Arial"/>
          <w:kern w:val="0"/>
          <w:sz w:val="24"/>
          <w:szCs w:val="24"/>
          <w14:ligatures w14:val="none"/>
        </w:rPr>
        <w:t>March 31</w:t>
      </w:r>
      <w:r w:rsidRPr="009100BD">
        <w:rPr>
          <w:rFonts w:ascii="Arial" w:hAnsi="Arial" w:cs="Arial"/>
          <w:kern w:val="0"/>
          <w:sz w:val="24"/>
          <w:szCs w:val="24"/>
          <w14:ligatures w14:val="none"/>
        </w:rPr>
        <w:t xml:space="preserve">, </w:t>
      </w:r>
      <w:proofErr w:type="gramStart"/>
      <w:r w:rsidRPr="009100BD">
        <w:rPr>
          <w:rFonts w:ascii="Arial" w:hAnsi="Arial" w:cs="Arial"/>
          <w:kern w:val="0"/>
          <w:sz w:val="24"/>
          <w:szCs w:val="24"/>
          <w14:ligatures w14:val="none"/>
        </w:rPr>
        <w:t>2023</w:t>
      </w:r>
      <w:proofErr w:type="gramEnd"/>
      <w:r w:rsidRPr="009100BD">
        <w:rPr>
          <w:rFonts w:ascii="Arial" w:hAnsi="Arial" w:cs="Arial"/>
          <w:kern w:val="0"/>
          <w:sz w:val="24"/>
          <w:szCs w:val="24"/>
          <w14:ligatures w14:val="none"/>
        </w:rPr>
        <w:t xml:space="preserve"> meeting.</w:t>
      </w:r>
    </w:p>
    <w:p w:rsidRPr="009100BD" w:rsidR="00706BEA" w:rsidP="00706BEA" w:rsidRDefault="00706BEA" w14:paraId="3035B526" w14:textId="77777777">
      <w:pPr>
        <w:spacing w:after="0"/>
        <w:rPr>
          <w:rFonts w:ascii="Arial" w:hAnsi="Arial" w:cs="Arial"/>
          <w:kern w:val="0"/>
          <w:sz w:val="24"/>
          <w:szCs w:val="24"/>
          <w14:ligatures w14:val="none"/>
        </w:rPr>
      </w:pPr>
      <w:r w:rsidRPr="009100BD">
        <w:rPr>
          <w:rFonts w:ascii="Arial" w:hAnsi="Arial" w:cs="Arial"/>
          <w:kern w:val="0"/>
          <w:sz w:val="24"/>
          <w:szCs w:val="24"/>
          <w14:ligatures w14:val="none"/>
        </w:rPr>
        <w:t>Chairman Ken Baker put the motion to roll call vote:</w:t>
      </w:r>
    </w:p>
    <w:p w:rsidRPr="009100BD" w:rsidR="00706BEA" w:rsidP="00706BEA" w:rsidRDefault="00706BEA" w14:paraId="17732DC7" w14:textId="77777777">
      <w:pPr>
        <w:spacing w:after="0"/>
        <w:ind w:left="720"/>
        <w:rPr>
          <w:rFonts w:ascii="Arial" w:hAnsi="Arial" w:cs="Arial"/>
          <w:kern w:val="0"/>
          <w:sz w:val="24"/>
          <w:szCs w:val="24"/>
          <w14:ligatures w14:val="none"/>
        </w:rPr>
      </w:pPr>
    </w:p>
    <w:p w:rsidRPr="009100BD" w:rsidR="00706BEA" w:rsidP="00706BEA" w:rsidRDefault="00706BEA" w14:paraId="38AFDCE5" w14:textId="77777777">
      <w:pPr>
        <w:spacing w:after="0"/>
        <w:rPr>
          <w:rFonts w:ascii="Arial" w:hAnsi="Arial" w:cs="Arial"/>
          <w:kern w:val="0"/>
          <w:sz w:val="24"/>
          <w:szCs w:val="24"/>
          <w14:ligatures w14:val="none"/>
        </w:rPr>
      </w:pPr>
      <w:r w:rsidRPr="009100BD">
        <w:rPr>
          <w:rFonts w:ascii="Arial" w:hAnsi="Arial" w:cs="Arial"/>
          <w:kern w:val="0"/>
          <w:sz w:val="24"/>
          <w:szCs w:val="24"/>
          <w14:ligatures w14:val="none"/>
        </w:rPr>
        <w:t>Aye: Cornell, Jones, Mosburg, Baker</w:t>
      </w:r>
    </w:p>
    <w:p w:rsidRPr="009100BD" w:rsidR="00706BEA" w:rsidP="00706BEA" w:rsidRDefault="00706BEA" w14:paraId="4DBA2079" w14:textId="77777777">
      <w:pPr>
        <w:spacing w:after="0"/>
        <w:rPr>
          <w:rFonts w:ascii="Arial" w:hAnsi="Arial" w:cs="Arial"/>
          <w:kern w:val="0"/>
          <w:sz w:val="24"/>
          <w:szCs w:val="24"/>
          <w14:ligatures w14:val="none"/>
        </w:rPr>
      </w:pPr>
      <w:r w:rsidRPr="009100BD">
        <w:rPr>
          <w:rFonts w:ascii="Arial" w:hAnsi="Arial" w:cs="Arial"/>
          <w:kern w:val="0"/>
          <w:sz w:val="24"/>
          <w:szCs w:val="24"/>
          <w14:ligatures w14:val="none"/>
        </w:rPr>
        <w:t>Nay: None</w:t>
      </w:r>
    </w:p>
    <w:p w:rsidRPr="009100BD" w:rsidR="00706BEA" w:rsidP="00706BEA" w:rsidRDefault="00706BEA" w14:paraId="787C8F48" w14:textId="77777777">
      <w:pPr>
        <w:spacing w:after="0"/>
        <w:ind w:left="720"/>
        <w:rPr>
          <w:rFonts w:ascii="Arial" w:hAnsi="Arial" w:cs="Arial"/>
          <w:kern w:val="0"/>
          <w:sz w:val="24"/>
          <w:szCs w:val="24"/>
          <w14:ligatures w14:val="none"/>
        </w:rPr>
      </w:pPr>
    </w:p>
    <w:p w:rsidRPr="009100BD" w:rsidR="00706BEA" w:rsidP="00706BEA" w:rsidRDefault="00706BEA" w14:paraId="5D91A861" w14:textId="77777777">
      <w:pPr>
        <w:jc w:val="both"/>
        <w:rPr>
          <w:rFonts w:ascii="Arial" w:hAnsi="Arial" w:cs="Arial"/>
          <w:kern w:val="0"/>
          <w:sz w:val="24"/>
          <w:szCs w:val="24"/>
          <w14:ligatures w14:val="none"/>
        </w:rPr>
      </w:pPr>
      <w:r w:rsidRPr="009100BD">
        <w:rPr>
          <w:rFonts w:ascii="Arial" w:hAnsi="Arial" w:cs="Arial"/>
          <w:kern w:val="0"/>
          <w:sz w:val="24"/>
          <w:szCs w:val="24"/>
          <w14:ligatures w14:val="none"/>
        </w:rPr>
        <w:t>Chairman declared the motion carried.</w:t>
      </w:r>
    </w:p>
    <w:p w:rsidRPr="009100BD" w:rsidR="00706BEA" w:rsidP="00706BEA" w:rsidRDefault="00706BEA" w14:paraId="37F56861" w14:textId="77777777">
      <w:pPr>
        <w:numPr>
          <w:ilvl w:val="0"/>
          <w:numId w:val="1"/>
        </w:numPr>
        <w:contextualSpacing/>
        <w:rPr>
          <w:rFonts w:ascii="Arial" w:hAnsi="Arial" w:cs="Arial"/>
          <w:b/>
          <w:bCs/>
          <w:kern w:val="0"/>
          <w:sz w:val="24"/>
          <w:szCs w:val="24"/>
          <w14:ligatures w14:val="none"/>
        </w:rPr>
      </w:pPr>
      <w:r w:rsidRPr="009100BD">
        <w:rPr>
          <w:rFonts w:ascii="Arial" w:hAnsi="Arial" w:cs="Arial"/>
          <w:b/>
          <w:bCs/>
          <w:kern w:val="0"/>
          <w:sz w:val="24"/>
          <w:szCs w:val="24"/>
          <w14:ligatures w14:val="none"/>
        </w:rPr>
        <w:t>DISCUSSION, CONSIDERATION, AND POSSIBLE ACTION REGARDING:</w:t>
      </w:r>
    </w:p>
    <w:p w:rsidRPr="009100BD" w:rsidR="00706BEA" w:rsidP="00706BEA" w:rsidRDefault="00706BEA" w14:paraId="5CB23497" w14:textId="77777777">
      <w:pPr>
        <w:contextualSpacing/>
        <w:rPr>
          <w:rFonts w:ascii="Arial" w:hAnsi="Arial" w:cs="Arial"/>
          <w:b/>
          <w:bCs/>
          <w:sz w:val="24"/>
          <w:szCs w:val="24"/>
        </w:rPr>
      </w:pPr>
    </w:p>
    <w:p w:rsidR="00706BEA" w:rsidP="00706BEA" w:rsidRDefault="00706BEA" w14:paraId="3B987F84" w14:textId="77777777">
      <w:pPr>
        <w:pStyle w:val="ListParagraph"/>
        <w:numPr>
          <w:ilvl w:val="0"/>
          <w:numId w:val="3"/>
        </w:numPr>
        <w:jc w:val="both"/>
        <w:rPr>
          <w:rFonts w:ascii="Arial" w:hAnsi="Arial" w:cs="Arial"/>
          <w:b/>
          <w:bCs/>
          <w:kern w:val="0"/>
          <w:sz w:val="24"/>
          <w:szCs w:val="24"/>
          <w14:ligatures w14:val="none"/>
        </w:rPr>
      </w:pPr>
      <w:r>
        <w:rPr>
          <w:rFonts w:ascii="Arial" w:hAnsi="Arial" w:cs="Arial"/>
          <w:b/>
          <w:bCs/>
          <w:kern w:val="0"/>
          <w:sz w:val="24"/>
          <w:szCs w:val="24"/>
          <w14:ligatures w14:val="none"/>
        </w:rPr>
        <w:lastRenderedPageBreak/>
        <w:t>Financial Report for month ending February 28, 2023</w:t>
      </w:r>
    </w:p>
    <w:p w:rsidR="00706BEA" w:rsidP="00706BEA" w:rsidRDefault="00706BEA" w14:paraId="6460ABB0" w14:textId="03B2F3B2">
      <w:pPr>
        <w:jc w:val="both"/>
        <w:rPr>
          <w:rFonts w:ascii="Arial" w:hAnsi="Arial" w:cs="Arial"/>
          <w:kern w:val="0"/>
          <w:sz w:val="24"/>
          <w:szCs w:val="24"/>
          <w14:ligatures w14:val="none"/>
        </w:rPr>
      </w:pPr>
      <w:r w:rsidRPr="00771CBC">
        <w:rPr>
          <w:rFonts w:ascii="Arial" w:hAnsi="Arial" w:cs="Arial"/>
          <w:kern w:val="0"/>
          <w:sz w:val="24"/>
          <w:szCs w:val="24"/>
          <w14:ligatures w14:val="none"/>
        </w:rPr>
        <w:t xml:space="preserve">Jon Rains, President of </w:t>
      </w:r>
      <w:proofErr w:type="spellStart"/>
      <w:r w:rsidRPr="00771CBC">
        <w:rPr>
          <w:rFonts w:ascii="Arial" w:hAnsi="Arial" w:cs="Arial"/>
          <w:kern w:val="0"/>
          <w:sz w:val="24"/>
          <w:szCs w:val="24"/>
          <w14:ligatures w14:val="none"/>
        </w:rPr>
        <w:t>Carrus</w:t>
      </w:r>
      <w:proofErr w:type="spellEnd"/>
      <w:r w:rsidRPr="00771CBC">
        <w:rPr>
          <w:rFonts w:ascii="Arial" w:hAnsi="Arial" w:cs="Arial"/>
          <w:kern w:val="0"/>
          <w:sz w:val="24"/>
          <w:szCs w:val="24"/>
          <w14:ligatures w14:val="none"/>
        </w:rPr>
        <w:t xml:space="preserve"> Health, Inc presented a summary report to the Governing Board of the financial information for the month ending </w:t>
      </w:r>
      <w:r>
        <w:rPr>
          <w:rFonts w:ascii="Arial" w:hAnsi="Arial" w:cs="Arial"/>
          <w:kern w:val="0"/>
          <w:sz w:val="24"/>
          <w:szCs w:val="24"/>
          <w14:ligatures w14:val="none"/>
        </w:rPr>
        <w:t>March 31</w:t>
      </w:r>
      <w:r w:rsidRPr="00771CBC">
        <w:rPr>
          <w:rFonts w:ascii="Arial" w:hAnsi="Arial" w:cs="Arial"/>
          <w:kern w:val="0"/>
          <w:sz w:val="24"/>
          <w:szCs w:val="24"/>
          <w14:ligatures w14:val="none"/>
        </w:rPr>
        <w:t xml:space="preserve">, 2023. </w:t>
      </w:r>
      <w:r>
        <w:rPr>
          <w:rFonts w:ascii="Arial" w:hAnsi="Arial" w:cs="Arial"/>
          <w:kern w:val="0"/>
          <w:sz w:val="24"/>
          <w:szCs w:val="24"/>
          <w14:ligatures w14:val="none"/>
        </w:rPr>
        <w:t xml:space="preserve">He provided Profit/Loss Report, check detail, and balance sheet for the month ending </w:t>
      </w:r>
      <w:r>
        <w:rPr>
          <w:rFonts w:ascii="Arial" w:hAnsi="Arial" w:cs="Arial"/>
          <w:kern w:val="0"/>
          <w:sz w:val="24"/>
          <w:szCs w:val="24"/>
          <w14:ligatures w14:val="none"/>
        </w:rPr>
        <w:t>March</w:t>
      </w:r>
      <w:r>
        <w:rPr>
          <w:rFonts w:ascii="Arial" w:hAnsi="Arial" w:cs="Arial"/>
          <w:kern w:val="0"/>
          <w:sz w:val="24"/>
          <w:szCs w:val="24"/>
          <w14:ligatures w14:val="none"/>
        </w:rPr>
        <w:t xml:space="preserve"> 2023.  He</w:t>
      </w:r>
      <w:r>
        <w:rPr>
          <w:rFonts w:ascii="Arial" w:hAnsi="Arial" w:cs="Arial"/>
          <w:kern w:val="0"/>
          <w:sz w:val="24"/>
          <w:szCs w:val="24"/>
          <w14:ligatures w14:val="none"/>
        </w:rPr>
        <w:t xml:space="preserve"> provided financial information through April 27, </w:t>
      </w:r>
      <w:proofErr w:type="gramStart"/>
      <w:r>
        <w:rPr>
          <w:rFonts w:ascii="Arial" w:hAnsi="Arial" w:cs="Arial"/>
          <w:kern w:val="0"/>
          <w:sz w:val="24"/>
          <w:szCs w:val="24"/>
          <w14:ligatures w14:val="none"/>
        </w:rPr>
        <w:t>2023</w:t>
      </w:r>
      <w:proofErr w:type="gramEnd"/>
      <w:r>
        <w:rPr>
          <w:rFonts w:ascii="Arial" w:hAnsi="Arial" w:cs="Arial"/>
          <w:kern w:val="0"/>
          <w:sz w:val="24"/>
          <w:szCs w:val="24"/>
          <w14:ligatures w14:val="none"/>
        </w:rPr>
        <w:t xml:space="preserve"> as well</w:t>
      </w:r>
      <w:r>
        <w:rPr>
          <w:rFonts w:ascii="Arial" w:hAnsi="Arial" w:cs="Arial"/>
          <w:kern w:val="0"/>
          <w:sz w:val="24"/>
          <w:szCs w:val="24"/>
          <w14:ligatures w14:val="none"/>
        </w:rPr>
        <w:t>.</w:t>
      </w:r>
      <w:r>
        <w:rPr>
          <w:rFonts w:ascii="Arial" w:hAnsi="Arial" w:cs="Arial"/>
          <w:kern w:val="0"/>
          <w:sz w:val="24"/>
          <w:szCs w:val="24"/>
          <w14:ligatures w14:val="none"/>
        </w:rPr>
        <w:t xml:space="preserve">  He reported that the Urgent Care revenue from March 13 to April 30 is estimated to be in cash about $7,000, there is still insurance that is billed out that has not been collected.</w:t>
      </w:r>
    </w:p>
    <w:p w:rsidR="00706BEA" w:rsidP="00706BEA" w:rsidRDefault="00706BEA" w14:paraId="6BA77CBD" w14:textId="77777777">
      <w:pPr>
        <w:jc w:val="both"/>
        <w:rPr>
          <w:rFonts w:ascii="Arial" w:hAnsi="Arial" w:cs="Arial"/>
          <w:kern w:val="0"/>
          <w:sz w:val="24"/>
          <w:szCs w:val="24"/>
          <w14:ligatures w14:val="none"/>
        </w:rPr>
      </w:pPr>
      <w:r>
        <w:rPr>
          <w:rFonts w:ascii="Arial" w:hAnsi="Arial" w:cs="Arial"/>
          <w:kern w:val="0"/>
          <w:sz w:val="24"/>
          <w:szCs w:val="24"/>
          <w14:ligatures w14:val="none"/>
        </w:rPr>
        <w:t>No action taken. Information only.</w:t>
      </w:r>
    </w:p>
    <w:p w:rsidRPr="009100BD" w:rsidR="00706BEA" w:rsidP="00706BEA" w:rsidRDefault="00706BEA" w14:paraId="13695DE4" w14:textId="77777777">
      <w:pPr>
        <w:pStyle w:val="ListParagraph"/>
        <w:numPr>
          <w:ilvl w:val="0"/>
          <w:numId w:val="3"/>
        </w:numPr>
        <w:jc w:val="both"/>
        <w:rPr>
          <w:rFonts w:ascii="Arial" w:hAnsi="Arial" w:cs="Arial"/>
          <w:b/>
          <w:bCs/>
          <w:kern w:val="0"/>
          <w:sz w:val="24"/>
          <w:szCs w:val="24"/>
          <w14:ligatures w14:val="none"/>
        </w:rPr>
      </w:pPr>
      <w:r w:rsidRPr="009100BD">
        <w:rPr>
          <w:rFonts w:ascii="Arial" w:hAnsi="Arial" w:cs="Arial"/>
          <w:b/>
          <w:bCs/>
          <w:kern w:val="0"/>
          <w:sz w:val="24"/>
          <w:szCs w:val="24"/>
          <w14:ligatures w14:val="none"/>
        </w:rPr>
        <w:t>Clinton Regional Urgent Care Clinic Services Update</w:t>
      </w:r>
    </w:p>
    <w:p w:rsidR="00706BEA" w:rsidP="00706BEA" w:rsidRDefault="00706BEA" w14:paraId="4C43B7CA" w14:textId="4898972A">
      <w:pPr>
        <w:jc w:val="both"/>
        <w:rPr>
          <w:rFonts w:ascii="Arial" w:hAnsi="Arial" w:cs="Arial"/>
          <w:kern w:val="0"/>
          <w:sz w:val="24"/>
          <w:szCs w:val="24"/>
          <w14:ligatures w14:val="none"/>
        </w:rPr>
      </w:pPr>
      <w:r w:rsidRPr="009100BD" w:rsidR="00706BEA">
        <w:rPr>
          <w:rFonts w:ascii="Arial" w:hAnsi="Arial" w:cs="Arial"/>
          <w:kern w:val="0"/>
          <w:sz w:val="24"/>
          <w:szCs w:val="24"/>
          <w14:ligatures w14:val="none"/>
        </w:rPr>
        <w:t>Jon Rains presented a report for the Clinton Regional Urgent Care Clinic Services Update</w:t>
      </w:r>
      <w:r w:rsidR="00706BEA">
        <w:rPr>
          <w:rFonts w:ascii="Arial" w:hAnsi="Arial" w:cs="Arial"/>
          <w:kern w:val="0"/>
          <w:sz w:val="24"/>
          <w:szCs w:val="24"/>
          <w14:ligatures w14:val="none"/>
        </w:rPr>
        <w:t>. He reported that the urgent care clinic</w:t>
      </w:r>
      <w:r w:rsidR="00706BEA">
        <w:rPr>
          <w:rFonts w:ascii="Arial" w:hAnsi="Arial" w:cs="Arial"/>
          <w:kern w:val="0"/>
          <w:sz w:val="24"/>
          <w:szCs w:val="24"/>
          <w14:ligatures w14:val="none"/>
        </w:rPr>
        <w:t xml:space="preserve"> is being staffed by Jessica Wright and Jamie Collins.  He has two full time and two prn </w:t>
      </w:r>
      <w:r w:rsidR="33FC080B">
        <w:rPr>
          <w:rFonts w:ascii="Arial" w:hAnsi="Arial" w:cs="Arial"/>
          <w:kern w:val="0"/>
          <w:sz w:val="24"/>
          <w:szCs w:val="24"/>
          <w14:ligatures w14:val="none"/>
        </w:rPr>
        <w:t xml:space="preserve">(part time) </w:t>
      </w:r>
      <w:r w:rsidR="00706BEA">
        <w:rPr>
          <w:rFonts w:ascii="Arial" w:hAnsi="Arial" w:cs="Arial"/>
          <w:kern w:val="0"/>
          <w:sz w:val="24"/>
          <w:szCs w:val="24"/>
          <w14:ligatures w14:val="none"/>
        </w:rPr>
        <w:t xml:space="preserve">staff members, 4 administrative and 4 radiology staff.  </w:t>
      </w:r>
      <w:r w:rsidR="001B7231">
        <w:rPr>
          <w:rFonts w:ascii="Arial" w:hAnsi="Arial" w:cs="Arial"/>
          <w:kern w:val="0"/>
          <w:sz w:val="24"/>
          <w:szCs w:val="24"/>
          <w14:ligatures w14:val="none"/>
        </w:rPr>
        <w:t xml:space="preserve">He expects going forward this will be a smooth transition </w:t>
      </w:r>
      <w:r w:rsidR="134E7AA4">
        <w:rPr>
          <w:rFonts w:ascii="Arial" w:hAnsi="Arial" w:cs="Arial"/>
          <w:kern w:val="0"/>
          <w:sz w:val="24"/>
          <w:szCs w:val="24"/>
          <w14:ligatures w14:val="none"/>
        </w:rPr>
        <w:t xml:space="preserve">as </w:t>
      </w:r>
      <w:r w:rsidR="001B7231">
        <w:rPr>
          <w:rFonts w:ascii="Arial" w:hAnsi="Arial" w:cs="Arial"/>
          <w:kern w:val="0"/>
          <w:sz w:val="24"/>
          <w:szCs w:val="24"/>
          <w14:ligatures w14:val="none"/>
        </w:rPr>
        <w:t>Carrus</w:t>
      </w:r>
      <w:r w:rsidR="001B7231">
        <w:rPr>
          <w:rFonts w:ascii="Arial" w:hAnsi="Arial" w:cs="Arial"/>
          <w:kern w:val="0"/>
          <w:sz w:val="24"/>
          <w:szCs w:val="24"/>
          <w14:ligatures w14:val="none"/>
        </w:rPr>
        <w:t xml:space="preserve"> will be entering into a lease agreement with the Clinton Hospital Authority for the space utilized for the Urgent Care Clinic. The agreement between the Clinton Hospital Authority and </w:t>
      </w:r>
      <w:r w:rsidR="001B7231">
        <w:rPr>
          <w:rFonts w:ascii="Arial" w:hAnsi="Arial" w:cs="Arial"/>
          <w:kern w:val="0"/>
          <w:sz w:val="24"/>
          <w:szCs w:val="24"/>
          <w14:ligatures w14:val="none"/>
        </w:rPr>
        <w:t>Carrus</w:t>
      </w:r>
      <w:r w:rsidR="001B7231">
        <w:rPr>
          <w:rFonts w:ascii="Arial" w:hAnsi="Arial" w:cs="Arial"/>
          <w:kern w:val="0"/>
          <w:sz w:val="24"/>
          <w:szCs w:val="24"/>
          <w14:ligatures w14:val="none"/>
        </w:rPr>
        <w:t xml:space="preserve"> Healthcare LLC will be terminated as a mutual decision at this time to be prudent with hospital funds moving forward</w:t>
      </w:r>
      <w:r w:rsidR="00FA78A7">
        <w:rPr>
          <w:rFonts w:ascii="Arial" w:hAnsi="Arial" w:cs="Arial"/>
          <w:kern w:val="0"/>
          <w:sz w:val="24"/>
          <w:szCs w:val="24"/>
          <w14:ligatures w14:val="none"/>
        </w:rPr>
        <w:t xml:space="preserve"> with the best plan possible for the future of Clinton Regional Hospital.</w:t>
      </w:r>
    </w:p>
    <w:p w:rsidRPr="009100BD" w:rsidR="00706BEA" w:rsidP="00706BEA" w:rsidRDefault="00706BEA" w14:paraId="5CEE908E" w14:textId="77777777">
      <w:pPr>
        <w:jc w:val="both"/>
        <w:rPr>
          <w:rFonts w:ascii="Arial" w:hAnsi="Arial" w:cs="Arial"/>
          <w:kern w:val="0"/>
          <w:sz w:val="24"/>
          <w:szCs w:val="24"/>
          <w14:ligatures w14:val="none"/>
        </w:rPr>
      </w:pPr>
      <w:r>
        <w:rPr>
          <w:rFonts w:ascii="Arial" w:hAnsi="Arial" w:cs="Arial"/>
          <w:kern w:val="0"/>
          <w:sz w:val="24"/>
          <w:szCs w:val="24"/>
          <w14:ligatures w14:val="none"/>
        </w:rPr>
        <w:t>No action taken.  Information only.</w:t>
      </w:r>
    </w:p>
    <w:p w:rsidR="00FA78A7" w:rsidP="00706BEA" w:rsidRDefault="00FA78A7" w14:paraId="760B077A" w14:textId="400034AA">
      <w:pPr>
        <w:pStyle w:val="ListParagraph"/>
        <w:numPr>
          <w:ilvl w:val="0"/>
          <w:numId w:val="3"/>
        </w:numPr>
        <w:jc w:val="both"/>
        <w:rPr>
          <w:rFonts w:ascii="Arial" w:hAnsi="Arial" w:cs="Arial"/>
          <w:b/>
          <w:bCs/>
          <w:kern w:val="0"/>
          <w:sz w:val="24"/>
          <w:szCs w:val="24"/>
          <w14:ligatures w14:val="none"/>
        </w:rPr>
      </w:pPr>
      <w:r>
        <w:rPr>
          <w:rFonts w:ascii="Arial" w:hAnsi="Arial" w:cs="Arial"/>
          <w:b/>
          <w:bCs/>
          <w:kern w:val="0"/>
          <w:sz w:val="24"/>
          <w:szCs w:val="24"/>
          <w14:ligatures w14:val="none"/>
        </w:rPr>
        <w:t>Transition Matters to Be Addressed</w:t>
      </w:r>
    </w:p>
    <w:p w:rsidR="00FA78A7" w:rsidP="00FA78A7" w:rsidRDefault="00FA78A7" w14:paraId="3E226704" w14:textId="493338B2">
      <w:pPr>
        <w:jc w:val="both"/>
        <w:rPr>
          <w:rFonts w:ascii="Arial" w:hAnsi="Arial" w:cs="Arial"/>
          <w:kern w:val="0"/>
          <w:sz w:val="24"/>
          <w:szCs w:val="24"/>
          <w14:ligatures w14:val="none"/>
        </w:rPr>
      </w:pPr>
      <w:r>
        <w:rPr>
          <w:rFonts w:ascii="Arial" w:hAnsi="Arial" w:cs="Arial"/>
          <w:kern w:val="0"/>
          <w:sz w:val="24"/>
          <w:szCs w:val="24"/>
          <w14:ligatures w14:val="none"/>
        </w:rPr>
        <w:t xml:space="preserve">Chairman Baker addressed issues regarding information that has been gathered during the past few months regarding the helipad, utility services, lab equipment, hospital grounds, hospital facilities regarding boilers, </w:t>
      </w:r>
      <w:proofErr w:type="spellStart"/>
      <w:r>
        <w:rPr>
          <w:rFonts w:ascii="Arial" w:hAnsi="Arial" w:cs="Arial"/>
          <w:kern w:val="0"/>
          <w:sz w:val="24"/>
          <w:szCs w:val="24"/>
          <w14:ligatures w14:val="none"/>
        </w:rPr>
        <w:t>hvac</w:t>
      </w:r>
      <w:proofErr w:type="spellEnd"/>
      <w:r>
        <w:rPr>
          <w:rFonts w:ascii="Arial" w:hAnsi="Arial" w:cs="Arial"/>
          <w:kern w:val="0"/>
          <w:sz w:val="24"/>
          <w:szCs w:val="24"/>
          <w14:ligatures w14:val="none"/>
        </w:rPr>
        <w:t xml:space="preserve"> systems, fire suppression, and other hospital equipment.  Discussion was held regarding the building and maintenance of the building.  The Board members discussed how to preserve the building during this down time. </w:t>
      </w:r>
      <w:proofErr w:type="gramStart"/>
      <w:r>
        <w:rPr>
          <w:rFonts w:ascii="Arial" w:hAnsi="Arial" w:cs="Arial"/>
          <w:kern w:val="0"/>
          <w:sz w:val="24"/>
          <w:szCs w:val="24"/>
          <w14:ligatures w14:val="none"/>
        </w:rPr>
        <w:t>In order to</w:t>
      </w:r>
      <w:proofErr w:type="gramEnd"/>
      <w:r>
        <w:rPr>
          <w:rFonts w:ascii="Arial" w:hAnsi="Arial" w:cs="Arial"/>
          <w:kern w:val="0"/>
          <w:sz w:val="24"/>
          <w:szCs w:val="24"/>
          <w14:ligatures w14:val="none"/>
        </w:rPr>
        <w:t xml:space="preserve"> protect the building and maintain the infrastructure and equipment that needs to be in a climate-controlled environment discussion centered around having maintenance staff.</w:t>
      </w:r>
    </w:p>
    <w:p w:rsidR="00FA78A7" w:rsidP="00FA78A7" w:rsidRDefault="00FA78A7" w14:paraId="7C472822" w14:textId="23511E2F">
      <w:pPr>
        <w:jc w:val="both"/>
        <w:rPr>
          <w:rFonts w:ascii="Arial" w:hAnsi="Arial" w:cs="Arial"/>
          <w:kern w:val="0"/>
          <w:sz w:val="24"/>
          <w:szCs w:val="24"/>
          <w14:ligatures w14:val="none"/>
        </w:rPr>
      </w:pPr>
      <w:r w:rsidR="00FA78A7">
        <w:rPr>
          <w:rFonts w:ascii="Arial" w:hAnsi="Arial" w:cs="Arial"/>
          <w:kern w:val="0"/>
          <w:sz w:val="24"/>
          <w:szCs w:val="24"/>
          <w14:ligatures w14:val="none"/>
        </w:rPr>
        <w:t xml:space="preserve">Motion was made by Board Member Chris Jones and seconded by Board Member David Mosburg to approve City Manager to reach out to the maintenance staff regarding continuing to staff the hospital </w:t>
      </w:r>
      <w:r w:rsidR="0B4CA42F">
        <w:rPr>
          <w:rFonts w:ascii="Arial" w:hAnsi="Arial" w:cs="Arial"/>
          <w:kern w:val="0"/>
          <w:sz w:val="24"/>
          <w:szCs w:val="24"/>
          <w14:ligatures w14:val="none"/>
        </w:rPr>
        <w:t xml:space="preserve">as contract employees </w:t>
      </w:r>
      <w:r w:rsidR="00FA78A7">
        <w:rPr>
          <w:rFonts w:ascii="Arial" w:hAnsi="Arial" w:cs="Arial"/>
          <w:kern w:val="0"/>
          <w:sz w:val="24"/>
          <w:szCs w:val="24"/>
          <w14:ligatures w14:val="none"/>
        </w:rPr>
        <w:t xml:space="preserve">and </w:t>
      </w:r>
      <w:r w:rsidR="247194DB">
        <w:rPr>
          <w:rFonts w:ascii="Arial" w:hAnsi="Arial" w:cs="Arial"/>
          <w:kern w:val="0"/>
          <w:sz w:val="24"/>
          <w:szCs w:val="24"/>
          <w14:ligatures w14:val="none"/>
        </w:rPr>
        <w:t xml:space="preserve">to continue </w:t>
      </w:r>
      <w:r w:rsidR="247194DB">
        <w:rPr>
          <w:rFonts w:ascii="Arial" w:hAnsi="Arial" w:cs="Arial"/>
          <w:kern w:val="0"/>
          <w:sz w:val="24"/>
          <w:szCs w:val="24"/>
          <w14:ligatures w14:val="none"/>
        </w:rPr>
        <w:t>performing</w:t>
      </w:r>
      <w:r w:rsidR="00FA78A7">
        <w:rPr>
          <w:rFonts w:ascii="Arial" w:hAnsi="Arial" w:cs="Arial"/>
          <w:kern w:val="0"/>
          <w:sz w:val="24"/>
          <w:szCs w:val="24"/>
          <w14:ligatures w14:val="none"/>
        </w:rPr>
        <w:t xml:space="preserve"> the</w:t>
      </w:r>
      <w:r w:rsidR="00FA78A7">
        <w:rPr>
          <w:rFonts w:ascii="Arial" w:hAnsi="Arial" w:cs="Arial"/>
          <w:kern w:val="0"/>
          <w:sz w:val="24"/>
          <w:szCs w:val="24"/>
          <w14:ligatures w14:val="none"/>
        </w:rPr>
        <w:t xml:space="preserve"> proper maintenance of the facility to preserve infrastructure and equipment.</w:t>
      </w:r>
    </w:p>
    <w:p w:rsidR="00706BEA" w:rsidP="00706BEA" w:rsidRDefault="00706BEA" w14:paraId="43A093FA" w14:textId="77777777">
      <w:pPr>
        <w:numPr>
          <w:ilvl w:val="0"/>
          <w:numId w:val="3"/>
        </w:numPr>
        <w:ind w:left="720"/>
        <w:contextualSpacing/>
        <w:jc w:val="both"/>
        <w:rPr>
          <w:rFonts w:ascii="Arial" w:hAnsi="Arial" w:cs="Arial"/>
          <w:b/>
          <w:bCs/>
          <w:sz w:val="24"/>
          <w:szCs w:val="24"/>
        </w:rPr>
      </w:pPr>
      <w:r w:rsidRPr="1681E779">
        <w:rPr>
          <w:rFonts w:ascii="Arial" w:hAnsi="Arial" w:cs="Arial"/>
          <w:b/>
          <w:bCs/>
          <w:sz w:val="24"/>
          <w:szCs w:val="24"/>
        </w:rPr>
        <w:t>NEW BUSINESS (If any, pursuant to Section311.9 of the Oklahoma Open Meeting Act.)</w:t>
      </w:r>
    </w:p>
    <w:p w:rsidR="00706BEA" w:rsidP="00706BEA" w:rsidRDefault="00706BEA" w14:paraId="0259C29A" w14:textId="77777777">
      <w:pPr>
        <w:ind w:left="720"/>
        <w:contextualSpacing/>
        <w:rPr>
          <w:rFonts w:ascii="Arial" w:hAnsi="Arial" w:cs="Arial"/>
          <w:sz w:val="24"/>
          <w:szCs w:val="24"/>
        </w:rPr>
      </w:pPr>
      <w:r w:rsidRPr="1681E779">
        <w:rPr>
          <w:rFonts w:ascii="Arial" w:hAnsi="Arial" w:cs="Arial"/>
          <w:sz w:val="24"/>
          <w:szCs w:val="24"/>
        </w:rPr>
        <w:t>None</w:t>
      </w:r>
    </w:p>
    <w:p w:rsidR="00706BEA" w:rsidP="00706BEA" w:rsidRDefault="00706BEA" w14:paraId="488B4D2F" w14:textId="77777777">
      <w:pPr>
        <w:ind w:left="720"/>
        <w:contextualSpacing/>
        <w:rPr>
          <w:rFonts w:ascii="Arial" w:hAnsi="Arial" w:cs="Arial"/>
          <w:sz w:val="24"/>
          <w:szCs w:val="24"/>
        </w:rPr>
      </w:pPr>
    </w:p>
    <w:p w:rsidR="00706BEA" w:rsidP="00706BEA" w:rsidRDefault="00706BEA" w14:paraId="231CE99B" w14:textId="77777777">
      <w:pPr>
        <w:numPr>
          <w:ilvl w:val="0"/>
          <w:numId w:val="3"/>
        </w:numPr>
        <w:spacing w:after="0"/>
        <w:ind w:left="720"/>
        <w:contextualSpacing/>
        <w:rPr>
          <w:rFonts w:ascii="Arial" w:hAnsi="Arial" w:cs="Arial"/>
          <w:b/>
          <w:bCs/>
          <w:sz w:val="24"/>
          <w:szCs w:val="24"/>
        </w:rPr>
      </w:pPr>
      <w:r w:rsidRPr="1681E779">
        <w:rPr>
          <w:rFonts w:ascii="Arial" w:hAnsi="Arial" w:cs="Arial"/>
          <w:b/>
          <w:bCs/>
          <w:sz w:val="24"/>
          <w:szCs w:val="24"/>
        </w:rPr>
        <w:t>HGB Member Comments</w:t>
      </w:r>
    </w:p>
    <w:p w:rsidR="00706BEA" w:rsidP="00706BEA" w:rsidRDefault="00706BEA" w14:paraId="273AAE82" w14:textId="77777777">
      <w:pPr>
        <w:spacing w:after="0"/>
        <w:ind w:left="720"/>
        <w:contextualSpacing/>
        <w:rPr>
          <w:rFonts w:ascii="Arial" w:hAnsi="Arial" w:cs="Arial"/>
          <w:b/>
          <w:bCs/>
          <w:sz w:val="24"/>
          <w:szCs w:val="24"/>
        </w:rPr>
      </w:pPr>
    </w:p>
    <w:p w:rsidR="00706BEA" w:rsidP="6B688C18" w:rsidRDefault="00015042" w14:paraId="11458AD8" w14:textId="66C7E2C3" w14:noSpellErr="1">
      <w:pPr>
        <w:spacing w:after="0"/>
        <w:ind w:left="0"/>
        <w:contextualSpacing/>
        <w:jc w:val="both"/>
        <w:rPr>
          <w:rFonts w:ascii="Arial" w:hAnsi="Arial" w:cs="Arial"/>
          <w:sz w:val="24"/>
          <w:szCs w:val="24"/>
        </w:rPr>
      </w:pPr>
      <w:r w:rsidRPr="6B688C18" w:rsidR="00015042">
        <w:rPr>
          <w:rFonts w:ascii="Arial" w:hAnsi="Arial" w:cs="Arial"/>
          <w:sz w:val="24"/>
          <w:szCs w:val="24"/>
        </w:rPr>
        <w:t>Chairman Baker stated that the application to CMS and OKSDH has been amended with Robert Johnston, City Manager as the contact person for the application.  He also stated that the hospital license applied for is the General Hospital license that it has always had.</w:t>
      </w:r>
      <w:r w:rsidRPr="6B688C18" w:rsidR="001B659A">
        <w:rPr>
          <w:rFonts w:ascii="Arial" w:hAnsi="Arial" w:cs="Arial"/>
          <w:sz w:val="24"/>
          <w:szCs w:val="24"/>
        </w:rPr>
        <w:t xml:space="preserve"> Discussion was held regarding a new license that is referred to as rural emergency hospitals.</w:t>
      </w:r>
    </w:p>
    <w:p w:rsidR="001B659A" w:rsidP="6B688C18" w:rsidRDefault="001B659A" w14:paraId="1EAE954D" w14:textId="77777777" w14:noSpellErr="1">
      <w:pPr>
        <w:spacing w:after="0"/>
        <w:ind w:left="720"/>
        <w:contextualSpacing/>
        <w:jc w:val="both"/>
        <w:rPr>
          <w:rFonts w:ascii="Arial" w:hAnsi="Arial" w:cs="Arial"/>
          <w:sz w:val="24"/>
          <w:szCs w:val="24"/>
        </w:rPr>
      </w:pPr>
    </w:p>
    <w:p w:rsidR="001B659A" w:rsidP="00706BEA" w:rsidRDefault="001B659A" w14:paraId="36949F55" w14:textId="12AC6E87">
      <w:pPr>
        <w:spacing w:after="0"/>
        <w:ind w:left="720"/>
        <w:contextualSpacing/>
        <w:rPr>
          <w:rFonts w:ascii="Arial" w:hAnsi="Arial" w:cs="Arial"/>
          <w:sz w:val="24"/>
          <w:szCs w:val="24"/>
        </w:rPr>
      </w:pPr>
      <w:r>
        <w:rPr>
          <w:rFonts w:ascii="Arial" w:hAnsi="Arial" w:cs="Arial"/>
          <w:sz w:val="24"/>
          <w:szCs w:val="24"/>
        </w:rPr>
        <w:t>Information only.  No action was taken.</w:t>
      </w:r>
    </w:p>
    <w:p w:rsidR="00706BEA" w:rsidP="00706BEA" w:rsidRDefault="00706BEA" w14:paraId="33EC3D3D" w14:textId="77777777">
      <w:pPr>
        <w:ind w:left="720"/>
        <w:contextualSpacing/>
        <w:rPr>
          <w:rFonts w:ascii="Arial" w:hAnsi="Arial" w:cs="Arial"/>
          <w:sz w:val="24"/>
          <w:szCs w:val="24"/>
        </w:rPr>
      </w:pPr>
    </w:p>
    <w:p w:rsidR="00706BEA" w:rsidP="00706BEA" w:rsidRDefault="00706BEA" w14:paraId="08F60C8E" w14:textId="77777777">
      <w:pPr>
        <w:numPr>
          <w:ilvl w:val="0"/>
          <w:numId w:val="3"/>
        </w:numPr>
        <w:ind w:left="720"/>
        <w:contextualSpacing/>
        <w:rPr>
          <w:rFonts w:ascii="Arial" w:hAnsi="Arial" w:cs="Arial"/>
          <w:b/>
          <w:bCs/>
          <w:sz w:val="24"/>
          <w:szCs w:val="24"/>
        </w:rPr>
      </w:pPr>
      <w:r w:rsidRPr="1681E779">
        <w:rPr>
          <w:rFonts w:ascii="Arial" w:hAnsi="Arial" w:cs="Arial"/>
          <w:b/>
          <w:bCs/>
          <w:sz w:val="24"/>
          <w:szCs w:val="24"/>
        </w:rPr>
        <w:t>Management Comments</w:t>
      </w:r>
    </w:p>
    <w:p w:rsidR="00706BEA" w:rsidP="00706BEA" w:rsidRDefault="00706BEA" w14:paraId="624C4A52" w14:textId="77777777">
      <w:pPr>
        <w:ind w:left="720"/>
        <w:contextualSpacing/>
        <w:rPr>
          <w:rFonts w:ascii="Arial" w:hAnsi="Arial" w:cs="Arial"/>
          <w:sz w:val="24"/>
          <w:szCs w:val="24"/>
        </w:rPr>
      </w:pPr>
    </w:p>
    <w:p w:rsidR="00706BEA" w:rsidP="00706BEA" w:rsidRDefault="00706BEA" w14:paraId="23CC2879" w14:textId="77777777">
      <w:pPr>
        <w:ind w:left="720"/>
        <w:contextualSpacing/>
        <w:jc w:val="both"/>
        <w:rPr>
          <w:rFonts w:ascii="Arial" w:hAnsi="Arial" w:cs="Arial"/>
          <w:sz w:val="24"/>
          <w:szCs w:val="24"/>
        </w:rPr>
      </w:pPr>
      <w:r w:rsidRPr="1681E779">
        <w:rPr>
          <w:rFonts w:ascii="Arial" w:hAnsi="Arial" w:cs="Arial"/>
          <w:sz w:val="24"/>
          <w:szCs w:val="24"/>
        </w:rPr>
        <w:t>None</w:t>
      </w:r>
    </w:p>
    <w:p w:rsidR="00706BEA" w:rsidP="00706BEA" w:rsidRDefault="00706BEA" w14:paraId="6A396705" w14:textId="77777777">
      <w:pPr>
        <w:ind w:left="720"/>
        <w:contextualSpacing/>
        <w:jc w:val="both"/>
        <w:rPr>
          <w:rFonts w:ascii="Arial" w:hAnsi="Arial" w:cs="Arial"/>
          <w:sz w:val="24"/>
          <w:szCs w:val="24"/>
        </w:rPr>
      </w:pPr>
    </w:p>
    <w:p w:rsidR="00706BEA" w:rsidP="00706BEA" w:rsidRDefault="00706BEA" w14:paraId="37322C71" w14:textId="77777777">
      <w:pPr>
        <w:numPr>
          <w:ilvl w:val="0"/>
          <w:numId w:val="3"/>
        </w:numPr>
        <w:spacing w:after="0"/>
        <w:ind w:left="720"/>
        <w:contextualSpacing/>
        <w:jc w:val="both"/>
        <w:rPr>
          <w:rFonts w:ascii="Arial" w:hAnsi="Arial" w:cs="Arial"/>
          <w:b/>
          <w:bCs/>
          <w:sz w:val="24"/>
          <w:szCs w:val="24"/>
        </w:rPr>
      </w:pPr>
      <w:r w:rsidRPr="1681E779">
        <w:rPr>
          <w:rFonts w:ascii="Arial" w:hAnsi="Arial" w:cs="Arial"/>
          <w:b/>
          <w:bCs/>
          <w:sz w:val="24"/>
          <w:szCs w:val="24"/>
        </w:rPr>
        <w:t>Audience Participation (According to Audience Participation Decorum Guidelines at the Clinton City Council Public Meeting effective 2/14/2017)</w:t>
      </w:r>
    </w:p>
    <w:p w:rsidR="00706BEA" w:rsidP="00706BEA" w:rsidRDefault="00706BEA" w14:paraId="1ADFCE09" w14:textId="77777777">
      <w:pPr>
        <w:spacing w:after="0"/>
        <w:jc w:val="both"/>
        <w:rPr>
          <w:rFonts w:ascii="Arial" w:hAnsi="Arial" w:cs="Arial"/>
          <w:b/>
          <w:bCs/>
          <w:sz w:val="24"/>
          <w:szCs w:val="24"/>
        </w:rPr>
      </w:pPr>
    </w:p>
    <w:p w:rsidR="00706BEA" w:rsidP="00706BEA" w:rsidRDefault="00706BEA" w14:paraId="16EFE0BA" w14:textId="77777777">
      <w:pPr>
        <w:ind w:left="720"/>
        <w:contextualSpacing/>
        <w:rPr>
          <w:rFonts w:ascii="Arial" w:hAnsi="Arial" w:cs="Arial"/>
          <w:sz w:val="24"/>
          <w:szCs w:val="24"/>
        </w:rPr>
      </w:pPr>
      <w:r w:rsidRPr="1681E779">
        <w:rPr>
          <w:rFonts w:ascii="Arial" w:hAnsi="Arial" w:cs="Arial"/>
          <w:sz w:val="24"/>
          <w:szCs w:val="24"/>
        </w:rPr>
        <w:t>None</w:t>
      </w:r>
    </w:p>
    <w:p w:rsidR="00706BEA" w:rsidP="00706BEA" w:rsidRDefault="00706BEA" w14:paraId="0B8CEE8E" w14:textId="77777777">
      <w:pPr>
        <w:ind w:left="720"/>
        <w:contextualSpacing/>
        <w:rPr>
          <w:rFonts w:ascii="Arial" w:hAnsi="Arial" w:cs="Arial"/>
          <w:sz w:val="24"/>
          <w:szCs w:val="24"/>
        </w:rPr>
      </w:pPr>
    </w:p>
    <w:p w:rsidR="00706BEA" w:rsidP="00706BEA" w:rsidRDefault="00706BEA" w14:paraId="38A86CCB" w14:textId="77777777">
      <w:pPr>
        <w:numPr>
          <w:ilvl w:val="0"/>
          <w:numId w:val="3"/>
        </w:numPr>
        <w:ind w:left="720"/>
        <w:contextualSpacing/>
        <w:rPr>
          <w:rFonts w:ascii="Arial" w:hAnsi="Arial" w:cs="Arial"/>
          <w:b/>
          <w:bCs/>
          <w:sz w:val="24"/>
          <w:szCs w:val="24"/>
        </w:rPr>
      </w:pPr>
      <w:r w:rsidRPr="1681E779">
        <w:rPr>
          <w:rFonts w:ascii="Arial" w:hAnsi="Arial" w:cs="Arial"/>
          <w:b/>
          <w:bCs/>
          <w:sz w:val="24"/>
          <w:szCs w:val="24"/>
        </w:rPr>
        <w:t>Adjourn</w:t>
      </w:r>
    </w:p>
    <w:p w:rsidR="00706BEA" w:rsidP="00706BEA" w:rsidRDefault="00706BEA" w14:paraId="30626BDB" w14:textId="77777777">
      <w:pPr>
        <w:contextualSpacing/>
        <w:rPr>
          <w:rFonts w:ascii="Arial" w:hAnsi="Arial" w:cs="Arial"/>
          <w:sz w:val="24"/>
          <w:szCs w:val="24"/>
        </w:rPr>
      </w:pPr>
    </w:p>
    <w:p w:rsidR="00706BEA" w:rsidP="00706BEA" w:rsidRDefault="00706BEA" w14:paraId="4AD08EAB" w14:textId="32378243">
      <w:pPr>
        <w:contextualSpacing/>
        <w:rPr>
          <w:rFonts w:ascii="Arial" w:hAnsi="Arial" w:cs="Arial"/>
          <w:sz w:val="24"/>
          <w:szCs w:val="24"/>
        </w:rPr>
      </w:pPr>
      <w:r w:rsidRPr="1681E779">
        <w:rPr>
          <w:rFonts w:ascii="Arial" w:hAnsi="Arial" w:cs="Arial"/>
          <w:sz w:val="24"/>
          <w:szCs w:val="24"/>
        </w:rPr>
        <w:t xml:space="preserve">Motion was made by Member </w:t>
      </w:r>
      <w:r w:rsidR="001B659A">
        <w:rPr>
          <w:rFonts w:ascii="Arial" w:hAnsi="Arial" w:cs="Arial"/>
          <w:sz w:val="24"/>
          <w:szCs w:val="24"/>
        </w:rPr>
        <w:t>Kelly Cornell</w:t>
      </w:r>
      <w:r w:rsidRPr="1681E779">
        <w:rPr>
          <w:rFonts w:ascii="Arial" w:hAnsi="Arial" w:cs="Arial"/>
          <w:sz w:val="24"/>
          <w:szCs w:val="24"/>
        </w:rPr>
        <w:t xml:space="preserve"> and seconded by Member </w:t>
      </w:r>
      <w:r w:rsidR="001B659A">
        <w:rPr>
          <w:rFonts w:ascii="Arial" w:hAnsi="Arial" w:cs="Arial"/>
          <w:sz w:val="24"/>
          <w:szCs w:val="24"/>
        </w:rPr>
        <w:t>Chris Jones</w:t>
      </w:r>
      <w:r w:rsidRPr="1681E779">
        <w:rPr>
          <w:rFonts w:ascii="Arial" w:hAnsi="Arial" w:cs="Arial"/>
          <w:sz w:val="24"/>
          <w:szCs w:val="24"/>
        </w:rPr>
        <w:t xml:space="preserve"> to adjourn.</w:t>
      </w:r>
    </w:p>
    <w:p w:rsidR="00706BEA" w:rsidP="00706BEA" w:rsidRDefault="00706BEA" w14:paraId="3DFE155B" w14:textId="77777777">
      <w:pPr>
        <w:ind w:left="720"/>
        <w:contextualSpacing/>
        <w:rPr>
          <w:rFonts w:ascii="Arial" w:hAnsi="Arial" w:cs="Arial"/>
          <w:sz w:val="24"/>
          <w:szCs w:val="24"/>
        </w:rPr>
      </w:pPr>
    </w:p>
    <w:p w:rsidR="00706BEA" w:rsidP="00706BEA" w:rsidRDefault="00706BEA" w14:paraId="578618BA" w14:textId="77777777">
      <w:pPr>
        <w:contextualSpacing/>
        <w:rPr>
          <w:rFonts w:ascii="Arial" w:hAnsi="Arial" w:cs="Arial"/>
          <w:sz w:val="24"/>
          <w:szCs w:val="24"/>
        </w:rPr>
      </w:pPr>
      <w:r w:rsidRPr="1681E779">
        <w:rPr>
          <w:rFonts w:ascii="Arial" w:hAnsi="Arial" w:cs="Arial"/>
          <w:sz w:val="24"/>
          <w:szCs w:val="24"/>
        </w:rPr>
        <w:t>Chairman Baker put the motion to roll call vote:</w:t>
      </w:r>
    </w:p>
    <w:p w:rsidR="00706BEA" w:rsidP="00706BEA" w:rsidRDefault="00706BEA" w14:paraId="4E6F7B26" w14:textId="77777777">
      <w:pPr>
        <w:ind w:left="720"/>
        <w:contextualSpacing/>
        <w:rPr>
          <w:rFonts w:ascii="Arial" w:hAnsi="Arial" w:cs="Arial"/>
          <w:sz w:val="24"/>
          <w:szCs w:val="24"/>
        </w:rPr>
      </w:pPr>
    </w:p>
    <w:p w:rsidR="00706BEA" w:rsidP="00706BEA" w:rsidRDefault="00706BEA" w14:paraId="25D44A02" w14:textId="77777777">
      <w:pPr>
        <w:rPr>
          <w:rFonts w:ascii="Arial" w:hAnsi="Arial" w:cs="Arial"/>
          <w:sz w:val="24"/>
          <w:szCs w:val="24"/>
        </w:rPr>
      </w:pPr>
      <w:r w:rsidRPr="1681E779">
        <w:rPr>
          <w:rFonts w:ascii="Arial" w:hAnsi="Arial" w:cs="Arial"/>
          <w:sz w:val="24"/>
          <w:szCs w:val="24"/>
        </w:rPr>
        <w:t>Aye: Cornell, Jones, Mosburg, Baker</w:t>
      </w:r>
    </w:p>
    <w:p w:rsidR="00706BEA" w:rsidP="00706BEA" w:rsidRDefault="00706BEA" w14:paraId="5C27E31A" w14:textId="77777777">
      <w:pPr>
        <w:rPr>
          <w:rFonts w:ascii="Arial" w:hAnsi="Arial" w:cs="Arial"/>
          <w:sz w:val="24"/>
          <w:szCs w:val="24"/>
        </w:rPr>
      </w:pPr>
      <w:r w:rsidRPr="1681E779">
        <w:rPr>
          <w:rFonts w:ascii="Arial" w:hAnsi="Arial" w:cs="Arial"/>
          <w:sz w:val="24"/>
          <w:szCs w:val="24"/>
        </w:rPr>
        <w:t>Nay: None</w:t>
      </w:r>
    </w:p>
    <w:p w:rsidR="00706BEA" w:rsidP="00706BEA" w:rsidRDefault="00706BEA" w14:paraId="01403504" w14:textId="367833D0">
      <w:pPr>
        <w:rPr>
          <w:rFonts w:ascii="Arial" w:hAnsi="Arial" w:cs="Arial"/>
          <w:sz w:val="24"/>
          <w:szCs w:val="24"/>
        </w:rPr>
      </w:pPr>
      <w:r w:rsidRPr="1681E779">
        <w:rPr>
          <w:rFonts w:ascii="Arial" w:hAnsi="Arial" w:cs="Arial"/>
          <w:sz w:val="24"/>
          <w:szCs w:val="24"/>
        </w:rPr>
        <w:t>Chairman declared the motion carried and meeting was adjourned at 1</w:t>
      </w:r>
      <w:r w:rsidR="001B659A">
        <w:rPr>
          <w:rFonts w:ascii="Arial" w:hAnsi="Arial" w:cs="Arial"/>
          <w:sz w:val="24"/>
          <w:szCs w:val="24"/>
        </w:rPr>
        <w:t>2:48</w:t>
      </w:r>
      <w:r w:rsidRPr="1681E779">
        <w:rPr>
          <w:rFonts w:ascii="Arial" w:hAnsi="Arial" w:cs="Arial"/>
          <w:sz w:val="24"/>
          <w:szCs w:val="24"/>
        </w:rPr>
        <w:t xml:space="preserve"> p.m.</w:t>
      </w:r>
    </w:p>
    <w:p w:rsidR="00706BEA" w:rsidP="00706BEA" w:rsidRDefault="00706BEA" w14:paraId="173E8265" w14:textId="77777777">
      <w:pPr>
        <w:ind w:left="720"/>
        <w:contextualSpacing/>
        <w:rPr>
          <w:rFonts w:ascii="Arial" w:hAnsi="Arial" w:cs="Arial"/>
          <w:sz w:val="24"/>
          <w:szCs w:val="24"/>
        </w:rPr>
      </w:pPr>
    </w:p>
    <w:p w:rsidR="00706BEA" w:rsidP="00706BEA" w:rsidRDefault="00706BEA" w14:paraId="541D090D" w14:textId="77777777">
      <w:pPr>
        <w:contextualSpacing/>
        <w:rPr>
          <w:rFonts w:ascii="Arial" w:hAnsi="Arial" w:cs="Arial"/>
          <w:sz w:val="24"/>
          <w:szCs w:val="24"/>
        </w:rPr>
      </w:pPr>
      <w:r w:rsidRPr="1681E779">
        <w:rPr>
          <w:rFonts w:ascii="Arial" w:hAnsi="Arial" w:cs="Arial"/>
          <w:sz w:val="24"/>
          <w:szCs w:val="24"/>
        </w:rPr>
        <w:t>_______________________________</w:t>
      </w:r>
      <w:r>
        <w:br/>
      </w:r>
      <w:r w:rsidRPr="1681E779">
        <w:rPr>
          <w:rFonts w:ascii="Arial" w:hAnsi="Arial" w:cs="Arial"/>
          <w:sz w:val="24"/>
          <w:szCs w:val="24"/>
        </w:rPr>
        <w:t>Date Approved</w:t>
      </w:r>
    </w:p>
    <w:p w:rsidR="00706BEA" w:rsidP="00706BEA" w:rsidRDefault="00706BEA" w14:paraId="78F10B14" w14:textId="77777777">
      <w:pPr>
        <w:ind w:left="720"/>
        <w:contextualSpacing/>
        <w:rPr>
          <w:rFonts w:ascii="Arial" w:hAnsi="Arial" w:cs="Arial"/>
          <w:sz w:val="24"/>
          <w:szCs w:val="24"/>
        </w:rPr>
      </w:pPr>
    </w:p>
    <w:p w:rsidR="00706BEA" w:rsidP="00706BEA" w:rsidRDefault="00706BEA" w14:paraId="5242EE35" w14:textId="77777777">
      <w:pPr>
        <w:contextualSpacing/>
        <w:rPr>
          <w:rFonts w:ascii="Arial" w:hAnsi="Arial" w:cs="Arial"/>
          <w:sz w:val="24"/>
          <w:szCs w:val="24"/>
        </w:rPr>
      </w:pPr>
      <w:r w:rsidRPr="1681E779">
        <w:rPr>
          <w:rFonts w:ascii="Arial" w:hAnsi="Arial" w:cs="Arial"/>
          <w:sz w:val="24"/>
          <w:szCs w:val="24"/>
        </w:rPr>
        <w:t>_______________________________</w:t>
      </w:r>
    </w:p>
    <w:p w:rsidR="00706BEA" w:rsidP="00706BEA" w:rsidRDefault="00706BEA" w14:paraId="6CB94F7A" w14:textId="77777777">
      <w:pPr>
        <w:contextualSpacing/>
        <w:rPr>
          <w:rFonts w:ascii="Arial" w:hAnsi="Arial" w:cs="Arial"/>
          <w:sz w:val="24"/>
          <w:szCs w:val="24"/>
        </w:rPr>
      </w:pPr>
      <w:r w:rsidRPr="1681E779">
        <w:rPr>
          <w:rFonts w:ascii="Arial" w:hAnsi="Arial" w:cs="Arial"/>
          <w:sz w:val="24"/>
          <w:szCs w:val="24"/>
        </w:rPr>
        <w:t>Ken Baker, Chairman</w:t>
      </w:r>
    </w:p>
    <w:p w:rsidR="00706BEA" w:rsidP="00706BEA" w:rsidRDefault="00706BEA" w14:paraId="1C2AEE90" w14:textId="77777777"/>
    <w:p w:rsidR="00706BEA" w:rsidRDefault="00706BEA" w14:paraId="31970098" w14:textId="77777777"/>
    <w:sectPr w:rsidR="00706BEA">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E37094"/>
    <w:multiLevelType w:val="hybridMultilevel"/>
    <w:tmpl w:val="5B96F71A"/>
    <w:lvl w:ilvl="0" w:tplc="A2202AD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3C887F74"/>
    <w:multiLevelType w:val="hybridMultilevel"/>
    <w:tmpl w:val="33FA61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FE2476B"/>
    <w:multiLevelType w:val="hybridMultilevel"/>
    <w:tmpl w:val="D054AEFE"/>
    <w:lvl w:ilvl="0" w:tplc="F10CF71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906916015">
    <w:abstractNumId w:val="1"/>
  </w:num>
  <w:num w:numId="2" w16cid:durableId="821115461">
    <w:abstractNumId w:val="2"/>
  </w:num>
  <w:num w:numId="3" w16cid:durableId="48825114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visionView w:insDel="0" w:formatting="0"/>
  <w:trackRevisions w:val="false"/>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6BEA"/>
    <w:rsid w:val="00015042"/>
    <w:rsid w:val="001B659A"/>
    <w:rsid w:val="001B7231"/>
    <w:rsid w:val="00706BEA"/>
    <w:rsid w:val="00FA78A7"/>
    <w:rsid w:val="02EFC803"/>
    <w:rsid w:val="05BB68A1"/>
    <w:rsid w:val="07573902"/>
    <w:rsid w:val="08F30963"/>
    <w:rsid w:val="0B4CA42F"/>
    <w:rsid w:val="134E7AA4"/>
    <w:rsid w:val="1A4FC7E7"/>
    <w:rsid w:val="247194DB"/>
    <w:rsid w:val="24E0EC10"/>
    <w:rsid w:val="2C92B190"/>
    <w:rsid w:val="320CEAF8"/>
    <w:rsid w:val="33FC080B"/>
    <w:rsid w:val="4E42FF0E"/>
    <w:rsid w:val="54A99572"/>
    <w:rsid w:val="6B688C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25BFC9"/>
  <w15:chartTrackingRefBased/>
  <w15:docId w15:val="{96EC77CD-3F32-4C3B-9255-B33F5330BA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706BEA"/>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uiPriority w:val="34"/>
    <w:qFormat/>
    <w:rsid w:val="00706BE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customXml" Target="../customXml/item2.xml" Id="rId8" /><Relationship Type="http://schemas.openxmlformats.org/officeDocument/2006/relationships/settings" Target="settings.xml" Id="rId3" /><Relationship Type="http://schemas.openxmlformats.org/officeDocument/2006/relationships/customXml" Target="../customXml/item1.xml" Id="rId7"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theme" Target="theme/theme1.xml" Id="rId6" /><Relationship Type="http://schemas.openxmlformats.org/officeDocument/2006/relationships/fontTable" Target="fontTable.xml" Id="rId5" /><Relationship Type="http://schemas.openxmlformats.org/officeDocument/2006/relationships/webSettings" Target="webSettings.xml" Id="rId4" /><Relationship Type="http://schemas.openxmlformats.org/officeDocument/2006/relationships/customXml" Target="../customXml/item3.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18342E1B-9C54-43E1-B11F-39FEDCB39682}"/>
</file>

<file path=customXml/itemProps2.xml><?xml version="1.0" encoding="utf-8"?>
<ds:datastoreItem xmlns:ds="http://schemas.openxmlformats.org/officeDocument/2006/customXml" ds:itemID="{919C7F85-92C2-41DF-ADC7-6CAEFADBF7A8}"/>
</file>

<file path=customXml/itemProps3.xml><?xml version="1.0" encoding="utf-8"?>
<ds:datastoreItem xmlns:ds="http://schemas.openxmlformats.org/officeDocument/2006/customXml" ds:itemID="{193B70B6-67C4-476E-9A70-C4A707A3513F}"/>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Robert Johnston</cp:lastModifiedBy>
  <cp:revision>2</cp:revision>
  <dcterms:created xsi:type="dcterms:W3CDTF">2023-05-12T13:45:00Z</dcterms:created>
  <dcterms:modified xsi:type="dcterms:W3CDTF">2023-05-12T17:24:22Z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