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1ECDDB" w14:textId="38ED006D" w:rsidR="00E600AF" w:rsidRPr="00AD0FE1" w:rsidRDefault="00E600AF" w:rsidP="00E600AF">
      <w:pPr>
        <w:tabs>
          <w:tab w:val="center" w:pos="4680"/>
          <w:tab w:val="right" w:pos="9360"/>
        </w:tabs>
        <w:spacing w:after="0" w:line="240" w:lineRule="auto"/>
        <w:rPr>
          <w:kern w:val="0"/>
          <w14:ligatures w14:val="none"/>
        </w:rPr>
      </w:pPr>
      <w:r w:rsidRPr="00AD0FE1">
        <w:rPr>
          <w:kern w:val="0"/>
          <w14:ligatures w14:val="none"/>
        </w:rPr>
        <w:t>SW0</w:t>
      </w:r>
      <w:r>
        <w:rPr>
          <w:kern w:val="0"/>
          <w14:ligatures w14:val="none"/>
        </w:rPr>
        <w:t>5</w:t>
      </w:r>
      <w:r w:rsidRPr="00AD0FE1">
        <w:rPr>
          <w:kern w:val="0"/>
          <w14:ligatures w14:val="none"/>
        </w:rPr>
        <w:t>/0</w:t>
      </w:r>
      <w:r>
        <w:rPr>
          <w:kern w:val="0"/>
          <w14:ligatures w14:val="none"/>
        </w:rPr>
        <w:t>2</w:t>
      </w:r>
      <w:r w:rsidRPr="00AD0FE1">
        <w:rPr>
          <w:kern w:val="0"/>
          <w14:ligatures w14:val="none"/>
        </w:rPr>
        <w:t>/2023</w:t>
      </w:r>
    </w:p>
    <w:p w14:paraId="3CCC267F" w14:textId="77777777" w:rsidR="00E600AF" w:rsidRPr="00AD0FE1" w:rsidRDefault="00E600AF" w:rsidP="00E600AF">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7EEDAB1A" w14:textId="77777777" w:rsidR="00E600AF" w:rsidRPr="00AD0FE1" w:rsidRDefault="00E600AF" w:rsidP="00E600AF">
      <w:pPr>
        <w:autoSpaceDE w:val="0"/>
        <w:autoSpaceDN w:val="0"/>
        <w:adjustRightInd w:val="0"/>
        <w:spacing w:after="0" w:line="240" w:lineRule="auto"/>
        <w:jc w:val="both"/>
        <w:rPr>
          <w:rFonts w:ascii="Calibri" w:hAnsi="Calibri" w:cs="Calibri"/>
          <w:color w:val="FF0000"/>
          <w:kern w:val="0"/>
          <w:sz w:val="16"/>
          <w:szCs w:val="16"/>
          <w14:ligatures w14:val="none"/>
        </w:rPr>
      </w:pPr>
    </w:p>
    <w:p w14:paraId="7ECA03E5" w14:textId="77777777" w:rsidR="00E600AF" w:rsidRPr="00AD0FE1" w:rsidRDefault="00E600AF" w:rsidP="00E600AF">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7046759" w14:textId="77777777" w:rsidR="00E600AF" w:rsidRPr="00AD0FE1" w:rsidRDefault="00E600AF" w:rsidP="00E600AF">
      <w:pPr>
        <w:spacing w:after="0"/>
        <w:jc w:val="center"/>
        <w:rPr>
          <w:rFonts w:ascii="Arial" w:hAnsi="Arial" w:cs="Arial"/>
          <w:b/>
          <w:bCs/>
          <w:kern w:val="0"/>
          <w:sz w:val="24"/>
          <w:szCs w:val="24"/>
          <w14:ligatures w14:val="none"/>
        </w:rPr>
      </w:pPr>
    </w:p>
    <w:p w14:paraId="6EFD7E3F" w14:textId="77777777" w:rsidR="00E600AF" w:rsidRPr="00AD0FE1" w:rsidRDefault="00E600AF" w:rsidP="00E600AF">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 xml:space="preserve">PUBLIC NOTICE OF A REGULAR MEETING OF </w:t>
      </w:r>
    </w:p>
    <w:p w14:paraId="0DE12A94" w14:textId="77777777" w:rsidR="00E600AF" w:rsidRPr="00AD0FE1" w:rsidRDefault="00E600AF" w:rsidP="00E600AF">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THE CLINTON SOLID WASTE AUTHORITY</w:t>
      </w:r>
    </w:p>
    <w:p w14:paraId="122B34A1" w14:textId="0F50A973" w:rsidR="00E600AF" w:rsidRPr="00AD0FE1" w:rsidRDefault="00E600AF" w:rsidP="00E600AF">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 xml:space="preserve">TUESDAY, </w:t>
      </w:r>
      <w:r>
        <w:rPr>
          <w:rFonts w:ascii="Arial" w:hAnsi="Arial" w:cs="Arial"/>
          <w:b/>
          <w:bCs/>
          <w:kern w:val="0"/>
          <w:sz w:val="24"/>
          <w:szCs w:val="24"/>
          <w14:ligatures w14:val="none"/>
        </w:rPr>
        <w:t>MAY 2</w:t>
      </w:r>
      <w:r w:rsidRPr="00AD0FE1">
        <w:rPr>
          <w:rFonts w:ascii="Arial" w:hAnsi="Arial" w:cs="Arial"/>
          <w:b/>
          <w:bCs/>
          <w:kern w:val="0"/>
          <w:sz w:val="24"/>
          <w:szCs w:val="24"/>
          <w14:ligatures w14:val="none"/>
        </w:rPr>
        <w:t>, 2023, 5:30 P.M.</w:t>
      </w:r>
    </w:p>
    <w:p w14:paraId="1E8EB532" w14:textId="77777777" w:rsidR="00E600AF" w:rsidRPr="00AD0FE1" w:rsidRDefault="00E600AF" w:rsidP="00E600AF">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CLINTON CITY HALL</w:t>
      </w:r>
    </w:p>
    <w:p w14:paraId="63C9F52F" w14:textId="77777777" w:rsidR="00E600AF" w:rsidRPr="00AD0FE1" w:rsidRDefault="00E600AF" w:rsidP="00E600AF">
      <w:pPr>
        <w:spacing w:after="0"/>
        <w:jc w:val="center"/>
        <w:rPr>
          <w:rFonts w:ascii="Arial" w:hAnsi="Arial" w:cs="Arial"/>
          <w:b/>
          <w:bCs/>
          <w:kern w:val="0"/>
          <w:sz w:val="16"/>
          <w:szCs w:val="16"/>
          <w14:ligatures w14:val="none"/>
        </w:rPr>
      </w:pPr>
    </w:p>
    <w:p w14:paraId="55D00ADA" w14:textId="77777777" w:rsidR="00E600AF" w:rsidRPr="00AD0FE1" w:rsidRDefault="00E600AF" w:rsidP="00E600AF">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AGENDA</w:t>
      </w:r>
    </w:p>
    <w:p w14:paraId="293D33EC" w14:textId="77777777" w:rsidR="00E600AF" w:rsidRPr="00AD0FE1" w:rsidRDefault="00E600AF" w:rsidP="00E600AF">
      <w:pPr>
        <w:spacing w:after="0"/>
        <w:jc w:val="center"/>
        <w:rPr>
          <w:rFonts w:ascii="Arial" w:hAnsi="Arial" w:cs="Arial"/>
          <w:b/>
          <w:bCs/>
          <w:kern w:val="0"/>
          <w:sz w:val="16"/>
          <w:szCs w:val="16"/>
          <w14:ligatures w14:val="none"/>
        </w:rPr>
      </w:pPr>
    </w:p>
    <w:p w14:paraId="2BFDBFB3" w14:textId="77777777" w:rsidR="00E600AF" w:rsidRPr="00AD0FE1" w:rsidRDefault="00E600AF" w:rsidP="00E600AF">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CALL TO ORDER, OPENING PRAYER/PLEDGE OF ALLEGIANCE</w:t>
      </w:r>
    </w:p>
    <w:p w14:paraId="40AFFD22" w14:textId="77777777" w:rsidR="00E600AF" w:rsidRPr="00AD0FE1" w:rsidRDefault="00E600AF" w:rsidP="00E600AF">
      <w:pPr>
        <w:ind w:left="720"/>
        <w:contextualSpacing/>
        <w:jc w:val="both"/>
        <w:rPr>
          <w:rFonts w:ascii="Arial" w:hAnsi="Arial" w:cs="Arial"/>
          <w:kern w:val="0"/>
          <w:sz w:val="16"/>
          <w:szCs w:val="16"/>
          <w14:ligatures w14:val="none"/>
        </w:rPr>
      </w:pPr>
    </w:p>
    <w:p w14:paraId="198ECFE1" w14:textId="77777777" w:rsidR="00B9524A" w:rsidRPr="001B0EA9" w:rsidRDefault="00B9524A" w:rsidP="00B9524A">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Kent Jaggers, Pastor, First Baptist Church, </w:t>
      </w:r>
      <w:r w:rsidRPr="001B0EA9">
        <w:rPr>
          <w:rFonts w:ascii="Arial" w:hAnsi="Arial" w:cs="Arial"/>
          <w:kern w:val="0"/>
          <w:sz w:val="24"/>
          <w:szCs w:val="24"/>
          <w14:ligatures w14:val="none"/>
        </w:rPr>
        <w:t>Prayer</w:t>
      </w:r>
    </w:p>
    <w:p w14:paraId="17A67F84" w14:textId="5C77816B" w:rsidR="00E600AF" w:rsidRPr="00AD0FE1" w:rsidRDefault="00E600AF" w:rsidP="00E600AF">
      <w:pPr>
        <w:ind w:left="72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Do</w:t>
      </w:r>
      <w:r>
        <w:rPr>
          <w:rFonts w:ascii="Arial" w:hAnsi="Arial" w:cs="Arial"/>
          <w:kern w:val="0"/>
          <w:sz w:val="24"/>
          <w:szCs w:val="24"/>
          <w14:ligatures w14:val="none"/>
        </w:rPr>
        <w:t>n Miller, Post Commander</w:t>
      </w:r>
      <w:r w:rsidRPr="00AD0FE1">
        <w:rPr>
          <w:rFonts w:ascii="Arial" w:hAnsi="Arial" w:cs="Arial"/>
          <w:kern w:val="0"/>
          <w:sz w:val="24"/>
          <w:szCs w:val="24"/>
          <w14:ligatures w14:val="none"/>
        </w:rPr>
        <w:t>, American Legion Post 41</w:t>
      </w:r>
    </w:p>
    <w:p w14:paraId="6976A83E" w14:textId="77777777" w:rsidR="00E600AF" w:rsidRPr="00AD0FE1" w:rsidRDefault="00E600AF" w:rsidP="00E600AF">
      <w:pPr>
        <w:ind w:left="720"/>
        <w:contextualSpacing/>
        <w:jc w:val="both"/>
        <w:rPr>
          <w:rFonts w:ascii="Arial" w:hAnsi="Arial" w:cs="Arial"/>
          <w:kern w:val="0"/>
          <w:sz w:val="16"/>
          <w:szCs w:val="16"/>
          <w14:ligatures w14:val="none"/>
        </w:rPr>
      </w:pPr>
    </w:p>
    <w:p w14:paraId="082142B2" w14:textId="77777777" w:rsidR="00E600AF" w:rsidRPr="00AD0FE1" w:rsidRDefault="00E600AF" w:rsidP="00E600AF">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CONSIDER APPROVAL OF CONSENT AGENDA</w:t>
      </w:r>
    </w:p>
    <w:p w14:paraId="7F0856EA" w14:textId="77777777" w:rsidR="00E600AF" w:rsidRPr="00AD0FE1" w:rsidRDefault="00E600AF" w:rsidP="00E600AF">
      <w:pPr>
        <w:ind w:left="720"/>
        <w:contextualSpacing/>
        <w:jc w:val="both"/>
        <w:rPr>
          <w:rFonts w:ascii="Arial" w:hAnsi="Arial" w:cs="Arial"/>
          <w:kern w:val="0"/>
          <w:sz w:val="20"/>
          <w:szCs w:val="20"/>
          <w14:ligatures w14:val="none"/>
        </w:rPr>
      </w:pPr>
      <w:r w:rsidRPr="00AD0FE1">
        <w:rPr>
          <w:rFonts w:ascii="Arial" w:hAnsi="Arial" w:cs="Arial"/>
          <w:kern w:val="0"/>
          <w:sz w:val="20"/>
          <w:szCs w:val="2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7DFB4E4F" w14:textId="77777777" w:rsidR="00E600AF" w:rsidRPr="00AD0FE1" w:rsidRDefault="00E600AF" w:rsidP="00E600AF">
      <w:pPr>
        <w:spacing w:after="0"/>
        <w:jc w:val="both"/>
        <w:rPr>
          <w:rFonts w:ascii="Arial" w:hAnsi="Arial" w:cs="Arial"/>
          <w:kern w:val="0"/>
          <w:sz w:val="16"/>
          <w:szCs w:val="16"/>
          <w14:ligatures w14:val="none"/>
        </w:rPr>
      </w:pPr>
    </w:p>
    <w:p w14:paraId="2CF81DEB" w14:textId="0758D742" w:rsidR="00E600AF" w:rsidRPr="00AD0FE1" w:rsidRDefault="00E600AF" w:rsidP="00E600AF">
      <w:pPr>
        <w:numPr>
          <w:ilvl w:val="0"/>
          <w:numId w:val="2"/>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 xml:space="preserve">Minutes of the </w:t>
      </w:r>
      <w:r>
        <w:rPr>
          <w:rFonts w:ascii="Arial" w:hAnsi="Arial" w:cs="Arial"/>
          <w:kern w:val="0"/>
          <w:sz w:val="24"/>
          <w:szCs w:val="24"/>
          <w14:ligatures w14:val="none"/>
        </w:rPr>
        <w:t>April 18</w:t>
      </w:r>
      <w:r w:rsidRPr="00AD0FE1">
        <w:rPr>
          <w:rFonts w:ascii="Arial" w:hAnsi="Arial" w:cs="Arial"/>
          <w:kern w:val="0"/>
          <w:sz w:val="24"/>
          <w:szCs w:val="24"/>
          <w14:ligatures w14:val="none"/>
        </w:rPr>
        <w:t>, 2023</w:t>
      </w:r>
    </w:p>
    <w:p w14:paraId="45A08588" w14:textId="77777777" w:rsidR="00E600AF" w:rsidRPr="00AD0FE1" w:rsidRDefault="00E600AF" w:rsidP="00E600AF">
      <w:pPr>
        <w:numPr>
          <w:ilvl w:val="0"/>
          <w:numId w:val="2"/>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Consider Claims</w:t>
      </w:r>
    </w:p>
    <w:p w14:paraId="5F220ED6" w14:textId="77777777" w:rsidR="00B64D42" w:rsidRDefault="00E600AF" w:rsidP="00E600AF">
      <w:pPr>
        <w:numPr>
          <w:ilvl w:val="0"/>
          <w:numId w:val="2"/>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 xml:space="preserve">Acknowledge Financial Reports from the Month ending </w:t>
      </w:r>
      <w:r>
        <w:rPr>
          <w:rFonts w:ascii="Arial" w:hAnsi="Arial" w:cs="Arial"/>
          <w:kern w:val="0"/>
          <w:sz w:val="24"/>
          <w:szCs w:val="24"/>
          <w14:ligatures w14:val="none"/>
        </w:rPr>
        <w:t>3</w:t>
      </w:r>
      <w:r w:rsidRPr="00AD0FE1">
        <w:rPr>
          <w:rFonts w:ascii="Arial" w:hAnsi="Arial" w:cs="Arial"/>
          <w:kern w:val="0"/>
          <w:sz w:val="24"/>
          <w:szCs w:val="24"/>
          <w14:ligatures w14:val="none"/>
        </w:rPr>
        <w:t>/</w:t>
      </w:r>
      <w:r>
        <w:rPr>
          <w:rFonts w:ascii="Arial" w:hAnsi="Arial" w:cs="Arial"/>
          <w:kern w:val="0"/>
          <w:sz w:val="24"/>
          <w:szCs w:val="24"/>
          <w14:ligatures w14:val="none"/>
        </w:rPr>
        <w:t>31</w:t>
      </w:r>
      <w:r w:rsidRPr="00AD0FE1">
        <w:rPr>
          <w:rFonts w:ascii="Arial" w:hAnsi="Arial" w:cs="Arial"/>
          <w:kern w:val="0"/>
          <w:sz w:val="24"/>
          <w:szCs w:val="24"/>
          <w14:ligatures w14:val="none"/>
        </w:rPr>
        <w:t>/2023</w:t>
      </w:r>
    </w:p>
    <w:p w14:paraId="1662D030" w14:textId="77777777" w:rsidR="00C15522" w:rsidRDefault="00C15522" w:rsidP="00E600AF">
      <w:pPr>
        <w:numPr>
          <w:ilvl w:val="0"/>
          <w:numId w:val="2"/>
        </w:numPr>
        <w:spacing w:after="0"/>
        <w:contextualSpacing/>
        <w:jc w:val="both"/>
        <w:rPr>
          <w:rFonts w:ascii="Arial" w:hAnsi="Arial" w:cs="Arial"/>
          <w:kern w:val="0"/>
          <w:sz w:val="24"/>
          <w:szCs w:val="24"/>
          <w14:ligatures w14:val="none"/>
        </w:rPr>
      </w:pPr>
      <w:r>
        <w:rPr>
          <w:rFonts w:ascii="Arial" w:hAnsi="Arial" w:cs="Arial"/>
          <w:kern w:val="0"/>
          <w:sz w:val="24"/>
          <w:szCs w:val="24"/>
          <w14:ligatures w14:val="none"/>
        </w:rPr>
        <w:t>Approval of New Business Item from April 18, 2023 meeting:</w:t>
      </w:r>
    </w:p>
    <w:p w14:paraId="3A2F7EFC" w14:textId="47926D31" w:rsidR="00E600AF" w:rsidRPr="00AD0FE1" w:rsidRDefault="00C15522" w:rsidP="00C15522">
      <w:pPr>
        <w:spacing w:after="0"/>
        <w:ind w:left="108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Fleet Pride </w:t>
      </w:r>
      <w:r w:rsidR="0058758B">
        <w:rPr>
          <w:rFonts w:ascii="Arial" w:hAnsi="Arial" w:cs="Arial"/>
          <w:kern w:val="0"/>
          <w:sz w:val="24"/>
          <w:szCs w:val="24"/>
          <w14:ligatures w14:val="none"/>
        </w:rPr>
        <w:t>Estimate for Garbage Truck New Engine $2</w:t>
      </w:r>
      <w:r w:rsidR="00C00285">
        <w:rPr>
          <w:rFonts w:ascii="Arial" w:hAnsi="Arial" w:cs="Arial"/>
          <w:kern w:val="0"/>
          <w:sz w:val="24"/>
          <w:szCs w:val="24"/>
          <w14:ligatures w14:val="none"/>
        </w:rPr>
        <w:t>9,379.62</w:t>
      </w:r>
      <w:r w:rsidR="00E600AF" w:rsidRPr="00AD0FE1">
        <w:rPr>
          <w:rFonts w:ascii="Arial" w:hAnsi="Arial" w:cs="Arial"/>
          <w:kern w:val="0"/>
          <w:sz w:val="24"/>
          <w:szCs w:val="24"/>
          <w14:ligatures w14:val="none"/>
        </w:rPr>
        <w:t xml:space="preserve">                                                                                                                                                                                                                                                                                                                                                                                                                                                                                                                                                                                                                                                                                                                                                                                                                                                                                                                                                                                                                                                                                                                                                                                                                                                                                                                                                                                                                                                                                                                                                                                                                                                                                                                                                                                                                                                                                                                                                                                                                                                                                                                                                                                                                                                                                                                                                                                                                                                                           </w:t>
      </w:r>
    </w:p>
    <w:p w14:paraId="4B275573" w14:textId="77777777" w:rsidR="00E600AF" w:rsidRPr="00AD0FE1" w:rsidRDefault="00E600AF" w:rsidP="00E600AF">
      <w:pPr>
        <w:ind w:left="720"/>
        <w:contextualSpacing/>
        <w:jc w:val="both"/>
        <w:rPr>
          <w:rFonts w:ascii="Arial" w:hAnsi="Arial" w:cs="Arial"/>
          <w:kern w:val="0"/>
          <w:sz w:val="24"/>
          <w:szCs w:val="24"/>
          <w14:ligatures w14:val="none"/>
        </w:rPr>
      </w:pPr>
    </w:p>
    <w:p w14:paraId="3F05F6B1" w14:textId="77777777" w:rsidR="00E600AF" w:rsidRPr="00AD0FE1" w:rsidRDefault="00E600AF" w:rsidP="00E600AF">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DISCUSSION, CONSIDERATION, AND POSSIBLE ACTION REGARDING:</w:t>
      </w:r>
    </w:p>
    <w:p w14:paraId="62D5BCF0" w14:textId="77777777" w:rsidR="00E600AF" w:rsidRPr="00AD0FE1" w:rsidRDefault="00E600AF" w:rsidP="00E600AF">
      <w:pPr>
        <w:ind w:left="720"/>
        <w:contextualSpacing/>
        <w:jc w:val="both"/>
        <w:rPr>
          <w:rFonts w:ascii="Arial" w:hAnsi="Arial" w:cs="Arial"/>
          <w:kern w:val="0"/>
          <w:sz w:val="24"/>
          <w:szCs w:val="24"/>
          <w14:ligatures w14:val="none"/>
        </w:rPr>
      </w:pPr>
    </w:p>
    <w:p w14:paraId="3CBE3ED2" w14:textId="77777777" w:rsidR="00E600AF" w:rsidRPr="00AD0FE1" w:rsidRDefault="00E600AF" w:rsidP="00E600AF">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NEW BUSINESS (If any, pursuant to Section 311.9 of the Oklahoma Open Meeting Act.)</w:t>
      </w:r>
    </w:p>
    <w:p w14:paraId="697CCCE3" w14:textId="77777777" w:rsidR="00E600AF" w:rsidRPr="00AD0FE1" w:rsidRDefault="00E600AF" w:rsidP="00E600AF">
      <w:pPr>
        <w:ind w:left="720"/>
        <w:contextualSpacing/>
        <w:jc w:val="both"/>
        <w:rPr>
          <w:rFonts w:ascii="Arial" w:hAnsi="Arial" w:cs="Arial"/>
          <w:kern w:val="0"/>
          <w:sz w:val="16"/>
          <w:szCs w:val="16"/>
          <w14:ligatures w14:val="none"/>
        </w:rPr>
      </w:pPr>
    </w:p>
    <w:p w14:paraId="73CD0F0E" w14:textId="77777777" w:rsidR="00E600AF" w:rsidRPr="00AD0FE1" w:rsidRDefault="00E600AF" w:rsidP="00E600AF">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COUNCIL COMMENTS</w:t>
      </w:r>
    </w:p>
    <w:p w14:paraId="1CC79030" w14:textId="77777777" w:rsidR="00E600AF" w:rsidRPr="00AD0FE1" w:rsidRDefault="00E600AF" w:rsidP="00E600AF">
      <w:pPr>
        <w:ind w:left="720"/>
        <w:contextualSpacing/>
        <w:jc w:val="both"/>
        <w:rPr>
          <w:rFonts w:ascii="Arial" w:hAnsi="Arial" w:cs="Arial"/>
          <w:kern w:val="0"/>
          <w:sz w:val="16"/>
          <w:szCs w:val="16"/>
          <w14:ligatures w14:val="none"/>
        </w:rPr>
      </w:pPr>
    </w:p>
    <w:p w14:paraId="2EF33DE8" w14:textId="77777777" w:rsidR="00E600AF" w:rsidRPr="00AD0FE1" w:rsidRDefault="00E600AF" w:rsidP="00E600AF">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CITY MANAGER’S COMMENTS</w:t>
      </w:r>
    </w:p>
    <w:p w14:paraId="449AB729" w14:textId="77777777" w:rsidR="00E600AF" w:rsidRPr="00AD0FE1" w:rsidRDefault="00E600AF" w:rsidP="00E600AF">
      <w:pPr>
        <w:ind w:left="720"/>
        <w:contextualSpacing/>
        <w:jc w:val="both"/>
        <w:rPr>
          <w:rFonts w:ascii="Arial" w:hAnsi="Arial" w:cs="Arial"/>
          <w:kern w:val="0"/>
          <w:sz w:val="16"/>
          <w:szCs w:val="16"/>
          <w14:ligatures w14:val="none"/>
        </w:rPr>
      </w:pPr>
    </w:p>
    <w:p w14:paraId="7E717D7A" w14:textId="77777777" w:rsidR="00E600AF" w:rsidRPr="00AD0FE1" w:rsidRDefault="00E600AF" w:rsidP="00E600AF">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AUDIENCE PARTICIPATION (According to Audience Participation Decorum Guidelines at Clinton City Council Public Meetings effective: 2/14/2017)</w:t>
      </w:r>
    </w:p>
    <w:p w14:paraId="62E7AC80" w14:textId="77777777" w:rsidR="00E600AF" w:rsidRPr="00AD0FE1" w:rsidRDefault="00E600AF" w:rsidP="00E600AF">
      <w:pPr>
        <w:ind w:left="720"/>
        <w:contextualSpacing/>
        <w:jc w:val="both"/>
        <w:rPr>
          <w:rFonts w:ascii="Arial" w:hAnsi="Arial" w:cs="Arial"/>
          <w:kern w:val="0"/>
          <w:sz w:val="16"/>
          <w:szCs w:val="16"/>
          <w14:ligatures w14:val="none"/>
        </w:rPr>
      </w:pPr>
    </w:p>
    <w:p w14:paraId="6CD19C04" w14:textId="77777777" w:rsidR="00E600AF" w:rsidRPr="00AD0FE1" w:rsidRDefault="00E600AF" w:rsidP="00E600AF">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ADJOURN</w:t>
      </w:r>
    </w:p>
    <w:p w14:paraId="405B2669" w14:textId="77777777" w:rsidR="00E600AF" w:rsidRPr="00AD0FE1" w:rsidRDefault="00E600AF" w:rsidP="00E600AF">
      <w:pPr>
        <w:ind w:left="720"/>
        <w:contextualSpacing/>
        <w:jc w:val="both"/>
        <w:rPr>
          <w:rFonts w:ascii="Arial" w:hAnsi="Arial" w:cs="Arial"/>
          <w:kern w:val="0"/>
          <w:sz w:val="24"/>
          <w:szCs w:val="24"/>
          <w14:ligatures w14:val="none"/>
        </w:rPr>
      </w:pPr>
    </w:p>
    <w:p w14:paraId="03DD65C9" w14:textId="3241ADFC" w:rsidR="00E600AF" w:rsidRPr="00AD0FE1" w:rsidRDefault="00E600AF" w:rsidP="00E600AF">
      <w:pPr>
        <w:tabs>
          <w:tab w:val="left" w:pos="360"/>
        </w:tabs>
        <w:ind w:left="360"/>
        <w:contextualSpacing/>
        <w:jc w:val="both"/>
        <w:rPr>
          <w:rFonts w:ascii="Arial" w:hAnsi="Arial" w:cs="Arial"/>
          <w:kern w:val="0"/>
          <w:sz w:val="20"/>
          <w:szCs w:val="20"/>
          <w14:ligatures w14:val="none"/>
        </w:rPr>
      </w:pPr>
      <w:r w:rsidRPr="00AD0FE1">
        <w:rPr>
          <w:rFonts w:ascii="Arial" w:hAnsi="Arial" w:cs="Arial"/>
          <w:kern w:val="0"/>
          <w:sz w:val="20"/>
          <w:szCs w:val="20"/>
          <w14:ligatures w14:val="none"/>
        </w:rPr>
        <w:t xml:space="preserve">Filed this </w:t>
      </w:r>
      <w:r>
        <w:rPr>
          <w:rFonts w:ascii="Arial" w:hAnsi="Arial" w:cs="Arial"/>
          <w:kern w:val="0"/>
          <w:sz w:val="20"/>
          <w:szCs w:val="20"/>
          <w14:ligatures w14:val="none"/>
        </w:rPr>
        <w:t>28th</w:t>
      </w:r>
      <w:r w:rsidRPr="00AD0FE1">
        <w:rPr>
          <w:rFonts w:ascii="Arial" w:hAnsi="Arial" w:cs="Arial"/>
          <w:kern w:val="0"/>
          <w:sz w:val="20"/>
          <w:szCs w:val="20"/>
          <w14:ligatures w14:val="none"/>
        </w:rPr>
        <w:t xml:space="preserve"> Day of </w:t>
      </w:r>
      <w:r>
        <w:rPr>
          <w:rFonts w:ascii="Arial" w:hAnsi="Arial" w:cs="Arial"/>
          <w:kern w:val="0"/>
          <w:sz w:val="20"/>
          <w:szCs w:val="20"/>
          <w14:ligatures w14:val="none"/>
        </w:rPr>
        <w:t xml:space="preserve">April </w:t>
      </w:r>
      <w:r w:rsidRPr="00AD0FE1">
        <w:rPr>
          <w:rFonts w:ascii="Arial" w:hAnsi="Arial" w:cs="Arial"/>
          <w:kern w:val="0"/>
          <w:sz w:val="20"/>
          <w:szCs w:val="20"/>
          <w14:ligatures w14:val="none"/>
        </w:rPr>
        <w:t xml:space="preserve">2023, posted on the bulletin board in the lobby of the Clinton City Hall </w:t>
      </w:r>
      <w:r>
        <w:rPr>
          <w:rFonts w:ascii="Arial" w:hAnsi="Arial" w:cs="Arial"/>
          <w:kern w:val="0"/>
          <w:sz w:val="20"/>
          <w:szCs w:val="20"/>
          <w14:ligatures w14:val="none"/>
        </w:rPr>
        <w:t>April 28</w:t>
      </w:r>
      <w:r w:rsidRPr="00AD0FE1">
        <w:rPr>
          <w:rFonts w:ascii="Arial" w:hAnsi="Arial" w:cs="Arial"/>
          <w:kern w:val="0"/>
          <w:sz w:val="20"/>
          <w:szCs w:val="20"/>
          <w14:ligatures w14:val="none"/>
        </w:rPr>
        <w:t xml:space="preserve">, 2023, at </w:t>
      </w:r>
      <w:r>
        <w:rPr>
          <w:rFonts w:ascii="Arial" w:hAnsi="Arial" w:cs="Arial"/>
          <w:kern w:val="0"/>
          <w:sz w:val="20"/>
          <w:szCs w:val="20"/>
          <w14:ligatures w14:val="none"/>
        </w:rPr>
        <w:t>5</w:t>
      </w:r>
      <w:r w:rsidRPr="00AD0FE1">
        <w:rPr>
          <w:rFonts w:ascii="Arial" w:hAnsi="Arial" w:cs="Arial"/>
          <w:kern w:val="0"/>
          <w:sz w:val="20"/>
          <w:szCs w:val="20"/>
          <w14:ligatures w14:val="none"/>
        </w:rPr>
        <w:t>:00 p.m.</w:t>
      </w:r>
    </w:p>
    <w:p w14:paraId="5F96891D" w14:textId="77777777" w:rsidR="00E600AF" w:rsidRPr="00AD0FE1" w:rsidRDefault="00E600AF" w:rsidP="00E600AF">
      <w:pPr>
        <w:ind w:left="360"/>
        <w:jc w:val="both"/>
        <w:rPr>
          <w:rFonts w:ascii="Arial" w:hAnsi="Arial" w:cs="Arial"/>
          <w:kern w:val="0"/>
          <w:sz w:val="24"/>
          <w:szCs w:val="24"/>
          <w14:ligatures w14:val="none"/>
        </w:rPr>
      </w:pPr>
    </w:p>
    <w:p w14:paraId="2D17071C" w14:textId="77777777" w:rsidR="00E600AF" w:rsidRPr="00AD0FE1" w:rsidRDefault="00E600AF" w:rsidP="00E600AF">
      <w:pPr>
        <w:rPr>
          <w:kern w:val="0"/>
          <w14:ligatures w14:val="none"/>
        </w:rPr>
      </w:pPr>
      <w:r w:rsidRPr="00AD0FE1">
        <w:rPr>
          <w:rFonts w:ascii="Arial" w:hAnsi="Arial" w:cs="Arial"/>
          <w:kern w:val="0"/>
          <w:sz w:val="24"/>
          <w:szCs w:val="24"/>
          <w14:ligatures w14:val="none"/>
        </w:rPr>
        <w:t>____________________________________</w:t>
      </w:r>
      <w:r w:rsidRPr="00AD0FE1">
        <w:rPr>
          <w:rFonts w:ascii="Arial" w:hAnsi="Arial" w:cs="Arial"/>
          <w:kern w:val="0"/>
          <w:sz w:val="24"/>
          <w:szCs w:val="24"/>
          <w14:ligatures w14:val="none"/>
        </w:rPr>
        <w:br/>
        <w:t>AMY E. JONES, CITY</w:t>
      </w:r>
    </w:p>
    <w:p w14:paraId="67789463" w14:textId="77777777" w:rsidR="00E600AF" w:rsidRDefault="00E600AF" w:rsidP="00E600AF"/>
    <w:p w14:paraId="7595D031" w14:textId="77777777" w:rsidR="00E600AF" w:rsidRDefault="00E600AF"/>
    <w:sectPr w:rsidR="00E600AF" w:rsidSect="0023596D">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00638364">
    <w:abstractNumId w:val="0"/>
  </w:num>
  <w:num w:numId="2" w16cid:durableId="9655010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0AF"/>
    <w:rsid w:val="0058758B"/>
    <w:rsid w:val="00B64D42"/>
    <w:rsid w:val="00B9524A"/>
    <w:rsid w:val="00C00285"/>
    <w:rsid w:val="00C15522"/>
    <w:rsid w:val="00E600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C5F4F"/>
  <w15:chartTrackingRefBased/>
  <w15:docId w15:val="{11B15DC5-BBF7-467A-90B3-B3D3DDDF5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0A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8CC3384-0513-4F01-A86D-225AEB7985D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FE6078FC-CBA5-4FAF-8460-C24B9F2D13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C00595-2DF7-4731-AB10-ED8D4A5D0DA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684</Words>
  <Characters>3902</Characters>
  <Application>Microsoft Office Word</Application>
  <DocSecurity>0</DocSecurity>
  <Lines>32</Lines>
  <Paragraphs>9</Paragraphs>
  <ScaleCrop>false</ScaleCrop>
  <Company/>
  <LinksUpToDate>false</LinksUpToDate>
  <CharactersWithSpaces>4577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2023-04-27T15:11:00Z</cp:lastPrinted>
  <dcterms:created xsi:type="dcterms:W3CDTF">2023-04-25T13:48:00Z</dcterms:created>
  <dcterms:modified xsi:type="dcterms:W3CDTF">2023-04-27T21:01:00Z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