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AD0FE1" w:rsidR="00495031" w:rsidP="00495031" w:rsidRDefault="00495031" w14:paraId="1563923E" w14:textId="6C25C2CC">
      <w:pPr>
        <w:tabs>
          <w:tab w:val="center" w:pos="4680"/>
          <w:tab w:val="right" w:pos="9360"/>
        </w:tabs>
        <w:spacing w:after="0" w:line="240" w:lineRule="auto"/>
        <w:rPr>
          <w:kern w:val="0"/>
          <w14:ligatures w14:val="none"/>
        </w:rPr>
      </w:pPr>
      <w:r w:rsidRPr="00AD0FE1">
        <w:rPr>
          <w:kern w:val="0"/>
          <w14:ligatures w14:val="none"/>
        </w:rPr>
        <w:t>SW04/</w:t>
      </w:r>
      <w:r>
        <w:rPr>
          <w:kern w:val="0"/>
          <w14:ligatures w14:val="none"/>
        </w:rPr>
        <w:t>18</w:t>
      </w:r>
      <w:r w:rsidRPr="00AD0FE1">
        <w:rPr>
          <w:kern w:val="0"/>
          <w14:ligatures w14:val="none"/>
        </w:rPr>
        <w:t>/2023</w:t>
      </w:r>
    </w:p>
    <w:p w:rsidRPr="00AD0FE1" w:rsidR="00495031" w:rsidP="00495031" w:rsidRDefault="00495031" w14:paraId="27EE036E" w14:textId="77777777">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rsidRPr="00AD0FE1" w:rsidR="00495031" w:rsidP="00495031" w:rsidRDefault="00495031" w14:paraId="7106618F" w14:textId="77777777">
      <w:pPr>
        <w:autoSpaceDE w:val="0"/>
        <w:autoSpaceDN w:val="0"/>
        <w:adjustRightInd w:val="0"/>
        <w:spacing w:after="0" w:line="240" w:lineRule="auto"/>
        <w:jc w:val="both"/>
        <w:rPr>
          <w:rFonts w:ascii="Calibri" w:hAnsi="Calibri" w:cs="Calibri"/>
          <w:color w:val="FF0000"/>
          <w:kern w:val="0"/>
          <w:sz w:val="16"/>
          <w:szCs w:val="16"/>
          <w14:ligatures w14:val="none"/>
        </w:rPr>
      </w:pPr>
    </w:p>
    <w:p w:rsidRPr="00AD0FE1" w:rsidR="00495031" w:rsidP="00495031" w:rsidRDefault="00495031" w14:paraId="1CD9998C" w14:textId="77777777">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rsidRPr="00AD0FE1" w:rsidR="00495031" w:rsidP="00495031" w:rsidRDefault="00495031" w14:paraId="62E4473B" w14:textId="77777777">
      <w:pPr>
        <w:spacing w:after="0"/>
        <w:jc w:val="center"/>
        <w:rPr>
          <w:rFonts w:ascii="Arial" w:hAnsi="Arial" w:cs="Arial"/>
          <w:b/>
          <w:bCs/>
          <w:kern w:val="0"/>
          <w:sz w:val="24"/>
          <w:szCs w:val="24"/>
          <w14:ligatures w14:val="none"/>
        </w:rPr>
      </w:pPr>
    </w:p>
    <w:p w:rsidRPr="00AD0FE1" w:rsidR="00495031" w:rsidP="00495031" w:rsidRDefault="00495031" w14:paraId="6A8D8530" w14:textId="77777777">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 xml:space="preserve">PUBLIC NOTICE OF A REGULAR MEETING OF </w:t>
      </w:r>
    </w:p>
    <w:p w:rsidRPr="00AD0FE1" w:rsidR="00495031" w:rsidP="00495031" w:rsidRDefault="00495031" w14:paraId="523B6BB6" w14:textId="77777777">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THE CLINTON SOLID WASTE AUTHORITY</w:t>
      </w:r>
    </w:p>
    <w:p w:rsidRPr="00AD0FE1" w:rsidR="00495031" w:rsidP="00495031" w:rsidRDefault="00495031" w14:paraId="4CA006D3" w14:textId="4D0FB342">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 xml:space="preserve">TUESDAY, APRIL </w:t>
      </w:r>
      <w:r>
        <w:rPr>
          <w:rFonts w:ascii="Arial" w:hAnsi="Arial" w:cs="Arial"/>
          <w:b/>
          <w:bCs/>
          <w:kern w:val="0"/>
          <w:sz w:val="24"/>
          <w:szCs w:val="24"/>
          <w14:ligatures w14:val="none"/>
        </w:rPr>
        <w:t>18</w:t>
      </w:r>
      <w:r w:rsidRPr="00AD0FE1">
        <w:rPr>
          <w:rFonts w:ascii="Arial" w:hAnsi="Arial" w:cs="Arial"/>
          <w:b/>
          <w:bCs/>
          <w:kern w:val="0"/>
          <w:sz w:val="24"/>
          <w:szCs w:val="24"/>
          <w14:ligatures w14:val="none"/>
        </w:rPr>
        <w:t>, 2023, 5:30 P.M.</w:t>
      </w:r>
    </w:p>
    <w:p w:rsidRPr="00AD0FE1" w:rsidR="00495031" w:rsidP="00495031" w:rsidRDefault="00495031" w14:paraId="3232A119" w14:textId="77777777">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CLINTON CITY HALL</w:t>
      </w:r>
    </w:p>
    <w:p w:rsidRPr="00AD0FE1" w:rsidR="00495031" w:rsidP="00495031" w:rsidRDefault="00495031" w14:paraId="5B5B0AC1" w14:textId="77777777">
      <w:pPr>
        <w:spacing w:after="0"/>
        <w:jc w:val="center"/>
        <w:rPr>
          <w:rFonts w:ascii="Arial" w:hAnsi="Arial" w:cs="Arial"/>
          <w:b/>
          <w:bCs/>
          <w:kern w:val="0"/>
          <w:sz w:val="16"/>
          <w:szCs w:val="16"/>
          <w14:ligatures w14:val="none"/>
        </w:rPr>
      </w:pPr>
    </w:p>
    <w:p w:rsidRPr="00AD0FE1" w:rsidR="00495031" w:rsidP="00495031" w:rsidRDefault="00495031" w14:paraId="4EB883AD" w14:textId="77777777">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AGENDA</w:t>
      </w:r>
    </w:p>
    <w:p w:rsidRPr="00AD0FE1" w:rsidR="00495031" w:rsidP="00495031" w:rsidRDefault="00495031" w14:paraId="17A05D77" w14:textId="77777777">
      <w:pPr>
        <w:spacing w:after="0"/>
        <w:jc w:val="center"/>
        <w:rPr>
          <w:rFonts w:ascii="Arial" w:hAnsi="Arial" w:cs="Arial"/>
          <w:b/>
          <w:bCs/>
          <w:kern w:val="0"/>
          <w:sz w:val="16"/>
          <w:szCs w:val="16"/>
          <w14:ligatures w14:val="none"/>
        </w:rPr>
      </w:pPr>
    </w:p>
    <w:p w:rsidRPr="00AD0FE1" w:rsidR="00495031" w:rsidP="00495031" w:rsidRDefault="00495031" w14:paraId="7E2E5AFE" w14:textId="77777777">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CALL TO ORDER, OPENING PRAYER/PLEDGE OF ALLEGIANCE</w:t>
      </w:r>
    </w:p>
    <w:p w:rsidRPr="00AD0FE1" w:rsidR="00495031" w:rsidP="00495031" w:rsidRDefault="00495031" w14:paraId="5365CE63" w14:textId="77777777">
      <w:pPr>
        <w:ind w:left="720"/>
        <w:contextualSpacing/>
        <w:jc w:val="both"/>
        <w:rPr>
          <w:rFonts w:ascii="Arial" w:hAnsi="Arial" w:cs="Arial"/>
          <w:kern w:val="0"/>
          <w:sz w:val="16"/>
          <w:szCs w:val="16"/>
          <w14:ligatures w14:val="none"/>
        </w:rPr>
      </w:pPr>
    </w:p>
    <w:p w:rsidRPr="00AD0FE1" w:rsidR="00495031" w:rsidP="00495031" w:rsidRDefault="00495031" w14:paraId="03AB9F95" w14:textId="017FEEAC">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Temple </w:t>
      </w:r>
      <w:proofErr w:type="spellStart"/>
      <w:r>
        <w:rPr>
          <w:rFonts w:ascii="Arial" w:hAnsi="Arial" w:cs="Arial"/>
          <w:kern w:val="0"/>
          <w:sz w:val="24"/>
          <w:szCs w:val="24"/>
          <w14:ligatures w14:val="none"/>
        </w:rPr>
        <w:t>Deil</w:t>
      </w:r>
      <w:proofErr w:type="spellEnd"/>
      <w:r>
        <w:rPr>
          <w:rFonts w:ascii="Arial" w:hAnsi="Arial" w:cs="Arial"/>
          <w:kern w:val="0"/>
          <w:sz w:val="24"/>
          <w:szCs w:val="24"/>
          <w14:ligatures w14:val="none"/>
        </w:rPr>
        <w:t xml:space="preserve">, </w:t>
      </w:r>
      <w:r w:rsidR="00A965F5">
        <w:rPr>
          <w:rFonts w:ascii="Arial" w:hAnsi="Arial" w:cs="Arial"/>
          <w:kern w:val="0"/>
          <w:sz w:val="24"/>
          <w:szCs w:val="24"/>
          <w14:ligatures w14:val="none"/>
        </w:rPr>
        <w:t xml:space="preserve">Pastor, </w:t>
      </w:r>
      <w:r>
        <w:rPr>
          <w:rFonts w:ascii="Arial" w:hAnsi="Arial" w:cs="Arial"/>
          <w:kern w:val="0"/>
          <w:sz w:val="24"/>
          <w:szCs w:val="24"/>
          <w14:ligatures w14:val="none"/>
        </w:rPr>
        <w:t>First United Methodist Church,</w:t>
      </w:r>
      <w:r w:rsidRPr="00AD0FE1">
        <w:rPr>
          <w:rFonts w:ascii="Arial" w:hAnsi="Arial" w:cs="Arial"/>
          <w:kern w:val="0"/>
          <w:sz w:val="24"/>
          <w:szCs w:val="24"/>
          <w14:ligatures w14:val="none"/>
        </w:rPr>
        <w:t xml:space="preserve"> Prayer</w:t>
      </w:r>
    </w:p>
    <w:p w:rsidRPr="00AD0FE1" w:rsidR="00495031" w:rsidP="00495031" w:rsidRDefault="00495031" w14:paraId="6A15D504" w14:textId="77777777">
      <w:pPr>
        <w:ind w:left="72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Doug Greer, Service Officer, American Legion Post 41</w:t>
      </w:r>
    </w:p>
    <w:p w:rsidRPr="00AD0FE1" w:rsidR="00495031" w:rsidP="00495031" w:rsidRDefault="00495031" w14:paraId="6299FC01" w14:textId="77777777">
      <w:pPr>
        <w:ind w:left="720"/>
        <w:contextualSpacing/>
        <w:jc w:val="both"/>
        <w:rPr>
          <w:rFonts w:ascii="Arial" w:hAnsi="Arial" w:cs="Arial"/>
          <w:kern w:val="0"/>
          <w:sz w:val="16"/>
          <w:szCs w:val="16"/>
          <w14:ligatures w14:val="none"/>
        </w:rPr>
      </w:pPr>
    </w:p>
    <w:p w:rsidRPr="00AD0FE1" w:rsidR="00495031" w:rsidP="00495031" w:rsidRDefault="00495031" w14:paraId="48658E60" w14:textId="77777777">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CONSIDER APPROVAL OF CONSENT AGENDA</w:t>
      </w:r>
    </w:p>
    <w:p w:rsidRPr="00AD0FE1" w:rsidR="00495031" w:rsidP="00495031" w:rsidRDefault="00495031" w14:paraId="7B13D4CF" w14:textId="77777777">
      <w:pPr>
        <w:ind w:left="720"/>
        <w:contextualSpacing/>
        <w:jc w:val="both"/>
        <w:rPr>
          <w:rFonts w:ascii="Arial" w:hAnsi="Arial" w:cs="Arial"/>
          <w:kern w:val="0"/>
          <w:sz w:val="20"/>
          <w:szCs w:val="20"/>
          <w14:ligatures w14:val="none"/>
        </w:rPr>
      </w:pPr>
      <w:r w:rsidRPr="00AD0FE1">
        <w:rPr>
          <w:rFonts w:ascii="Arial" w:hAnsi="Arial" w:cs="Arial"/>
          <w:kern w:val="0"/>
          <w:sz w:val="20"/>
          <w:szCs w:val="2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rsidRPr="00AD0FE1" w:rsidR="00495031" w:rsidP="00495031" w:rsidRDefault="00495031" w14:paraId="42D80488" w14:textId="77777777">
      <w:pPr>
        <w:spacing w:after="0"/>
        <w:jc w:val="both"/>
        <w:rPr>
          <w:rFonts w:ascii="Arial" w:hAnsi="Arial" w:cs="Arial"/>
          <w:kern w:val="0"/>
          <w:sz w:val="16"/>
          <w:szCs w:val="16"/>
          <w14:ligatures w14:val="none"/>
        </w:rPr>
      </w:pPr>
    </w:p>
    <w:p w:rsidRPr="00AD0FE1" w:rsidR="00495031" w:rsidP="00495031" w:rsidRDefault="00495031" w14:paraId="7432AEA5" w14:textId="180F1691">
      <w:pPr>
        <w:numPr>
          <w:ilvl w:val="0"/>
          <w:numId w:val="2"/>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 xml:space="preserve">Minutes of the </w:t>
      </w:r>
      <w:r>
        <w:rPr>
          <w:rFonts w:ascii="Arial" w:hAnsi="Arial" w:cs="Arial"/>
          <w:kern w:val="0"/>
          <w:sz w:val="24"/>
          <w:szCs w:val="24"/>
          <w14:ligatures w14:val="none"/>
        </w:rPr>
        <w:t>April 4</w:t>
      </w:r>
      <w:r w:rsidRPr="00AD0FE1">
        <w:rPr>
          <w:rFonts w:ascii="Arial" w:hAnsi="Arial" w:cs="Arial"/>
          <w:kern w:val="0"/>
          <w:sz w:val="24"/>
          <w:szCs w:val="24"/>
          <w14:ligatures w14:val="none"/>
        </w:rPr>
        <w:t>, 2023</w:t>
      </w:r>
    </w:p>
    <w:p w:rsidRPr="00AD0FE1" w:rsidR="00495031" w:rsidP="00495031" w:rsidRDefault="00495031" w14:paraId="7EA41DF2" w14:textId="77777777">
      <w:pPr>
        <w:ind w:left="720"/>
        <w:contextualSpacing/>
        <w:jc w:val="both"/>
        <w:rPr>
          <w:rFonts w:ascii="Arial" w:hAnsi="Arial" w:cs="Arial"/>
          <w:kern w:val="0"/>
          <w:sz w:val="24"/>
          <w:szCs w:val="24"/>
          <w14:ligatures w14:val="none"/>
        </w:rPr>
      </w:pPr>
    </w:p>
    <w:p w:rsidRPr="00AD0FE1" w:rsidR="00495031" w:rsidP="00495031" w:rsidRDefault="00495031" w14:textId="77777777" w14:paraId="36079DE4">
      <w:pPr>
        <w:numPr>
          <w:ilvl w:val="0"/>
          <w:numId w:val="1"/>
        </w:numPr>
        <w:spacing/>
        <w:contextualSpacing/>
        <w:jc w:val="both"/>
        <w:rPr>
          <w:rFonts w:ascii="Arial" w:hAnsi="Arial" w:cs="Arial"/>
          <w:kern w:val="0"/>
          <w:sz w:val="24"/>
          <w:szCs w:val="24"/>
          <w14:ligatures w14:val="none"/>
        </w:rPr>
      </w:pPr>
      <w:r w:rsidRPr="00AD0FE1" w:rsidR="00495031">
        <w:rPr>
          <w:rFonts w:ascii="Arial" w:hAnsi="Arial" w:cs="Arial"/>
          <w:kern w:val="0"/>
          <w:sz w:val="24"/>
          <w:szCs w:val="24"/>
          <w14:ligatures w14:val="none"/>
        </w:rPr>
        <w:t>DISCUSSION, CONSIDERATION, AND POSSIBLE ACTION REGARDING:</w:t>
      </w:r>
    </w:p>
    <w:p w:rsidR="3623C19E" w:rsidP="3623C19E" w:rsidRDefault="3623C19E" w14:paraId="1976BD9A" w14:textId="06D1D115">
      <w:pPr>
        <w:pStyle w:val="Normal"/>
        <w:spacing/>
        <w:ind w:left="0"/>
        <w:contextualSpacing/>
        <w:jc w:val="both"/>
        <w:rPr>
          <w:rFonts w:ascii="Arial" w:hAnsi="Arial" w:cs="Arial"/>
          <w:sz w:val="24"/>
          <w:szCs w:val="24"/>
        </w:rPr>
      </w:pPr>
    </w:p>
    <w:p w:rsidR="00495031" w:rsidP="3623C19E" w:rsidRDefault="00495031" w14:paraId="1D0997C7" w14:textId="1465C765">
      <w:pPr>
        <w:pStyle w:val="Normal"/>
        <w:ind w:left="0" w:firstLine="720"/>
        <w:jc w:val="both"/>
        <w:rPr>
          <w:rFonts w:ascii="Arial" w:hAnsi="Arial" w:cs="Arial"/>
          <w:kern w:val="0"/>
          <w:sz w:val="24"/>
          <w:szCs w:val="24"/>
          <w14:ligatures w14:val="none"/>
        </w:rPr>
      </w:pPr>
      <w:r w:rsidR="55394006">
        <w:rPr>
          <w:rFonts w:ascii="Arial" w:hAnsi="Arial" w:cs="Arial"/>
          <w:kern w:val="0"/>
          <w:sz w:val="24"/>
          <w:szCs w:val="24"/>
          <w14:ligatures w14:val="none"/>
        </w:rPr>
        <w:t xml:space="preserve">A.</w:t>
      </w:r>
      <w:r>
        <w:tab/>
      </w:r>
      <w:r w:rsidR="55394006">
        <w:rPr>
          <w:rFonts w:ascii="Arial" w:hAnsi="Arial" w:cs="Arial"/>
          <w:kern w:val="0"/>
          <w:sz w:val="24"/>
          <w:szCs w:val="24"/>
          <w14:ligatures w14:val="none"/>
        </w:rPr>
        <w:t xml:space="preserve">Acquisition of</w:t>
      </w:r>
      <w:r w:rsidR="00495031">
        <w:rPr>
          <w:rFonts w:ascii="Arial" w:hAnsi="Arial" w:cs="Arial"/>
          <w:kern w:val="0"/>
          <w:sz w:val="24"/>
          <w:szCs w:val="24"/>
          <w14:ligatures w14:val="none"/>
        </w:rPr>
        <w:t xml:space="preserve"> Republic Transfer Station</w:t>
      </w:r>
      <w:r w:rsidR="4F99F10D">
        <w:rPr>
          <w:rFonts w:ascii="Arial" w:hAnsi="Arial" w:cs="Arial"/>
          <w:kern w:val="0"/>
          <w:sz w:val="24"/>
          <w:szCs w:val="24"/>
          <w14:ligatures w14:val="none"/>
        </w:rPr>
        <w:t xml:space="preserve"> Equipment/Building.</w:t>
      </w:r>
    </w:p>
    <w:p w:rsidRPr="00AD0FE1" w:rsidR="00495031" w:rsidP="00495031" w:rsidRDefault="00495031" w14:paraId="2782E2D9" w14:textId="77777777">
      <w:pPr>
        <w:numPr>
          <w:ilvl w:val="0"/>
          <w:numId w:val="1"/>
        </w:numPr>
        <w:contextualSpacing/>
        <w:jc w:val="both"/>
        <w:rPr>
          <w:rFonts w:ascii="Arial" w:hAnsi="Arial" w:cs="Arial"/>
          <w:kern w:val="0"/>
          <w:sz w:val="24"/>
          <w:szCs w:val="24"/>
          <w14:ligatures w14:val="none"/>
        </w:rPr>
      </w:pPr>
      <w:r w:rsidRPr="00AD0FE1" w:rsidR="00495031">
        <w:rPr>
          <w:rFonts w:ascii="Arial" w:hAnsi="Arial" w:cs="Arial"/>
          <w:kern w:val="0"/>
          <w:sz w:val="24"/>
          <w:szCs w:val="24"/>
          <w14:ligatures w14:val="none"/>
        </w:rPr>
        <w:t>NEW BUSINESS (If any, pursuant to Section 311.9 of the Oklahoma Open Meeting Act.)</w:t>
      </w:r>
    </w:p>
    <w:p w:rsidRPr="00AD0FE1" w:rsidR="00495031" w:rsidP="00495031" w:rsidRDefault="00495031" w14:paraId="634566C3" w14:textId="77777777">
      <w:pPr>
        <w:ind w:left="720"/>
        <w:contextualSpacing/>
        <w:jc w:val="both"/>
        <w:rPr>
          <w:rFonts w:ascii="Arial" w:hAnsi="Arial" w:cs="Arial"/>
          <w:kern w:val="0"/>
          <w:sz w:val="16"/>
          <w:szCs w:val="16"/>
          <w14:ligatures w14:val="none"/>
        </w:rPr>
      </w:pPr>
    </w:p>
    <w:p w:rsidRPr="00AD0FE1" w:rsidR="00495031" w:rsidP="00495031" w:rsidRDefault="00495031" w14:paraId="78842F10" w14:textId="77777777">
      <w:pPr>
        <w:numPr>
          <w:ilvl w:val="0"/>
          <w:numId w:val="1"/>
        </w:numPr>
        <w:contextualSpacing/>
        <w:jc w:val="both"/>
        <w:rPr>
          <w:rFonts w:ascii="Arial" w:hAnsi="Arial" w:cs="Arial"/>
          <w:kern w:val="0"/>
          <w:sz w:val="24"/>
          <w:szCs w:val="24"/>
          <w14:ligatures w14:val="none"/>
        </w:rPr>
      </w:pPr>
      <w:r w:rsidRPr="00AD0FE1" w:rsidR="00495031">
        <w:rPr>
          <w:rFonts w:ascii="Arial" w:hAnsi="Arial" w:cs="Arial"/>
          <w:kern w:val="0"/>
          <w:sz w:val="24"/>
          <w:szCs w:val="24"/>
          <w14:ligatures w14:val="none"/>
        </w:rPr>
        <w:t>COUNCIL COMMENTS</w:t>
      </w:r>
    </w:p>
    <w:p w:rsidRPr="00AD0FE1" w:rsidR="00495031" w:rsidP="00495031" w:rsidRDefault="00495031" w14:paraId="020E6C0E" w14:textId="77777777">
      <w:pPr>
        <w:ind w:left="720"/>
        <w:contextualSpacing/>
        <w:jc w:val="both"/>
        <w:rPr>
          <w:rFonts w:ascii="Arial" w:hAnsi="Arial" w:cs="Arial"/>
          <w:kern w:val="0"/>
          <w:sz w:val="16"/>
          <w:szCs w:val="16"/>
          <w14:ligatures w14:val="none"/>
        </w:rPr>
      </w:pPr>
    </w:p>
    <w:p w:rsidRPr="00AD0FE1" w:rsidR="00495031" w:rsidP="00495031" w:rsidRDefault="00495031" w14:paraId="7E5416A5" w14:textId="77777777">
      <w:pPr>
        <w:numPr>
          <w:ilvl w:val="0"/>
          <w:numId w:val="1"/>
        </w:numPr>
        <w:contextualSpacing/>
        <w:jc w:val="both"/>
        <w:rPr>
          <w:rFonts w:ascii="Arial" w:hAnsi="Arial" w:cs="Arial"/>
          <w:kern w:val="0"/>
          <w:sz w:val="24"/>
          <w:szCs w:val="24"/>
          <w14:ligatures w14:val="none"/>
        </w:rPr>
      </w:pPr>
      <w:r w:rsidRPr="00AD0FE1" w:rsidR="00495031">
        <w:rPr>
          <w:rFonts w:ascii="Arial" w:hAnsi="Arial" w:cs="Arial"/>
          <w:kern w:val="0"/>
          <w:sz w:val="24"/>
          <w:szCs w:val="24"/>
          <w14:ligatures w14:val="none"/>
        </w:rPr>
        <w:t>CITY MANAGER’S COMMENTS</w:t>
      </w:r>
    </w:p>
    <w:p w:rsidRPr="00AD0FE1" w:rsidR="00495031" w:rsidP="00495031" w:rsidRDefault="00495031" w14:paraId="7AF5B5AC" w14:textId="77777777">
      <w:pPr>
        <w:ind w:left="720"/>
        <w:contextualSpacing/>
        <w:jc w:val="both"/>
        <w:rPr>
          <w:rFonts w:ascii="Arial" w:hAnsi="Arial" w:cs="Arial"/>
          <w:kern w:val="0"/>
          <w:sz w:val="16"/>
          <w:szCs w:val="16"/>
          <w14:ligatures w14:val="none"/>
        </w:rPr>
      </w:pPr>
    </w:p>
    <w:p w:rsidRPr="00AD0FE1" w:rsidR="00495031" w:rsidP="00495031" w:rsidRDefault="00495031" w14:paraId="3F477076" w14:textId="77777777">
      <w:pPr>
        <w:numPr>
          <w:ilvl w:val="0"/>
          <w:numId w:val="1"/>
        </w:numPr>
        <w:contextualSpacing/>
        <w:jc w:val="both"/>
        <w:rPr>
          <w:rFonts w:ascii="Arial" w:hAnsi="Arial" w:cs="Arial"/>
          <w:kern w:val="0"/>
          <w:sz w:val="24"/>
          <w:szCs w:val="24"/>
          <w14:ligatures w14:val="none"/>
        </w:rPr>
      </w:pPr>
      <w:r w:rsidRPr="00AD0FE1" w:rsidR="00495031">
        <w:rPr>
          <w:rFonts w:ascii="Arial" w:hAnsi="Arial" w:cs="Arial"/>
          <w:kern w:val="0"/>
          <w:sz w:val="24"/>
          <w:szCs w:val="24"/>
          <w14:ligatures w14:val="none"/>
        </w:rPr>
        <w:t>AUDIENCE PARTICIPATION (According to Audience Participation Decorum Guidelines at Clinton City Council Public Meetings effective: 2/14/2017)</w:t>
      </w:r>
    </w:p>
    <w:p w:rsidRPr="00AD0FE1" w:rsidR="00495031" w:rsidP="00495031" w:rsidRDefault="00495031" w14:paraId="32B224C7" w14:textId="77777777">
      <w:pPr>
        <w:ind w:left="720"/>
        <w:contextualSpacing/>
        <w:jc w:val="both"/>
        <w:rPr>
          <w:rFonts w:ascii="Arial" w:hAnsi="Arial" w:cs="Arial"/>
          <w:kern w:val="0"/>
          <w:sz w:val="16"/>
          <w:szCs w:val="16"/>
          <w14:ligatures w14:val="none"/>
        </w:rPr>
      </w:pPr>
    </w:p>
    <w:p w:rsidRPr="00AD0FE1" w:rsidR="00495031" w:rsidP="00495031" w:rsidRDefault="00495031" w14:paraId="7739ABD3" w14:textId="77777777">
      <w:pPr>
        <w:numPr>
          <w:ilvl w:val="0"/>
          <w:numId w:val="1"/>
        </w:numPr>
        <w:contextualSpacing/>
        <w:jc w:val="both"/>
        <w:rPr>
          <w:rFonts w:ascii="Arial" w:hAnsi="Arial" w:cs="Arial"/>
          <w:kern w:val="0"/>
          <w:sz w:val="24"/>
          <w:szCs w:val="24"/>
          <w14:ligatures w14:val="none"/>
        </w:rPr>
      </w:pPr>
      <w:r w:rsidRPr="00AD0FE1" w:rsidR="00495031">
        <w:rPr>
          <w:rFonts w:ascii="Arial" w:hAnsi="Arial" w:cs="Arial"/>
          <w:kern w:val="0"/>
          <w:sz w:val="24"/>
          <w:szCs w:val="24"/>
          <w14:ligatures w14:val="none"/>
        </w:rPr>
        <w:t>ADJOURN</w:t>
      </w:r>
    </w:p>
    <w:p w:rsidRPr="00AD0FE1" w:rsidR="00495031" w:rsidP="00495031" w:rsidRDefault="00495031" w14:paraId="7A81AD11" w14:textId="77777777">
      <w:pPr>
        <w:ind w:left="720"/>
        <w:contextualSpacing/>
        <w:jc w:val="both"/>
        <w:rPr>
          <w:rFonts w:ascii="Arial" w:hAnsi="Arial" w:cs="Arial"/>
          <w:kern w:val="0"/>
          <w:sz w:val="24"/>
          <w:szCs w:val="24"/>
          <w14:ligatures w14:val="none"/>
        </w:rPr>
      </w:pPr>
    </w:p>
    <w:p w:rsidRPr="00AD0FE1" w:rsidR="00495031" w:rsidP="00495031" w:rsidRDefault="00495031" w14:paraId="5BD96946" w14:textId="663F69F1">
      <w:pPr>
        <w:tabs>
          <w:tab w:val="left" w:pos="360"/>
        </w:tabs>
        <w:ind w:left="360"/>
        <w:contextualSpacing/>
        <w:jc w:val="both"/>
        <w:rPr>
          <w:rFonts w:ascii="Arial" w:hAnsi="Arial" w:cs="Arial"/>
          <w:kern w:val="0"/>
          <w:sz w:val="20"/>
          <w:szCs w:val="20"/>
          <w14:ligatures w14:val="none"/>
        </w:rPr>
      </w:pPr>
      <w:r w:rsidRPr="00AD0FE1">
        <w:rPr>
          <w:rFonts w:ascii="Arial" w:hAnsi="Arial" w:cs="Arial"/>
          <w:kern w:val="0"/>
          <w:sz w:val="20"/>
          <w:szCs w:val="20"/>
          <w14:ligatures w14:val="none"/>
        </w:rPr>
        <w:t xml:space="preserve">Filed this </w:t>
      </w:r>
      <w:r>
        <w:rPr>
          <w:rFonts w:ascii="Arial" w:hAnsi="Arial" w:cs="Arial"/>
          <w:kern w:val="0"/>
          <w:sz w:val="20"/>
          <w:szCs w:val="20"/>
          <w14:ligatures w14:val="none"/>
        </w:rPr>
        <w:t>14th</w:t>
      </w:r>
      <w:r w:rsidRPr="00AD0FE1">
        <w:rPr>
          <w:rFonts w:ascii="Arial" w:hAnsi="Arial" w:cs="Arial"/>
          <w:kern w:val="0"/>
          <w:sz w:val="20"/>
          <w:szCs w:val="20"/>
          <w14:ligatures w14:val="none"/>
        </w:rPr>
        <w:t xml:space="preserve"> Day of </w:t>
      </w:r>
      <w:r>
        <w:rPr>
          <w:rFonts w:ascii="Arial" w:hAnsi="Arial" w:cs="Arial"/>
          <w:kern w:val="0"/>
          <w:sz w:val="20"/>
          <w:szCs w:val="20"/>
          <w14:ligatures w14:val="none"/>
        </w:rPr>
        <w:t>April</w:t>
      </w:r>
      <w:r w:rsidRPr="00AD0FE1">
        <w:rPr>
          <w:rFonts w:ascii="Arial" w:hAnsi="Arial" w:cs="Arial"/>
          <w:kern w:val="0"/>
          <w:sz w:val="20"/>
          <w:szCs w:val="20"/>
          <w14:ligatures w14:val="none"/>
        </w:rPr>
        <w:t xml:space="preserve"> 2023, posted on the bulletin board in the lobby of the Clinton City Hall </w:t>
      </w:r>
      <w:r>
        <w:rPr>
          <w:rFonts w:ascii="Arial" w:hAnsi="Arial" w:cs="Arial"/>
          <w:kern w:val="0"/>
          <w:sz w:val="20"/>
          <w:szCs w:val="20"/>
          <w14:ligatures w14:val="none"/>
        </w:rPr>
        <w:t>April</w:t>
      </w:r>
      <w:r w:rsidRPr="00AD0FE1">
        <w:rPr>
          <w:rFonts w:ascii="Arial" w:hAnsi="Arial" w:cs="Arial"/>
          <w:kern w:val="0"/>
          <w:sz w:val="20"/>
          <w:szCs w:val="20"/>
          <w14:ligatures w14:val="none"/>
        </w:rPr>
        <w:t xml:space="preserve"> </w:t>
      </w:r>
      <w:r>
        <w:rPr>
          <w:rFonts w:ascii="Arial" w:hAnsi="Arial" w:cs="Arial"/>
          <w:kern w:val="0"/>
          <w:sz w:val="20"/>
          <w:szCs w:val="20"/>
          <w14:ligatures w14:val="none"/>
        </w:rPr>
        <w:t>14</w:t>
      </w:r>
      <w:r w:rsidRPr="00AD0FE1">
        <w:rPr>
          <w:rFonts w:ascii="Arial" w:hAnsi="Arial" w:cs="Arial"/>
          <w:kern w:val="0"/>
          <w:sz w:val="20"/>
          <w:szCs w:val="20"/>
          <w14:ligatures w14:val="none"/>
        </w:rPr>
        <w:t xml:space="preserve">, 2023, at </w:t>
      </w:r>
      <w:r>
        <w:rPr>
          <w:rFonts w:ascii="Arial" w:hAnsi="Arial" w:cs="Arial"/>
          <w:kern w:val="0"/>
          <w:sz w:val="20"/>
          <w:szCs w:val="20"/>
          <w14:ligatures w14:val="none"/>
        </w:rPr>
        <w:t>5</w:t>
      </w:r>
      <w:r w:rsidRPr="00AD0FE1">
        <w:rPr>
          <w:rFonts w:ascii="Arial" w:hAnsi="Arial" w:cs="Arial"/>
          <w:kern w:val="0"/>
          <w:sz w:val="20"/>
          <w:szCs w:val="20"/>
          <w14:ligatures w14:val="none"/>
        </w:rPr>
        <w:t>:00 p.m.</w:t>
      </w:r>
    </w:p>
    <w:p w:rsidRPr="00AD0FE1" w:rsidR="00495031" w:rsidP="00495031" w:rsidRDefault="00495031" w14:paraId="3EA88543" w14:textId="77777777">
      <w:pPr>
        <w:ind w:left="360"/>
        <w:jc w:val="both"/>
        <w:rPr>
          <w:rFonts w:ascii="Arial" w:hAnsi="Arial" w:cs="Arial"/>
          <w:kern w:val="0"/>
          <w:sz w:val="24"/>
          <w:szCs w:val="24"/>
          <w14:ligatures w14:val="none"/>
        </w:rPr>
      </w:pPr>
    </w:p>
    <w:p w:rsidRPr="00AD0FE1" w:rsidR="00495031" w:rsidP="00495031" w:rsidRDefault="00495031" w14:paraId="620D2538" w14:textId="77777777">
      <w:pPr>
        <w:rPr>
          <w:kern w:val="0"/>
          <w14:ligatures w14:val="none"/>
        </w:rPr>
      </w:pPr>
      <w:r w:rsidRPr="00AD0FE1">
        <w:rPr>
          <w:rFonts w:ascii="Arial" w:hAnsi="Arial" w:cs="Arial"/>
          <w:kern w:val="0"/>
          <w:sz w:val="24"/>
          <w:szCs w:val="24"/>
          <w14:ligatures w14:val="none"/>
        </w:rPr>
        <w:t>____________________________________</w:t>
      </w:r>
      <w:r w:rsidRPr="00AD0FE1">
        <w:rPr>
          <w:rFonts w:ascii="Arial" w:hAnsi="Arial" w:cs="Arial"/>
          <w:kern w:val="0"/>
          <w:sz w:val="24"/>
          <w:szCs w:val="24"/>
          <w14:ligatures w14:val="none"/>
        </w:rPr>
        <w:br/>
      </w:r>
      <w:r w:rsidRPr="00AD0FE1">
        <w:rPr>
          <w:rFonts w:ascii="Arial" w:hAnsi="Arial" w:cs="Arial"/>
          <w:kern w:val="0"/>
          <w:sz w:val="24"/>
          <w:szCs w:val="24"/>
          <w14:ligatures w14:val="none"/>
        </w:rPr>
        <w:t>AMY E. JONES, CITY</w:t>
      </w:r>
    </w:p>
    <w:p w:rsidR="00495031" w:rsidP="00495031" w:rsidRDefault="00495031" w14:paraId="2D59B2EE" w14:textId="77777777"/>
    <w:p w:rsidR="00495031" w:rsidRDefault="00495031" w14:paraId="2813EAE7" w14:textId="77777777"/>
    <w:sectPr w:rsidR="00495031" w:rsidSect="0023596D">
      <w:pgSz w:w="12240" w:h="15840" w:orient="portrait"/>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F423856"/>
    <w:multiLevelType w:val="hybridMultilevel"/>
    <w:tmpl w:val="F258DA8C"/>
    <w:lvl w:ilvl="0" w:tplc="B40CB25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97730661">
    <w:abstractNumId w:val="0"/>
  </w:num>
  <w:num w:numId="2" w16cid:durableId="107900113">
    <w:abstractNumId w:val="1"/>
  </w:num>
  <w:num w:numId="3" w16cid:durableId="992490107">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031"/>
    <w:rsid w:val="00495031"/>
    <w:rsid w:val="00A965F5"/>
    <w:rsid w:val="25F737FE"/>
    <w:rsid w:val="3623C19E"/>
    <w:rsid w:val="4F99F10D"/>
    <w:rsid w:val="553940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D7CD8"/>
  <w15:chartTrackingRefBased/>
  <w15:docId w15:val="{EFDF38B7-EDC3-48BD-8ED0-7AEB5B43EC6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95031"/>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4950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9FA541-9DD7-49BC-B2CA-1FDC40005EA9}">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589C1AD3-C392-40C1-8810-3F1F9CAE78DF}">
  <ds:schemaRefs>
    <ds:schemaRef ds:uri="http://schemas.microsoft.com/sharepoint/v3/contenttype/forms"/>
  </ds:schemaRefs>
</ds:datastoreItem>
</file>

<file path=customXml/itemProps3.xml><?xml version="1.0" encoding="utf-8"?>
<ds:datastoreItem xmlns:ds="http://schemas.openxmlformats.org/officeDocument/2006/customXml" ds:itemID="{2B169671-FB6B-4DC2-AF33-C4BCF2E504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3</revision>
  <dcterms:created xsi:type="dcterms:W3CDTF">2023-04-13T13:41:00.0000000Z</dcterms:created>
  <dcterms:modified xsi:type="dcterms:W3CDTF">2023-04-13T20:48:54.7970720Z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