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757509" w14:textId="77777777" w:rsidR="00892C0E" w:rsidRPr="00892C0E" w:rsidRDefault="00892C0E" w:rsidP="00892C0E">
      <w:pPr>
        <w:spacing w:after="0"/>
        <w:jc w:val="center"/>
        <w:rPr>
          <w:rFonts w:ascii="Arial" w:eastAsia="Arial" w:hAnsi="Arial" w:cs="Arial"/>
          <w:b/>
          <w:bCs/>
          <w:smallCaps/>
          <w:kern w:val="0"/>
          <w14:ligatures w14:val="none"/>
        </w:rPr>
      </w:pPr>
      <w:r w:rsidRPr="00892C0E">
        <w:rPr>
          <w:rFonts w:ascii="Arial" w:eastAsia="Arial" w:hAnsi="Arial" w:cs="Arial"/>
          <w:b/>
          <w:bCs/>
          <w:smallCaps/>
          <w:kern w:val="0"/>
          <w14:ligatures w14:val="none"/>
        </w:rPr>
        <w:t>PUBLIC NOTICE OF A REGULAR MEETING OF THE</w:t>
      </w:r>
    </w:p>
    <w:p w14:paraId="0D17B277" w14:textId="77777777" w:rsidR="00892C0E" w:rsidRPr="00892C0E" w:rsidRDefault="00892C0E" w:rsidP="00892C0E">
      <w:pPr>
        <w:spacing w:after="0"/>
        <w:jc w:val="center"/>
        <w:rPr>
          <w:rFonts w:ascii="Arial" w:eastAsia="Arial" w:hAnsi="Arial" w:cs="Arial"/>
          <w:b/>
          <w:bCs/>
          <w:smallCaps/>
          <w:kern w:val="0"/>
          <w14:ligatures w14:val="none"/>
        </w:rPr>
      </w:pPr>
      <w:r w:rsidRPr="00892C0E">
        <w:rPr>
          <w:rFonts w:ascii="Arial" w:eastAsia="Arial" w:hAnsi="Arial" w:cs="Arial"/>
          <w:b/>
          <w:bCs/>
          <w:smallCaps/>
          <w:kern w:val="0"/>
          <w14:ligatures w14:val="none"/>
        </w:rPr>
        <w:t xml:space="preserve"> CLINTON CITY COUNCIL</w:t>
      </w:r>
    </w:p>
    <w:p w14:paraId="612641B1" w14:textId="77777777" w:rsidR="00892C0E" w:rsidRPr="00892C0E" w:rsidRDefault="00892C0E" w:rsidP="00892C0E">
      <w:pPr>
        <w:spacing w:after="0"/>
        <w:jc w:val="center"/>
        <w:rPr>
          <w:rFonts w:ascii="Arial" w:eastAsia="Arial" w:hAnsi="Arial" w:cs="Arial"/>
          <w:b/>
          <w:bCs/>
          <w:smallCaps/>
          <w:kern w:val="0"/>
          <w14:ligatures w14:val="none"/>
        </w:rPr>
      </w:pPr>
      <w:r w:rsidRPr="00892C0E">
        <w:rPr>
          <w:rFonts w:ascii="Arial" w:eastAsia="Arial" w:hAnsi="Arial" w:cs="Arial"/>
          <w:b/>
          <w:bCs/>
          <w:smallCaps/>
          <w:kern w:val="0"/>
          <w14:ligatures w14:val="none"/>
        </w:rPr>
        <w:t>CLINTON CITY HALL</w:t>
      </w:r>
    </w:p>
    <w:p w14:paraId="13B30190" w14:textId="38A1C84D" w:rsidR="00892C0E" w:rsidRPr="00892C0E" w:rsidRDefault="00892C0E" w:rsidP="00892C0E">
      <w:pPr>
        <w:spacing w:after="0"/>
        <w:jc w:val="center"/>
        <w:rPr>
          <w:rFonts w:ascii="Arial" w:eastAsia="Arial" w:hAnsi="Arial" w:cs="Arial"/>
          <w:b/>
          <w:bCs/>
          <w:smallCaps/>
          <w:kern w:val="0"/>
          <w14:ligatures w14:val="none"/>
        </w:rPr>
      </w:pPr>
      <w:r w:rsidRPr="00892C0E">
        <w:rPr>
          <w:rFonts w:ascii="Arial" w:eastAsia="Arial" w:hAnsi="Arial" w:cs="Arial"/>
          <w:b/>
          <w:bCs/>
          <w:smallCaps/>
          <w:kern w:val="0"/>
          <w14:ligatures w14:val="none"/>
        </w:rPr>
        <w:t xml:space="preserve">TUESDAY, MARCH </w:t>
      </w:r>
      <w:r>
        <w:rPr>
          <w:rFonts w:ascii="Arial" w:eastAsia="Arial" w:hAnsi="Arial" w:cs="Arial"/>
          <w:b/>
          <w:bCs/>
          <w:smallCaps/>
          <w:kern w:val="0"/>
          <w14:ligatures w14:val="none"/>
        </w:rPr>
        <w:t>21</w:t>
      </w:r>
      <w:r w:rsidRPr="00892C0E">
        <w:rPr>
          <w:rFonts w:ascii="Arial" w:eastAsia="Arial" w:hAnsi="Arial" w:cs="Arial"/>
          <w:b/>
          <w:bCs/>
          <w:smallCaps/>
          <w:kern w:val="0"/>
          <w14:ligatures w14:val="none"/>
        </w:rPr>
        <w:t>, 2023, 5:30 P.M.</w:t>
      </w:r>
    </w:p>
    <w:p w14:paraId="554FB81E" w14:textId="77777777" w:rsidR="00892C0E" w:rsidRPr="00892C0E" w:rsidRDefault="00892C0E" w:rsidP="00892C0E">
      <w:pPr>
        <w:spacing w:after="0"/>
        <w:jc w:val="center"/>
        <w:rPr>
          <w:rFonts w:ascii="Arial" w:eastAsia="Arial" w:hAnsi="Arial" w:cs="Arial"/>
          <w:b/>
          <w:bCs/>
          <w:smallCaps/>
          <w:kern w:val="0"/>
          <w14:ligatures w14:val="none"/>
        </w:rPr>
      </w:pPr>
    </w:p>
    <w:p w14:paraId="6E5749B0" w14:textId="77777777" w:rsidR="00892C0E" w:rsidRPr="00892C0E" w:rsidRDefault="00892C0E" w:rsidP="00892C0E">
      <w:pPr>
        <w:spacing w:after="0"/>
        <w:jc w:val="center"/>
        <w:rPr>
          <w:rFonts w:ascii="Arial" w:eastAsia="Arial" w:hAnsi="Arial" w:cs="Arial"/>
          <w:b/>
          <w:bCs/>
          <w:smallCaps/>
          <w:kern w:val="0"/>
          <w:u w:val="single"/>
          <w14:ligatures w14:val="none"/>
        </w:rPr>
      </w:pPr>
      <w:r w:rsidRPr="00892C0E">
        <w:rPr>
          <w:rFonts w:ascii="Arial" w:eastAsia="Arial" w:hAnsi="Arial" w:cs="Arial"/>
          <w:b/>
          <w:bCs/>
          <w:smallCaps/>
          <w:kern w:val="0"/>
          <w14:ligatures w14:val="none"/>
        </w:rPr>
        <w:t>AGENDA</w:t>
      </w:r>
    </w:p>
    <w:p w14:paraId="25B2C945" w14:textId="77777777" w:rsidR="00892C0E" w:rsidRPr="00892C0E" w:rsidRDefault="00892C0E" w:rsidP="00892C0E">
      <w:pPr>
        <w:spacing w:after="0"/>
        <w:jc w:val="center"/>
        <w:rPr>
          <w:rFonts w:ascii="Arial" w:eastAsia="Arial" w:hAnsi="Arial" w:cs="Arial"/>
          <w:kern w:val="0"/>
          <w:sz w:val="16"/>
          <w:szCs w:val="16"/>
          <w14:ligatures w14:val="none"/>
        </w:rPr>
      </w:pPr>
    </w:p>
    <w:p w14:paraId="56E017EF" w14:textId="77777777" w:rsidR="00892C0E" w:rsidRPr="00892C0E" w:rsidRDefault="4952B566" w:rsidP="00892C0E">
      <w:pPr>
        <w:numPr>
          <w:ilvl w:val="0"/>
          <w:numId w:val="1"/>
        </w:numPr>
        <w:spacing w:after="0" w:afterAutospacing="1" w:line="240" w:lineRule="auto"/>
        <w:jc w:val="both"/>
        <w:rPr>
          <w:rFonts w:ascii="Arial" w:eastAsia="Arial" w:hAnsi="Arial" w:cs="Arial"/>
          <w:kern w:val="0"/>
          <w14:ligatures w14:val="none"/>
        </w:rPr>
      </w:pPr>
      <w:r w:rsidRPr="00892C0E">
        <w:rPr>
          <w:rFonts w:ascii="Arial" w:eastAsia="Arial" w:hAnsi="Arial" w:cs="Arial"/>
          <w:kern w:val="0"/>
          <w14:ligatures w14:val="none"/>
        </w:rPr>
        <w:t>Call to Order, Opening Prayer/Pledge of Allegiance</w:t>
      </w:r>
    </w:p>
    <w:p w14:paraId="6E030AAE" w14:textId="4D83A002" w:rsidR="00892C0E" w:rsidRPr="00892C0E" w:rsidRDefault="00BE51A0" w:rsidP="00892C0E">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Kent Jaggers, Pastor, First Baptist Church, </w:t>
      </w:r>
      <w:r w:rsidR="00892C0E" w:rsidRPr="00892C0E">
        <w:rPr>
          <w:rFonts w:ascii="Arial" w:hAnsi="Arial" w:cs="Arial"/>
          <w:kern w:val="0"/>
          <w:sz w:val="24"/>
          <w:szCs w:val="24"/>
          <w14:ligatures w14:val="none"/>
        </w:rPr>
        <w:t>Prayer</w:t>
      </w:r>
    </w:p>
    <w:p w14:paraId="05BDB3C5" w14:textId="38630B4B" w:rsidR="00892C0E" w:rsidRDefault="00B43A62" w:rsidP="00892C0E">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Doug Greer, Service Officer, </w:t>
      </w:r>
      <w:r w:rsidR="00892C0E" w:rsidRPr="00892C0E">
        <w:rPr>
          <w:rFonts w:ascii="Arial" w:hAnsi="Arial" w:cs="Arial"/>
          <w:kern w:val="0"/>
          <w:sz w:val="24"/>
          <w:szCs w:val="24"/>
          <w14:ligatures w14:val="none"/>
        </w:rPr>
        <w:t>American Legion Post 41</w:t>
      </w:r>
    </w:p>
    <w:p w14:paraId="5F473EDB" w14:textId="77777777" w:rsidR="00892C0E" w:rsidRPr="00892C0E" w:rsidRDefault="00892C0E" w:rsidP="00892C0E">
      <w:pPr>
        <w:ind w:left="720"/>
        <w:contextualSpacing/>
        <w:jc w:val="both"/>
        <w:rPr>
          <w:rFonts w:ascii="Arial" w:hAnsi="Arial" w:cs="Arial"/>
          <w:kern w:val="0"/>
          <w:sz w:val="24"/>
          <w:szCs w:val="24"/>
          <w14:ligatures w14:val="none"/>
        </w:rPr>
      </w:pPr>
    </w:p>
    <w:p w14:paraId="59A63819" w14:textId="77777777" w:rsidR="00892C0E" w:rsidRPr="00892C0E" w:rsidRDefault="4952B566" w:rsidP="00892C0E">
      <w:pPr>
        <w:numPr>
          <w:ilvl w:val="0"/>
          <w:numId w:val="1"/>
        </w:numPr>
        <w:spacing w:after="0"/>
        <w:contextualSpacing/>
        <w:jc w:val="both"/>
        <w:rPr>
          <w:rFonts w:ascii="Arial" w:eastAsia="Arial" w:hAnsi="Arial" w:cs="Arial"/>
          <w:kern w:val="0"/>
          <w14:ligatures w14:val="none"/>
        </w:rPr>
      </w:pPr>
      <w:r w:rsidRPr="00892C0E">
        <w:rPr>
          <w:rFonts w:ascii="Arial" w:eastAsia="Arial" w:hAnsi="Arial" w:cs="Arial"/>
          <w:kern w:val="0"/>
          <w14:ligatures w14:val="none"/>
        </w:rPr>
        <w:t>Consider Approval of Consent Agenda</w:t>
      </w:r>
    </w:p>
    <w:p w14:paraId="432684A6" w14:textId="06B5156A" w:rsidR="4470FDC9" w:rsidRDefault="4470FDC9" w:rsidP="4470FDC9">
      <w:pPr>
        <w:spacing w:after="0"/>
        <w:ind w:left="720"/>
        <w:contextualSpacing/>
        <w:jc w:val="both"/>
        <w:rPr>
          <w:rFonts w:ascii="Arial" w:eastAsia="Arial" w:hAnsi="Arial" w:cs="Arial"/>
        </w:rPr>
      </w:pPr>
    </w:p>
    <w:p w14:paraId="58C30560" w14:textId="6A3E035C" w:rsidR="00892C0E" w:rsidRPr="00892C0E" w:rsidRDefault="4952B566" w:rsidP="00892C0E">
      <w:pPr>
        <w:spacing w:after="0"/>
        <w:ind w:left="720"/>
        <w:contextualSpacing/>
        <w:jc w:val="both"/>
        <w:rPr>
          <w:rFonts w:ascii="Arial" w:eastAsia="Arial" w:hAnsi="Arial" w:cs="Arial"/>
          <w:kern w:val="0"/>
          <w14:ligatures w14:val="none"/>
        </w:rPr>
      </w:pPr>
      <w:r w:rsidRPr="00892C0E">
        <w:rPr>
          <w:rFonts w:ascii="Arial" w:eastAsia="Arial" w:hAnsi="Arial" w:cs="Arial"/>
          <w:kern w:val="0"/>
          <w14:ligatures w14:val="none"/>
        </w:rPr>
        <w:t>(This Item Is Placed on the Agenda So the Clinton City Council, by Unanimous Consent, Can Designate Th</w:t>
      </w:r>
      <w:r w:rsidR="64BD1A65" w:rsidRPr="00892C0E">
        <w:rPr>
          <w:rFonts w:ascii="Arial" w:eastAsia="Arial" w:hAnsi="Arial" w:cs="Arial"/>
          <w:kern w:val="0"/>
          <w14:ligatures w14:val="none"/>
        </w:rPr>
        <w:t>e</w:t>
      </w:r>
      <w:r w:rsidRPr="00892C0E">
        <w:rPr>
          <w:rFonts w:ascii="Arial" w:eastAsia="Arial" w:hAnsi="Arial" w:cs="Arial"/>
          <w:kern w:val="0"/>
          <w14:ligatures w14:val="none"/>
        </w:rPr>
        <w:t>se Routine Items They Wish to be Approved by One Motion.  If An Item Does Not Meet the Approval of All Members, That Item Will Be Heard in Regular Order)</w:t>
      </w:r>
    </w:p>
    <w:p w14:paraId="4CB21C1A" w14:textId="77777777" w:rsidR="00892C0E" w:rsidRPr="00892C0E" w:rsidRDefault="00892C0E" w:rsidP="00892C0E">
      <w:pPr>
        <w:spacing w:after="0"/>
        <w:ind w:left="720"/>
        <w:contextualSpacing/>
        <w:jc w:val="both"/>
        <w:rPr>
          <w:rFonts w:ascii="Arial" w:eastAsia="Arial" w:hAnsi="Arial" w:cs="Arial"/>
          <w:kern w:val="0"/>
          <w14:ligatures w14:val="none"/>
        </w:rPr>
      </w:pPr>
    </w:p>
    <w:p w14:paraId="67ECDE52" w14:textId="6958439A" w:rsidR="00892C0E" w:rsidRDefault="00892C0E" w:rsidP="00892C0E">
      <w:pPr>
        <w:numPr>
          <w:ilvl w:val="0"/>
          <w:numId w:val="2"/>
        </w:numPr>
        <w:spacing w:after="0"/>
        <w:contextualSpacing/>
        <w:jc w:val="both"/>
        <w:rPr>
          <w:rFonts w:ascii="Arial" w:eastAsia="Arial" w:hAnsi="Arial" w:cs="Arial"/>
          <w:kern w:val="0"/>
          <w14:ligatures w14:val="none"/>
        </w:rPr>
      </w:pPr>
      <w:r w:rsidRPr="00892C0E">
        <w:rPr>
          <w:rFonts w:ascii="Arial" w:eastAsia="Arial" w:hAnsi="Arial" w:cs="Arial"/>
          <w:kern w:val="0"/>
          <w14:ligatures w14:val="none"/>
        </w:rPr>
        <w:t xml:space="preserve">Minutes of the </w:t>
      </w:r>
      <w:r>
        <w:rPr>
          <w:rFonts w:ascii="Arial" w:eastAsia="Arial" w:hAnsi="Arial" w:cs="Arial"/>
          <w:kern w:val="0"/>
          <w14:ligatures w14:val="none"/>
        </w:rPr>
        <w:t>March 7</w:t>
      </w:r>
      <w:r w:rsidRPr="00892C0E">
        <w:rPr>
          <w:rFonts w:ascii="Arial" w:eastAsia="Arial" w:hAnsi="Arial" w:cs="Arial"/>
          <w:kern w:val="0"/>
          <w14:ligatures w14:val="none"/>
        </w:rPr>
        <w:t>, 2023, Regular Meeting</w:t>
      </w:r>
    </w:p>
    <w:p w14:paraId="7A2661A1" w14:textId="354710AE" w:rsidR="00892C0E" w:rsidRDefault="00892C0E" w:rsidP="00892C0E">
      <w:pPr>
        <w:numPr>
          <w:ilvl w:val="0"/>
          <w:numId w:val="2"/>
        </w:numPr>
        <w:spacing w:after="0"/>
        <w:contextualSpacing/>
        <w:jc w:val="both"/>
        <w:rPr>
          <w:rFonts w:ascii="Arial" w:eastAsia="Arial" w:hAnsi="Arial" w:cs="Arial"/>
          <w:kern w:val="0"/>
          <w14:ligatures w14:val="none"/>
        </w:rPr>
      </w:pPr>
      <w:r>
        <w:rPr>
          <w:rFonts w:ascii="Arial" w:eastAsia="Arial" w:hAnsi="Arial" w:cs="Arial"/>
          <w:kern w:val="0"/>
          <w14:ligatures w14:val="none"/>
        </w:rPr>
        <w:t>Minutes EDA</w:t>
      </w:r>
      <w:r w:rsidR="00896283">
        <w:rPr>
          <w:rFonts w:ascii="Arial" w:eastAsia="Arial" w:hAnsi="Arial" w:cs="Arial"/>
          <w:kern w:val="0"/>
          <w14:ligatures w14:val="none"/>
        </w:rPr>
        <w:t xml:space="preserve"> </w:t>
      </w:r>
      <w:r w:rsidR="007353E7">
        <w:rPr>
          <w:rFonts w:ascii="Arial" w:eastAsia="Arial" w:hAnsi="Arial" w:cs="Arial"/>
          <w:kern w:val="0"/>
          <w14:ligatures w14:val="none"/>
        </w:rPr>
        <w:t>1/17/202</w:t>
      </w:r>
      <w:r w:rsidR="00997E25">
        <w:rPr>
          <w:rFonts w:ascii="Arial" w:eastAsia="Arial" w:hAnsi="Arial" w:cs="Arial"/>
          <w:kern w:val="0"/>
          <w14:ligatures w14:val="none"/>
        </w:rPr>
        <w:t>3</w:t>
      </w:r>
      <w:r w:rsidR="007353E7">
        <w:rPr>
          <w:rFonts w:ascii="Arial" w:eastAsia="Arial" w:hAnsi="Arial" w:cs="Arial"/>
          <w:kern w:val="0"/>
          <w14:ligatures w14:val="none"/>
        </w:rPr>
        <w:t>,</w:t>
      </w:r>
      <w:r w:rsidR="00F72D87">
        <w:rPr>
          <w:rFonts w:ascii="Arial" w:eastAsia="Arial" w:hAnsi="Arial" w:cs="Arial"/>
          <w:kern w:val="0"/>
          <w14:ligatures w14:val="none"/>
        </w:rPr>
        <w:t xml:space="preserve"> 2/14/202</w:t>
      </w:r>
      <w:r w:rsidR="00997E25">
        <w:rPr>
          <w:rFonts w:ascii="Arial" w:eastAsia="Arial" w:hAnsi="Arial" w:cs="Arial"/>
          <w:kern w:val="0"/>
          <w14:ligatures w14:val="none"/>
        </w:rPr>
        <w:t>3</w:t>
      </w:r>
    </w:p>
    <w:p w14:paraId="573FF78B" w14:textId="0DBD6BCC" w:rsidR="00506F23" w:rsidRPr="00892C0E" w:rsidRDefault="00506F23" w:rsidP="4470FDC9">
      <w:pPr>
        <w:numPr>
          <w:ilvl w:val="0"/>
          <w:numId w:val="2"/>
        </w:numPr>
        <w:spacing w:after="0"/>
        <w:contextualSpacing/>
        <w:jc w:val="both"/>
        <w:rPr>
          <w:rFonts w:ascii="Arial" w:eastAsia="Arial" w:hAnsi="Arial" w:cs="Arial"/>
          <w:kern w:val="0"/>
          <w14:ligatures w14:val="none"/>
        </w:rPr>
      </w:pPr>
      <w:r w:rsidRPr="4470FDC9">
        <w:rPr>
          <w:rFonts w:ascii="Arial" w:eastAsia="Arial" w:hAnsi="Arial" w:cs="Arial"/>
          <w:kern w:val="0"/>
          <w14:ligatures w14:val="none"/>
        </w:rPr>
        <w:t>Acknowledgement</w:t>
      </w:r>
      <w:r w:rsidR="68AA931F" w:rsidRPr="4470FDC9">
        <w:rPr>
          <w:rFonts w:ascii="Arial" w:eastAsia="Arial" w:hAnsi="Arial" w:cs="Arial"/>
          <w:kern w:val="0"/>
          <w14:ligatures w14:val="none"/>
        </w:rPr>
        <w:t xml:space="preserve"> </w:t>
      </w:r>
      <w:r w:rsidR="45B4D5FC" w:rsidRPr="4470FDC9">
        <w:rPr>
          <w:rFonts w:ascii="Arial" w:eastAsia="Arial" w:hAnsi="Arial" w:cs="Arial"/>
          <w:kern w:val="0"/>
          <w14:ligatures w14:val="none"/>
        </w:rPr>
        <w:t xml:space="preserve">of </w:t>
      </w:r>
      <w:r w:rsidR="00B50708" w:rsidRPr="4470FDC9">
        <w:rPr>
          <w:rFonts w:ascii="Arial" w:eastAsia="Arial" w:hAnsi="Arial" w:cs="Arial"/>
          <w:kern w:val="0"/>
          <w14:ligatures w14:val="none"/>
        </w:rPr>
        <w:t>the Chamber of Commerce</w:t>
      </w:r>
      <w:r w:rsidR="3735A09B" w:rsidRPr="4470FDC9">
        <w:rPr>
          <w:rFonts w:ascii="Arial" w:eastAsia="Arial" w:hAnsi="Arial" w:cs="Arial"/>
          <w:kern w:val="0"/>
          <w14:ligatures w14:val="none"/>
        </w:rPr>
        <w:t xml:space="preserve">’s </w:t>
      </w:r>
      <w:r w:rsidR="60142F95" w:rsidRPr="4470FDC9">
        <w:rPr>
          <w:rFonts w:ascii="Arial" w:eastAsia="Arial" w:hAnsi="Arial" w:cs="Arial"/>
        </w:rPr>
        <w:t xml:space="preserve">Request to </w:t>
      </w:r>
      <w:r w:rsidR="2E92A9CA" w:rsidRPr="4470FDC9">
        <w:rPr>
          <w:rFonts w:ascii="Arial" w:eastAsia="Arial" w:hAnsi="Arial" w:cs="Arial"/>
        </w:rPr>
        <w:t xml:space="preserve">the </w:t>
      </w:r>
      <w:r w:rsidR="60142F95" w:rsidRPr="4470FDC9">
        <w:rPr>
          <w:rFonts w:ascii="Arial" w:eastAsia="Arial" w:hAnsi="Arial" w:cs="Arial"/>
        </w:rPr>
        <w:t>City Manager</w:t>
      </w:r>
      <w:r w:rsidR="60142F95" w:rsidRPr="4470FDC9">
        <w:rPr>
          <w:rFonts w:ascii="Arial" w:eastAsia="Arial" w:hAnsi="Arial" w:cs="Arial"/>
          <w:kern w:val="0"/>
          <w14:ligatures w14:val="none"/>
        </w:rPr>
        <w:t xml:space="preserve"> </w:t>
      </w:r>
      <w:r w:rsidR="00B50708" w:rsidRPr="4470FDC9">
        <w:rPr>
          <w:rFonts w:ascii="Arial" w:eastAsia="Arial" w:hAnsi="Arial" w:cs="Arial"/>
          <w:kern w:val="0"/>
          <w14:ligatures w14:val="none"/>
        </w:rPr>
        <w:t xml:space="preserve">for Street Closure </w:t>
      </w:r>
      <w:r w:rsidR="004F3933" w:rsidRPr="4470FDC9">
        <w:rPr>
          <w:rFonts w:ascii="Arial" w:eastAsia="Arial" w:hAnsi="Arial" w:cs="Arial"/>
          <w:kern w:val="0"/>
          <w14:ligatures w14:val="none"/>
        </w:rPr>
        <w:t>(5</w:t>
      </w:r>
      <w:r w:rsidR="004F3933" w:rsidRPr="4470FDC9">
        <w:rPr>
          <w:rFonts w:ascii="Arial" w:eastAsia="Arial" w:hAnsi="Arial" w:cs="Arial"/>
          <w:kern w:val="0"/>
          <w:vertAlign w:val="superscript"/>
          <w14:ligatures w14:val="none"/>
        </w:rPr>
        <w:t>th</w:t>
      </w:r>
      <w:r w:rsidR="004F3933" w:rsidRPr="4470FDC9">
        <w:rPr>
          <w:rFonts w:ascii="Arial" w:eastAsia="Arial" w:hAnsi="Arial" w:cs="Arial"/>
          <w:kern w:val="0"/>
          <w14:ligatures w14:val="none"/>
        </w:rPr>
        <w:t xml:space="preserve"> Street to 7</w:t>
      </w:r>
      <w:r w:rsidR="004F3933" w:rsidRPr="4470FDC9">
        <w:rPr>
          <w:rFonts w:ascii="Arial" w:eastAsia="Arial" w:hAnsi="Arial" w:cs="Arial"/>
          <w:kern w:val="0"/>
          <w:vertAlign w:val="superscript"/>
          <w14:ligatures w14:val="none"/>
        </w:rPr>
        <w:t>th</w:t>
      </w:r>
      <w:r w:rsidR="004F3933" w:rsidRPr="4470FDC9">
        <w:rPr>
          <w:rFonts w:ascii="Arial" w:eastAsia="Arial" w:hAnsi="Arial" w:cs="Arial"/>
          <w:kern w:val="0"/>
          <w14:ligatures w14:val="none"/>
        </w:rPr>
        <w:t xml:space="preserve"> Street on Frisco Avenue) </w:t>
      </w:r>
      <w:r w:rsidR="00B50708" w:rsidRPr="4470FDC9">
        <w:rPr>
          <w:rFonts w:ascii="Arial" w:eastAsia="Arial" w:hAnsi="Arial" w:cs="Arial"/>
          <w:kern w:val="0"/>
          <w14:ligatures w14:val="none"/>
        </w:rPr>
        <w:t xml:space="preserve">for the </w:t>
      </w:r>
      <w:r w:rsidR="569FE79F" w:rsidRPr="4470FDC9">
        <w:rPr>
          <w:rFonts w:ascii="Arial" w:eastAsia="Arial" w:hAnsi="Arial" w:cs="Arial"/>
          <w:kern w:val="0"/>
          <w14:ligatures w14:val="none"/>
        </w:rPr>
        <w:t>“</w:t>
      </w:r>
      <w:r w:rsidR="00B50708" w:rsidRPr="4470FDC9">
        <w:rPr>
          <w:rFonts w:ascii="Arial" w:eastAsia="Arial" w:hAnsi="Arial" w:cs="Arial"/>
          <w:kern w:val="0"/>
          <w14:ligatures w14:val="none"/>
        </w:rPr>
        <w:t>Friends on Frisco</w:t>
      </w:r>
      <w:r w:rsidR="6F2A0603" w:rsidRPr="4470FDC9">
        <w:rPr>
          <w:rFonts w:ascii="Arial" w:eastAsia="Arial" w:hAnsi="Arial" w:cs="Arial"/>
          <w:kern w:val="0"/>
          <w14:ligatures w14:val="none"/>
        </w:rPr>
        <w:t>”</w:t>
      </w:r>
      <w:r w:rsidR="00B50708" w:rsidRPr="4470FDC9">
        <w:rPr>
          <w:rFonts w:ascii="Arial" w:eastAsia="Arial" w:hAnsi="Arial" w:cs="Arial"/>
          <w:kern w:val="0"/>
          <w14:ligatures w14:val="none"/>
        </w:rPr>
        <w:t xml:space="preserve"> </w:t>
      </w:r>
      <w:r w:rsidR="61DFBED0" w:rsidRPr="4470FDC9">
        <w:rPr>
          <w:rFonts w:ascii="Arial" w:eastAsia="Arial" w:hAnsi="Arial" w:cs="Arial"/>
          <w:kern w:val="0"/>
          <w14:ligatures w14:val="none"/>
        </w:rPr>
        <w:t>E</w:t>
      </w:r>
      <w:r w:rsidR="00B50708" w:rsidRPr="4470FDC9">
        <w:rPr>
          <w:rFonts w:ascii="Arial" w:eastAsia="Arial" w:hAnsi="Arial" w:cs="Arial"/>
          <w:kern w:val="0"/>
          <w14:ligatures w14:val="none"/>
        </w:rPr>
        <w:t xml:space="preserve">vents </w:t>
      </w:r>
      <w:r w:rsidR="702410FC" w:rsidRPr="4470FDC9">
        <w:rPr>
          <w:rFonts w:ascii="Arial" w:eastAsia="Arial" w:hAnsi="Arial" w:cs="Arial"/>
          <w:kern w:val="0"/>
          <w14:ligatures w14:val="none"/>
        </w:rPr>
        <w:t>S</w:t>
      </w:r>
      <w:r w:rsidR="008355D7" w:rsidRPr="4470FDC9">
        <w:rPr>
          <w:rFonts w:ascii="Arial" w:eastAsia="Arial" w:hAnsi="Arial" w:cs="Arial"/>
          <w:kern w:val="0"/>
          <w14:ligatures w14:val="none"/>
        </w:rPr>
        <w:t>cheduled for April 13, May 11, June 8, July 13, August 10, September 14, and October 12, 2023</w:t>
      </w:r>
      <w:r w:rsidR="00F646D8" w:rsidRPr="4470FDC9">
        <w:rPr>
          <w:rFonts w:ascii="Arial" w:eastAsia="Arial" w:hAnsi="Arial" w:cs="Arial"/>
        </w:rPr>
        <w:t>.</w:t>
      </w:r>
    </w:p>
    <w:p w14:paraId="1437A8F3" w14:textId="260F1710" w:rsidR="00892C0E" w:rsidRDefault="00E46A05" w:rsidP="00E46A05">
      <w:pPr>
        <w:pStyle w:val="ListParagraph"/>
        <w:numPr>
          <w:ilvl w:val="0"/>
          <w:numId w:val="2"/>
        </w:numPr>
        <w:spacing w:after="0"/>
        <w:jc w:val="both"/>
        <w:rPr>
          <w:rFonts w:ascii="Arial" w:eastAsia="Arial" w:hAnsi="Arial" w:cs="Arial"/>
          <w:kern w:val="0"/>
          <w14:ligatures w14:val="none"/>
        </w:rPr>
      </w:pPr>
      <w:r>
        <w:rPr>
          <w:rFonts w:ascii="Arial" w:eastAsia="Arial" w:hAnsi="Arial" w:cs="Arial"/>
          <w:kern w:val="0"/>
          <w14:ligatures w14:val="none"/>
        </w:rPr>
        <w:t>Recommendation from Planning and Zoning Board</w:t>
      </w:r>
      <w:r w:rsidR="002840C7">
        <w:rPr>
          <w:rFonts w:ascii="Arial" w:eastAsia="Arial" w:hAnsi="Arial" w:cs="Arial"/>
          <w:kern w:val="0"/>
          <w14:ligatures w14:val="none"/>
        </w:rPr>
        <w:t xml:space="preserve"> that met on March 14, </w:t>
      </w:r>
      <w:r w:rsidR="00137708">
        <w:rPr>
          <w:rFonts w:ascii="Arial" w:eastAsia="Arial" w:hAnsi="Arial" w:cs="Arial"/>
          <w:kern w:val="0"/>
          <w14:ligatures w14:val="none"/>
        </w:rPr>
        <w:t>2023,</w:t>
      </w:r>
      <w:r w:rsidR="002840C7">
        <w:rPr>
          <w:rFonts w:ascii="Arial" w:eastAsia="Arial" w:hAnsi="Arial" w:cs="Arial"/>
          <w:kern w:val="0"/>
          <w14:ligatures w14:val="none"/>
        </w:rPr>
        <w:t xml:space="preserve"> </w:t>
      </w:r>
      <w:r w:rsidR="00715B68">
        <w:rPr>
          <w:rFonts w:ascii="Arial" w:eastAsia="Arial" w:hAnsi="Arial" w:cs="Arial"/>
          <w:kern w:val="0"/>
          <w14:ligatures w14:val="none"/>
        </w:rPr>
        <w:t>R</w:t>
      </w:r>
      <w:r w:rsidR="002840C7">
        <w:rPr>
          <w:rFonts w:ascii="Arial" w:eastAsia="Arial" w:hAnsi="Arial" w:cs="Arial"/>
          <w:kern w:val="0"/>
          <w14:ligatures w14:val="none"/>
        </w:rPr>
        <w:t xml:space="preserve">egarding </w:t>
      </w:r>
      <w:r w:rsidR="008A5A04">
        <w:rPr>
          <w:rFonts w:ascii="Arial" w:eastAsia="Arial" w:hAnsi="Arial" w:cs="Arial"/>
          <w:kern w:val="0"/>
          <w14:ligatures w14:val="none"/>
        </w:rPr>
        <w:t xml:space="preserve">Application </w:t>
      </w:r>
      <w:r w:rsidR="00733DED">
        <w:rPr>
          <w:rFonts w:ascii="Arial" w:eastAsia="Arial" w:hAnsi="Arial" w:cs="Arial"/>
          <w:kern w:val="0"/>
          <w14:ligatures w14:val="none"/>
        </w:rPr>
        <w:t xml:space="preserve">for use Permitted on Review </w:t>
      </w:r>
      <w:r w:rsidR="00C24178">
        <w:rPr>
          <w:rFonts w:ascii="Arial" w:eastAsia="Arial" w:hAnsi="Arial" w:cs="Arial"/>
          <w:kern w:val="0"/>
          <w14:ligatures w14:val="none"/>
        </w:rPr>
        <w:t>from Amner Jose O</w:t>
      </w:r>
      <w:r w:rsidR="00C53799">
        <w:rPr>
          <w:rFonts w:ascii="Arial" w:eastAsia="Arial" w:hAnsi="Arial" w:cs="Arial"/>
          <w:kern w:val="0"/>
          <w14:ligatures w14:val="none"/>
        </w:rPr>
        <w:t>c</w:t>
      </w:r>
      <w:r w:rsidR="00C24178">
        <w:rPr>
          <w:rFonts w:ascii="Arial" w:eastAsia="Arial" w:hAnsi="Arial" w:cs="Arial"/>
          <w:kern w:val="0"/>
          <w14:ligatures w14:val="none"/>
        </w:rPr>
        <w:t>hoa and A</w:t>
      </w:r>
      <w:r w:rsidR="00C53799">
        <w:rPr>
          <w:rFonts w:ascii="Arial" w:eastAsia="Arial" w:hAnsi="Arial" w:cs="Arial"/>
          <w:kern w:val="0"/>
          <w14:ligatures w14:val="none"/>
        </w:rPr>
        <w:t>r</w:t>
      </w:r>
      <w:r w:rsidR="00C24178">
        <w:rPr>
          <w:rFonts w:ascii="Arial" w:eastAsia="Arial" w:hAnsi="Arial" w:cs="Arial"/>
          <w:kern w:val="0"/>
          <w14:ligatures w14:val="none"/>
        </w:rPr>
        <w:t>leth Cifuentes</w:t>
      </w:r>
      <w:r w:rsidR="00EB377C">
        <w:rPr>
          <w:rFonts w:ascii="Arial" w:eastAsia="Arial" w:hAnsi="Arial" w:cs="Arial"/>
          <w:kern w:val="0"/>
          <w14:ligatures w14:val="none"/>
        </w:rPr>
        <w:t xml:space="preserve"> </w:t>
      </w:r>
      <w:r w:rsidR="00715B68">
        <w:rPr>
          <w:rFonts w:ascii="Arial" w:eastAsia="Arial" w:hAnsi="Arial" w:cs="Arial"/>
          <w:kern w:val="0"/>
          <w14:ligatures w14:val="none"/>
        </w:rPr>
        <w:t>R</w:t>
      </w:r>
      <w:r w:rsidR="00EB377C">
        <w:rPr>
          <w:rFonts w:ascii="Arial" w:eastAsia="Arial" w:hAnsi="Arial" w:cs="Arial"/>
          <w:kern w:val="0"/>
          <w14:ligatures w14:val="none"/>
        </w:rPr>
        <w:t xml:space="preserve">equest for addition of </w:t>
      </w:r>
      <w:r w:rsidR="009C3D78">
        <w:rPr>
          <w:rFonts w:ascii="Arial" w:eastAsia="Arial" w:hAnsi="Arial" w:cs="Arial"/>
          <w:kern w:val="0"/>
          <w14:ligatures w14:val="none"/>
        </w:rPr>
        <w:t xml:space="preserve">existing shop to </w:t>
      </w:r>
      <w:r w:rsidR="00715B68">
        <w:rPr>
          <w:rFonts w:ascii="Arial" w:eastAsia="Arial" w:hAnsi="Arial" w:cs="Arial"/>
          <w:kern w:val="0"/>
          <w14:ligatures w14:val="none"/>
        </w:rPr>
        <w:t>25’ x 30’ at 1503 Nowahy Street, Clinton, OK.</w:t>
      </w:r>
    </w:p>
    <w:p w14:paraId="5281F71A" w14:textId="77777777" w:rsidR="00715B68" w:rsidRPr="00022514" w:rsidRDefault="00715B68" w:rsidP="00022514">
      <w:pPr>
        <w:spacing w:after="0"/>
        <w:jc w:val="both"/>
        <w:rPr>
          <w:rFonts w:ascii="Arial" w:eastAsia="Arial" w:hAnsi="Arial" w:cs="Arial"/>
          <w:kern w:val="0"/>
          <w14:ligatures w14:val="none"/>
        </w:rPr>
      </w:pPr>
    </w:p>
    <w:p w14:paraId="36593976" w14:textId="77777777" w:rsidR="00892C0E" w:rsidRPr="00892C0E" w:rsidRDefault="00892C0E" w:rsidP="00892C0E">
      <w:pPr>
        <w:numPr>
          <w:ilvl w:val="0"/>
          <w:numId w:val="1"/>
        </w:numPr>
        <w:tabs>
          <w:tab w:val="left" w:pos="990"/>
        </w:tabs>
        <w:spacing w:after="0"/>
        <w:contextualSpacing/>
        <w:jc w:val="both"/>
        <w:rPr>
          <w:rFonts w:ascii="Arial" w:eastAsia="Arial" w:hAnsi="Arial" w:cs="Arial"/>
          <w:kern w:val="0"/>
          <w:sz w:val="24"/>
          <w:szCs w:val="24"/>
          <w14:ligatures w14:val="none"/>
        </w:rPr>
      </w:pPr>
      <w:r w:rsidRPr="00892C0E">
        <w:rPr>
          <w:rFonts w:ascii="Arial" w:eastAsia="Arial" w:hAnsi="Arial" w:cs="Arial"/>
          <w:kern w:val="0"/>
          <w:sz w:val="24"/>
          <w:szCs w:val="24"/>
          <w14:ligatures w14:val="none"/>
        </w:rPr>
        <w:t>Discussion, Consideration, And Possible Action(s) Regarding;</w:t>
      </w:r>
    </w:p>
    <w:p w14:paraId="17FE2CC6" w14:textId="77777777" w:rsidR="00892C0E" w:rsidRPr="00892C0E" w:rsidRDefault="00892C0E" w:rsidP="00892C0E">
      <w:pPr>
        <w:tabs>
          <w:tab w:val="left" w:pos="990"/>
        </w:tabs>
        <w:spacing w:after="0"/>
        <w:ind w:left="720"/>
        <w:contextualSpacing/>
        <w:jc w:val="both"/>
        <w:rPr>
          <w:rFonts w:ascii="Arial" w:eastAsia="Arial" w:hAnsi="Arial" w:cs="Arial"/>
          <w:kern w:val="0"/>
          <w:sz w:val="24"/>
          <w:szCs w:val="24"/>
          <w14:ligatures w14:val="none"/>
        </w:rPr>
      </w:pPr>
    </w:p>
    <w:p w14:paraId="50F32CE9" w14:textId="008A2BF5" w:rsidR="00892C0E" w:rsidRDefault="00022514" w:rsidP="00892C0E">
      <w:pPr>
        <w:numPr>
          <w:ilvl w:val="0"/>
          <w:numId w:val="3"/>
        </w:numPr>
        <w:tabs>
          <w:tab w:val="left" w:pos="990"/>
        </w:tabs>
        <w:spacing w:after="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 xml:space="preserve"> </w:t>
      </w:r>
      <w:r w:rsidR="563B2315">
        <w:rPr>
          <w:rFonts w:ascii="Arial" w:eastAsia="Arial" w:hAnsi="Arial" w:cs="Arial"/>
          <w:kern w:val="0"/>
          <w:sz w:val="24"/>
          <w:szCs w:val="24"/>
          <w14:ligatures w14:val="none"/>
        </w:rPr>
        <w:t>C</w:t>
      </w:r>
      <w:r w:rsidR="00892C0E">
        <w:rPr>
          <w:rFonts w:ascii="Arial" w:eastAsia="Arial" w:hAnsi="Arial" w:cs="Arial"/>
          <w:kern w:val="0"/>
          <w:sz w:val="24"/>
          <w:szCs w:val="24"/>
          <w14:ligatures w14:val="none"/>
        </w:rPr>
        <w:t>EDA Recommendatio</w:t>
      </w:r>
      <w:r w:rsidR="4AC6DDA3">
        <w:rPr>
          <w:rFonts w:ascii="Arial" w:eastAsia="Arial" w:hAnsi="Arial" w:cs="Arial"/>
          <w:kern w:val="0"/>
          <w:sz w:val="24"/>
          <w:szCs w:val="24"/>
          <w14:ligatures w14:val="none"/>
        </w:rPr>
        <w:t xml:space="preserve">n of </w:t>
      </w:r>
      <w:r w:rsidR="00892C0E">
        <w:rPr>
          <w:rFonts w:ascii="Arial" w:eastAsia="Arial" w:hAnsi="Arial" w:cs="Arial"/>
          <w:kern w:val="0"/>
          <w:sz w:val="24"/>
          <w:szCs w:val="24"/>
          <w14:ligatures w14:val="none"/>
        </w:rPr>
        <w:t xml:space="preserve">the </w:t>
      </w:r>
      <w:r w:rsidR="7BE89FF5">
        <w:rPr>
          <w:rFonts w:ascii="Arial" w:eastAsia="Arial" w:hAnsi="Arial" w:cs="Arial"/>
          <w:kern w:val="0"/>
          <w:sz w:val="24"/>
          <w:szCs w:val="24"/>
          <w14:ligatures w14:val="none"/>
        </w:rPr>
        <w:t xml:space="preserve">Lowest &amp; Best </w:t>
      </w:r>
      <w:r w:rsidR="00892C0E">
        <w:rPr>
          <w:rFonts w:ascii="Arial" w:eastAsia="Arial" w:hAnsi="Arial" w:cs="Arial"/>
          <w:kern w:val="0"/>
          <w:sz w:val="24"/>
          <w:szCs w:val="24"/>
          <w14:ligatures w14:val="none"/>
        </w:rPr>
        <w:t xml:space="preserve">Bid </w:t>
      </w:r>
      <w:r w:rsidR="3FD12BBB">
        <w:rPr>
          <w:rFonts w:ascii="Arial" w:eastAsia="Arial" w:hAnsi="Arial" w:cs="Arial"/>
          <w:kern w:val="0"/>
          <w:sz w:val="24"/>
          <w:szCs w:val="24"/>
          <w14:ligatures w14:val="none"/>
        </w:rPr>
        <w:t>R</w:t>
      </w:r>
      <w:r w:rsidR="00892C0E">
        <w:rPr>
          <w:rFonts w:ascii="Arial" w:eastAsia="Arial" w:hAnsi="Arial" w:cs="Arial"/>
          <w:kern w:val="0"/>
          <w:sz w:val="24"/>
          <w:szCs w:val="24"/>
          <w14:ligatures w14:val="none"/>
        </w:rPr>
        <w:t>eceived for the Demolition of the Tradewinds Property</w:t>
      </w:r>
      <w:r w:rsidR="3E01B161">
        <w:rPr>
          <w:rFonts w:ascii="Arial" w:eastAsia="Arial" w:hAnsi="Arial" w:cs="Arial"/>
          <w:kern w:val="0"/>
          <w:sz w:val="24"/>
          <w:szCs w:val="24"/>
          <w14:ligatures w14:val="none"/>
        </w:rPr>
        <w:t xml:space="preserve"> Structures</w:t>
      </w:r>
      <w:r w:rsidR="69FE5E42">
        <w:rPr>
          <w:rFonts w:ascii="Arial" w:eastAsia="Arial" w:hAnsi="Arial" w:cs="Arial"/>
          <w:kern w:val="0"/>
          <w:sz w:val="24"/>
          <w:szCs w:val="24"/>
          <w14:ligatures w14:val="none"/>
        </w:rPr>
        <w:t>;</w:t>
      </w:r>
    </w:p>
    <w:p w14:paraId="3559E678" w14:textId="77777777" w:rsidR="00892C0E" w:rsidRDefault="00892C0E" w:rsidP="00892C0E">
      <w:pPr>
        <w:tabs>
          <w:tab w:val="left" w:pos="990"/>
        </w:tabs>
        <w:spacing w:after="0"/>
        <w:ind w:left="720"/>
        <w:contextualSpacing/>
        <w:jc w:val="both"/>
        <w:rPr>
          <w:rFonts w:ascii="Arial" w:eastAsia="Arial" w:hAnsi="Arial" w:cs="Arial"/>
          <w:kern w:val="0"/>
          <w14:ligatures w14:val="none"/>
        </w:rPr>
      </w:pPr>
    </w:p>
    <w:p w14:paraId="5D2A0A4F" w14:textId="42A7AB0D" w:rsidR="00892C0E" w:rsidRPr="00892C0E" w:rsidRDefault="00892C0E" w:rsidP="00892C0E">
      <w:pPr>
        <w:numPr>
          <w:ilvl w:val="0"/>
          <w:numId w:val="1"/>
        </w:numPr>
        <w:tabs>
          <w:tab w:val="left" w:pos="990"/>
        </w:tabs>
        <w:spacing w:after="0"/>
        <w:contextualSpacing/>
        <w:jc w:val="both"/>
        <w:rPr>
          <w:rFonts w:ascii="Arial" w:eastAsia="Arial" w:hAnsi="Arial" w:cs="Arial"/>
          <w:kern w:val="0"/>
          <w14:ligatures w14:val="none"/>
        </w:rPr>
      </w:pPr>
      <w:r w:rsidRPr="00892C0E">
        <w:rPr>
          <w:rFonts w:ascii="Arial" w:eastAsia="Arial" w:hAnsi="Arial" w:cs="Arial"/>
          <w:kern w:val="0"/>
          <w14:ligatures w14:val="none"/>
        </w:rPr>
        <w:t>NEW BUSINESS (If any, pursuant to Section 311.9 of the Oklahoma Open Meeting Act.)</w:t>
      </w:r>
    </w:p>
    <w:p w14:paraId="30DA6113" w14:textId="77777777" w:rsidR="00892C0E" w:rsidRPr="00892C0E" w:rsidRDefault="00892C0E" w:rsidP="00892C0E">
      <w:pPr>
        <w:tabs>
          <w:tab w:val="left" w:pos="990"/>
        </w:tabs>
        <w:spacing w:after="0"/>
        <w:ind w:left="720"/>
        <w:contextualSpacing/>
        <w:jc w:val="both"/>
        <w:rPr>
          <w:rFonts w:ascii="Arial" w:eastAsia="Arial" w:hAnsi="Arial" w:cs="Arial"/>
          <w:kern w:val="0"/>
          <w14:ligatures w14:val="none"/>
        </w:rPr>
      </w:pPr>
    </w:p>
    <w:p w14:paraId="44CAF0B7" w14:textId="77777777" w:rsidR="00892C0E" w:rsidRPr="00892C0E" w:rsidRDefault="00892C0E" w:rsidP="00892C0E">
      <w:pPr>
        <w:numPr>
          <w:ilvl w:val="0"/>
          <w:numId w:val="1"/>
        </w:numPr>
        <w:tabs>
          <w:tab w:val="left" w:pos="990"/>
        </w:tabs>
        <w:spacing w:after="0"/>
        <w:contextualSpacing/>
        <w:jc w:val="both"/>
        <w:rPr>
          <w:rFonts w:ascii="Arial" w:eastAsia="Arial" w:hAnsi="Arial" w:cs="Arial"/>
          <w:kern w:val="0"/>
          <w14:ligatures w14:val="none"/>
        </w:rPr>
      </w:pPr>
      <w:r w:rsidRPr="00892C0E">
        <w:rPr>
          <w:rFonts w:ascii="Arial" w:eastAsia="Arial" w:hAnsi="Arial" w:cs="Arial"/>
          <w:kern w:val="0"/>
          <w14:ligatures w14:val="none"/>
        </w:rPr>
        <w:t>COUNCIL COMMENTS</w:t>
      </w:r>
    </w:p>
    <w:p w14:paraId="38817C04" w14:textId="77777777" w:rsidR="00892C0E" w:rsidRPr="00892C0E" w:rsidRDefault="00892C0E" w:rsidP="00892C0E">
      <w:pPr>
        <w:tabs>
          <w:tab w:val="left" w:pos="990"/>
        </w:tabs>
        <w:spacing w:after="0"/>
        <w:ind w:left="720"/>
        <w:contextualSpacing/>
        <w:jc w:val="both"/>
        <w:rPr>
          <w:rFonts w:ascii="Arial" w:eastAsia="Arial" w:hAnsi="Arial" w:cs="Arial"/>
          <w:kern w:val="0"/>
          <w14:ligatures w14:val="none"/>
        </w:rPr>
      </w:pPr>
    </w:p>
    <w:p w14:paraId="5A7F6FA1" w14:textId="77777777" w:rsidR="00892C0E" w:rsidRPr="00892C0E" w:rsidRDefault="00892C0E" w:rsidP="00892C0E">
      <w:pPr>
        <w:numPr>
          <w:ilvl w:val="0"/>
          <w:numId w:val="1"/>
        </w:numPr>
        <w:tabs>
          <w:tab w:val="left" w:pos="990"/>
        </w:tabs>
        <w:spacing w:after="0"/>
        <w:contextualSpacing/>
        <w:jc w:val="both"/>
        <w:rPr>
          <w:rFonts w:ascii="Arial" w:eastAsia="Arial" w:hAnsi="Arial" w:cs="Arial"/>
          <w:kern w:val="0"/>
          <w14:ligatures w14:val="none"/>
        </w:rPr>
      </w:pPr>
      <w:r w:rsidRPr="00892C0E">
        <w:rPr>
          <w:rFonts w:ascii="Arial" w:eastAsia="Arial" w:hAnsi="Arial" w:cs="Arial"/>
          <w:kern w:val="0"/>
          <w14:ligatures w14:val="none"/>
        </w:rPr>
        <w:t>CITY MANAGER’S COMMENTS</w:t>
      </w:r>
    </w:p>
    <w:p w14:paraId="65EA6CF2" w14:textId="77777777" w:rsidR="00892C0E" w:rsidRPr="00892C0E" w:rsidRDefault="00892C0E" w:rsidP="00892C0E">
      <w:pPr>
        <w:spacing w:after="0"/>
        <w:ind w:left="720"/>
        <w:contextualSpacing/>
        <w:jc w:val="both"/>
        <w:rPr>
          <w:rFonts w:ascii="Arial" w:eastAsia="Arial" w:hAnsi="Arial" w:cs="Arial"/>
          <w:kern w:val="0"/>
          <w14:ligatures w14:val="none"/>
        </w:rPr>
      </w:pPr>
    </w:p>
    <w:p w14:paraId="6D626A9C" w14:textId="77777777" w:rsidR="00892C0E" w:rsidRPr="00892C0E" w:rsidRDefault="00892C0E" w:rsidP="00892C0E">
      <w:pPr>
        <w:numPr>
          <w:ilvl w:val="0"/>
          <w:numId w:val="1"/>
        </w:numPr>
        <w:spacing w:after="0"/>
        <w:contextualSpacing/>
        <w:jc w:val="both"/>
        <w:rPr>
          <w:rFonts w:ascii="Arial" w:eastAsia="Arial" w:hAnsi="Arial" w:cs="Arial"/>
          <w:kern w:val="0"/>
          <w14:ligatures w14:val="none"/>
        </w:rPr>
      </w:pPr>
      <w:r w:rsidRPr="00892C0E">
        <w:rPr>
          <w:rFonts w:ascii="Arial" w:eastAsia="Arial" w:hAnsi="Arial" w:cs="Arial"/>
          <w:kern w:val="0"/>
          <w14:ligatures w14:val="none"/>
        </w:rPr>
        <w:t>AUDIENCE PARTICIPATION (According to Audience Participation Decorum Guidelines at Clinton City Council Public Meetings effective: 2/14/2017)</w:t>
      </w:r>
    </w:p>
    <w:p w14:paraId="73A0D5AF" w14:textId="77777777" w:rsidR="00892C0E" w:rsidRPr="00892C0E" w:rsidRDefault="00892C0E" w:rsidP="00892C0E">
      <w:pPr>
        <w:spacing w:after="0"/>
        <w:ind w:left="720"/>
        <w:contextualSpacing/>
        <w:jc w:val="both"/>
        <w:rPr>
          <w:rFonts w:ascii="Arial" w:eastAsia="Arial" w:hAnsi="Arial" w:cs="Arial"/>
          <w:kern w:val="0"/>
          <w14:ligatures w14:val="none"/>
        </w:rPr>
      </w:pPr>
    </w:p>
    <w:p w14:paraId="7C3293E1" w14:textId="77777777" w:rsidR="00892C0E" w:rsidRPr="00892C0E" w:rsidRDefault="00892C0E" w:rsidP="00892C0E">
      <w:pPr>
        <w:numPr>
          <w:ilvl w:val="0"/>
          <w:numId w:val="1"/>
        </w:numPr>
        <w:spacing w:after="0"/>
        <w:contextualSpacing/>
        <w:jc w:val="both"/>
        <w:rPr>
          <w:rFonts w:ascii="Arial" w:eastAsia="Arial" w:hAnsi="Arial" w:cs="Arial"/>
          <w:kern w:val="0"/>
          <w14:ligatures w14:val="none"/>
        </w:rPr>
      </w:pPr>
      <w:r w:rsidRPr="00892C0E">
        <w:rPr>
          <w:rFonts w:ascii="Arial" w:eastAsia="Arial" w:hAnsi="Arial" w:cs="Arial"/>
          <w:kern w:val="0"/>
          <w14:ligatures w14:val="none"/>
        </w:rPr>
        <w:lastRenderedPageBreak/>
        <w:t>ADJOURN</w:t>
      </w:r>
    </w:p>
    <w:p w14:paraId="3B6021F0" w14:textId="77777777" w:rsidR="00892C0E" w:rsidRPr="00892C0E" w:rsidRDefault="00892C0E" w:rsidP="00892C0E">
      <w:pPr>
        <w:spacing w:after="0"/>
        <w:ind w:left="720"/>
        <w:contextualSpacing/>
        <w:jc w:val="both"/>
        <w:rPr>
          <w:rFonts w:ascii="Arial" w:eastAsia="Arial" w:hAnsi="Arial" w:cs="Arial"/>
          <w:kern w:val="0"/>
          <w:sz w:val="16"/>
          <w:szCs w:val="16"/>
          <w14:ligatures w14:val="none"/>
        </w:rPr>
      </w:pPr>
    </w:p>
    <w:p w14:paraId="7202D01F" w14:textId="66AC15A6" w:rsidR="00892C0E" w:rsidRPr="00892C0E" w:rsidRDefault="00892C0E" w:rsidP="00892C0E">
      <w:pPr>
        <w:spacing w:after="0"/>
        <w:ind w:left="90"/>
        <w:contextualSpacing/>
        <w:jc w:val="both"/>
        <w:rPr>
          <w:rFonts w:ascii="Arial" w:eastAsia="Arial" w:hAnsi="Arial" w:cs="Arial"/>
          <w:kern w:val="0"/>
          <w14:ligatures w14:val="none"/>
        </w:rPr>
      </w:pPr>
      <w:r w:rsidRPr="00892C0E">
        <w:rPr>
          <w:rFonts w:ascii="Arial" w:eastAsia="Arial" w:hAnsi="Arial" w:cs="Arial"/>
          <w:kern w:val="0"/>
          <w14:ligatures w14:val="none"/>
        </w:rPr>
        <w:t xml:space="preserve">Filed this </w:t>
      </w:r>
      <w:r w:rsidR="00B43A62">
        <w:rPr>
          <w:rFonts w:ascii="Arial" w:eastAsia="Arial" w:hAnsi="Arial" w:cs="Arial"/>
          <w:kern w:val="0"/>
          <w14:ligatures w14:val="none"/>
        </w:rPr>
        <w:t>17</w:t>
      </w:r>
      <w:r>
        <w:rPr>
          <w:rFonts w:ascii="Arial" w:eastAsia="Arial" w:hAnsi="Arial" w:cs="Arial"/>
          <w:kern w:val="0"/>
          <w14:ligatures w14:val="none"/>
        </w:rPr>
        <w:t>th</w:t>
      </w:r>
      <w:r w:rsidRPr="00892C0E">
        <w:rPr>
          <w:rFonts w:ascii="Arial" w:eastAsia="Arial" w:hAnsi="Arial" w:cs="Arial"/>
          <w:kern w:val="0"/>
          <w14:ligatures w14:val="none"/>
        </w:rPr>
        <w:t xml:space="preserve"> day of March 2023, posted on the bulletin board in the lobby of the Clinton City Hall March </w:t>
      </w:r>
      <w:r>
        <w:rPr>
          <w:rFonts w:ascii="Arial" w:eastAsia="Arial" w:hAnsi="Arial" w:cs="Arial"/>
          <w:kern w:val="0"/>
          <w14:ligatures w14:val="none"/>
        </w:rPr>
        <w:t>1</w:t>
      </w:r>
      <w:r w:rsidR="00B43A62">
        <w:rPr>
          <w:rFonts w:ascii="Arial" w:eastAsia="Arial" w:hAnsi="Arial" w:cs="Arial"/>
          <w:kern w:val="0"/>
          <w14:ligatures w14:val="none"/>
        </w:rPr>
        <w:t>7</w:t>
      </w:r>
      <w:r w:rsidRPr="00892C0E">
        <w:rPr>
          <w:rFonts w:ascii="Arial" w:eastAsia="Arial" w:hAnsi="Arial" w:cs="Arial"/>
          <w:kern w:val="0"/>
          <w14:ligatures w14:val="none"/>
        </w:rPr>
        <w:t xml:space="preserve">, 2023, at </w:t>
      </w:r>
      <w:r w:rsidR="00A32B2D">
        <w:rPr>
          <w:rFonts w:ascii="Arial" w:eastAsia="Arial" w:hAnsi="Arial" w:cs="Arial"/>
          <w:kern w:val="0"/>
          <w14:ligatures w14:val="none"/>
        </w:rPr>
        <w:t>3</w:t>
      </w:r>
      <w:r w:rsidRPr="00892C0E">
        <w:rPr>
          <w:rFonts w:ascii="Arial" w:eastAsia="Arial" w:hAnsi="Arial" w:cs="Arial"/>
          <w:kern w:val="0"/>
          <w14:ligatures w14:val="none"/>
        </w:rPr>
        <w:t>:00 p.m.</w:t>
      </w:r>
    </w:p>
    <w:p w14:paraId="70F73097" w14:textId="77777777" w:rsidR="00892C0E" w:rsidRPr="00892C0E" w:rsidRDefault="00892C0E" w:rsidP="00892C0E">
      <w:pPr>
        <w:spacing w:after="0"/>
        <w:ind w:left="90"/>
        <w:contextualSpacing/>
        <w:jc w:val="both"/>
        <w:rPr>
          <w:rFonts w:ascii="Arial" w:eastAsia="Arial" w:hAnsi="Arial" w:cs="Arial"/>
          <w:kern w:val="0"/>
          <w14:ligatures w14:val="none"/>
        </w:rPr>
      </w:pPr>
    </w:p>
    <w:p w14:paraId="56101075" w14:textId="77777777" w:rsidR="00892C0E" w:rsidRPr="00892C0E" w:rsidRDefault="00892C0E" w:rsidP="00892C0E">
      <w:pPr>
        <w:spacing w:after="0"/>
        <w:ind w:left="90"/>
        <w:contextualSpacing/>
        <w:jc w:val="both"/>
        <w:rPr>
          <w:rFonts w:ascii="Arial" w:eastAsia="Arial" w:hAnsi="Arial" w:cs="Arial"/>
          <w:kern w:val="0"/>
          <w14:ligatures w14:val="none"/>
        </w:rPr>
      </w:pPr>
      <w:r w:rsidRPr="00892C0E">
        <w:rPr>
          <w:rFonts w:ascii="Arial" w:eastAsia="Arial" w:hAnsi="Arial" w:cs="Arial"/>
          <w:kern w:val="0"/>
          <w14:ligatures w14:val="none"/>
        </w:rPr>
        <w:t>_________________________________</w:t>
      </w:r>
      <w:r w:rsidRPr="00892C0E">
        <w:rPr>
          <w:kern w:val="0"/>
          <w14:ligatures w14:val="none"/>
        </w:rPr>
        <w:br/>
      </w:r>
      <w:r w:rsidRPr="00892C0E">
        <w:rPr>
          <w:rFonts w:ascii="Arial" w:eastAsia="Arial" w:hAnsi="Arial" w:cs="Arial"/>
          <w:kern w:val="0"/>
          <w14:ligatures w14:val="none"/>
        </w:rPr>
        <w:t>AMY E. JONES, CITY CLERK</w:t>
      </w:r>
    </w:p>
    <w:p w14:paraId="50CA821B" w14:textId="77777777" w:rsidR="00892C0E" w:rsidRDefault="00892C0E"/>
    <w:sectPr w:rsidR="00892C0E">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2BBBF9" w14:textId="77777777" w:rsidR="008C513B" w:rsidRDefault="008C513B" w:rsidP="00892C0E">
      <w:pPr>
        <w:spacing w:after="0" w:line="240" w:lineRule="auto"/>
      </w:pPr>
      <w:r>
        <w:separator/>
      </w:r>
    </w:p>
  </w:endnote>
  <w:endnote w:type="continuationSeparator" w:id="0">
    <w:p w14:paraId="20403DD0" w14:textId="77777777" w:rsidR="008C513B" w:rsidRDefault="008C513B" w:rsidP="00892C0E">
      <w:pPr>
        <w:spacing w:after="0" w:line="240" w:lineRule="auto"/>
      </w:pPr>
      <w:r>
        <w:continuationSeparator/>
      </w:r>
    </w:p>
  </w:endnote>
  <w:endnote w:type="continuationNotice" w:id="1">
    <w:p w14:paraId="40C4CB78" w14:textId="77777777" w:rsidR="008C513B" w:rsidRDefault="008C51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62891F" w14:textId="77777777" w:rsidR="008C513B" w:rsidRDefault="008C513B" w:rsidP="00892C0E">
      <w:pPr>
        <w:spacing w:after="0" w:line="240" w:lineRule="auto"/>
      </w:pPr>
      <w:r>
        <w:separator/>
      </w:r>
    </w:p>
  </w:footnote>
  <w:footnote w:type="continuationSeparator" w:id="0">
    <w:p w14:paraId="6D5E66EB" w14:textId="77777777" w:rsidR="008C513B" w:rsidRDefault="008C513B" w:rsidP="00892C0E">
      <w:pPr>
        <w:spacing w:after="0" w:line="240" w:lineRule="auto"/>
      </w:pPr>
      <w:r>
        <w:continuationSeparator/>
      </w:r>
    </w:p>
  </w:footnote>
  <w:footnote w:type="continuationNotice" w:id="1">
    <w:p w14:paraId="4EB884AA" w14:textId="77777777" w:rsidR="008C513B" w:rsidRDefault="008C513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0A9565" w14:textId="713F94E1" w:rsidR="00665EA7" w:rsidRDefault="00892C0E">
    <w:pPr>
      <w:pStyle w:val="Default"/>
      <w:jc w:val="both"/>
      <w:rPr>
        <w:sz w:val="16"/>
        <w:szCs w:val="16"/>
      </w:rPr>
    </w:pPr>
    <w:r w:rsidRPr="00425EF4">
      <w:rPr>
        <w:sz w:val="16"/>
        <w:szCs w:val="16"/>
      </w:rPr>
      <w:t>RM</w:t>
    </w:r>
    <w:r>
      <w:rPr>
        <w:sz w:val="16"/>
        <w:szCs w:val="16"/>
      </w:rPr>
      <w:t>03/21/2023</w:t>
    </w:r>
  </w:p>
  <w:p w14:paraId="2912312A" w14:textId="77777777" w:rsidR="00665EA7" w:rsidRPr="00942291" w:rsidRDefault="00892C0E">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39F4DA32" w14:textId="77777777" w:rsidR="00665EA7" w:rsidRPr="00942291" w:rsidRDefault="00000000">
    <w:pPr>
      <w:pStyle w:val="Default"/>
      <w:jc w:val="both"/>
      <w:rPr>
        <w:color w:val="FF0000"/>
        <w:sz w:val="16"/>
        <w:szCs w:val="16"/>
      </w:rPr>
    </w:pPr>
  </w:p>
  <w:p w14:paraId="01638403" w14:textId="77777777" w:rsidR="00665EA7" w:rsidRPr="00ED5A5D" w:rsidRDefault="00892C0E">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1CC2461" w14:textId="77777777" w:rsidR="00665EA7" w:rsidRPr="00425EF4" w:rsidRDefault="00000000">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40E1CE1"/>
    <w:multiLevelType w:val="hybridMultilevel"/>
    <w:tmpl w:val="DB142094"/>
    <w:lvl w:ilvl="0" w:tplc="428EC44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76154674">
    <w:abstractNumId w:val="0"/>
  </w:num>
  <w:num w:numId="2" w16cid:durableId="363601303">
    <w:abstractNumId w:val="1"/>
  </w:num>
  <w:num w:numId="3" w16cid:durableId="15555016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C0E"/>
    <w:rsid w:val="00022514"/>
    <w:rsid w:val="00033168"/>
    <w:rsid w:val="00076CA4"/>
    <w:rsid w:val="00137708"/>
    <w:rsid w:val="00272A67"/>
    <w:rsid w:val="002840C7"/>
    <w:rsid w:val="002D02CC"/>
    <w:rsid w:val="002D6194"/>
    <w:rsid w:val="00384FA3"/>
    <w:rsid w:val="00390C7A"/>
    <w:rsid w:val="004B0C97"/>
    <w:rsid w:val="004F3933"/>
    <w:rsid w:val="00506F23"/>
    <w:rsid w:val="00584B83"/>
    <w:rsid w:val="00715B68"/>
    <w:rsid w:val="00733DED"/>
    <w:rsid w:val="007353E7"/>
    <w:rsid w:val="007D0592"/>
    <w:rsid w:val="007E7EF0"/>
    <w:rsid w:val="008355D7"/>
    <w:rsid w:val="00892C0E"/>
    <w:rsid w:val="00896283"/>
    <w:rsid w:val="008A5A04"/>
    <w:rsid w:val="008C513B"/>
    <w:rsid w:val="009003AD"/>
    <w:rsid w:val="00997E25"/>
    <w:rsid w:val="009C3D78"/>
    <w:rsid w:val="00A32B2D"/>
    <w:rsid w:val="00B11FC8"/>
    <w:rsid w:val="00B43A62"/>
    <w:rsid w:val="00B50708"/>
    <w:rsid w:val="00B7735D"/>
    <w:rsid w:val="00BE51A0"/>
    <w:rsid w:val="00C24178"/>
    <w:rsid w:val="00C53799"/>
    <w:rsid w:val="00D47BC5"/>
    <w:rsid w:val="00D94EA0"/>
    <w:rsid w:val="00D95A73"/>
    <w:rsid w:val="00DB2033"/>
    <w:rsid w:val="00DF1242"/>
    <w:rsid w:val="00E46A05"/>
    <w:rsid w:val="00EB377C"/>
    <w:rsid w:val="00EE3002"/>
    <w:rsid w:val="00F646D8"/>
    <w:rsid w:val="00F72D87"/>
    <w:rsid w:val="00FC2EB2"/>
    <w:rsid w:val="00FC5A1E"/>
    <w:rsid w:val="194813C2"/>
    <w:rsid w:val="2E92A9CA"/>
    <w:rsid w:val="315D5F61"/>
    <w:rsid w:val="3735A09B"/>
    <w:rsid w:val="3E01B161"/>
    <w:rsid w:val="3FD12BBB"/>
    <w:rsid w:val="4470FDC9"/>
    <w:rsid w:val="45B4D5FC"/>
    <w:rsid w:val="4952B566"/>
    <w:rsid w:val="4AC6DDA3"/>
    <w:rsid w:val="4E2299DB"/>
    <w:rsid w:val="563B2315"/>
    <w:rsid w:val="569FE79F"/>
    <w:rsid w:val="60142F95"/>
    <w:rsid w:val="61DFBED0"/>
    <w:rsid w:val="64BD1A65"/>
    <w:rsid w:val="65FE3253"/>
    <w:rsid w:val="68AA931F"/>
    <w:rsid w:val="69FE5E42"/>
    <w:rsid w:val="6F2A0603"/>
    <w:rsid w:val="702410FC"/>
    <w:rsid w:val="76C1D1C8"/>
    <w:rsid w:val="77937648"/>
    <w:rsid w:val="7B39BFB8"/>
    <w:rsid w:val="7BE89F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EA8D58"/>
  <w15:chartTrackingRefBased/>
  <w15:docId w15:val="{17D76FFE-2936-4F35-B989-1887F0777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92C0E"/>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Header">
    <w:name w:val="header"/>
    <w:basedOn w:val="Normal"/>
    <w:link w:val="HeaderChar"/>
    <w:uiPriority w:val="99"/>
    <w:unhideWhenUsed/>
    <w:rsid w:val="00892C0E"/>
    <w:pPr>
      <w:tabs>
        <w:tab w:val="center" w:pos="4680"/>
        <w:tab w:val="right" w:pos="9360"/>
      </w:tabs>
      <w:spacing w:after="0" w:line="240" w:lineRule="auto"/>
    </w:pPr>
    <w:rPr>
      <w:kern w:val="0"/>
      <w14:ligatures w14:val="none"/>
    </w:rPr>
  </w:style>
  <w:style w:type="character" w:customStyle="1" w:styleId="HeaderChar">
    <w:name w:val="Header Char"/>
    <w:basedOn w:val="DefaultParagraphFont"/>
    <w:link w:val="Header"/>
    <w:uiPriority w:val="99"/>
    <w:rsid w:val="00892C0E"/>
    <w:rPr>
      <w:kern w:val="0"/>
      <w14:ligatures w14:val="none"/>
    </w:rPr>
  </w:style>
  <w:style w:type="paragraph" w:styleId="Footer">
    <w:name w:val="footer"/>
    <w:basedOn w:val="Normal"/>
    <w:link w:val="FooterChar"/>
    <w:uiPriority w:val="99"/>
    <w:unhideWhenUsed/>
    <w:rsid w:val="00892C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2C0E"/>
  </w:style>
  <w:style w:type="paragraph" w:styleId="ListParagraph">
    <w:name w:val="List Paragraph"/>
    <w:basedOn w:val="Normal"/>
    <w:uiPriority w:val="34"/>
    <w:qFormat/>
    <w:rsid w:val="00E46A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9427D34-DA13-46DD-BF7B-965517878C2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288047FC-93FA-4419-B280-E6287087BEF8}">
  <ds:schemaRefs>
    <ds:schemaRef ds:uri="http://schemas.microsoft.com/sharepoint/v3/contenttype/forms"/>
  </ds:schemaRefs>
</ds:datastoreItem>
</file>

<file path=customXml/itemProps3.xml><?xml version="1.0" encoding="utf-8"?>
<ds:datastoreItem xmlns:ds="http://schemas.openxmlformats.org/officeDocument/2006/customXml" ds:itemID="{140D7A98-4E01-440A-BC7A-550F1F7520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198</TotalTime>
  <Pages>2</Pages>
  <Words>272</Words>
  <Characters>1552</Characters>
  <Application>Microsoft Office Word</Application>
  <DocSecurity>0</DocSecurity>
  <Lines>12</Lines>
  <Paragraphs>3</Paragraphs>
  <ScaleCrop>false</ScaleCrop>
  <Company/>
  <LinksUpToDate>false</LinksUpToDate>
  <CharactersWithSpaces>1821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38</cp:revision>
  <cp:lastPrinted>2023-03-17T18:46:00Z</cp:lastPrinted>
  <dcterms:created xsi:type="dcterms:W3CDTF">2023-03-14T15:56:00Z</dcterms:created>
  <dcterms:modified xsi:type="dcterms:W3CDTF">2023-03-17T19:16:00Z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