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97051" w14:textId="77777777" w:rsidR="00C13595" w:rsidRPr="00D27D6D" w:rsidRDefault="00C13595" w:rsidP="00C1359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PUBLIC NOTICE OF A REGULAR MEETING OF THE</w:t>
      </w:r>
    </w:p>
    <w:p w14:paraId="4B06A240" w14:textId="77777777" w:rsidR="00C13595" w:rsidRPr="00D27D6D" w:rsidRDefault="00C13595" w:rsidP="00C1359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 xml:space="preserve"> CLINTON CITY COUNCIL</w:t>
      </w:r>
    </w:p>
    <w:p w14:paraId="588B4E62" w14:textId="77777777" w:rsidR="00C13595" w:rsidRPr="00D27D6D" w:rsidRDefault="00C13595" w:rsidP="00C1359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CLINTON CITY HALL</w:t>
      </w:r>
    </w:p>
    <w:p w14:paraId="734AFD56" w14:textId="410718B8" w:rsidR="00C13595" w:rsidRDefault="00C13595" w:rsidP="00C1359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 xml:space="preserve">TUESDAY, </w:t>
      </w:r>
      <w:r>
        <w:rPr>
          <w:rStyle w:val="SubtleReference"/>
          <w:rFonts w:ascii="Arial" w:eastAsia="Arial" w:hAnsi="Arial" w:cs="Arial"/>
          <w:b/>
          <w:bCs/>
          <w:color w:val="auto"/>
        </w:rPr>
        <w:t>MARCH</w:t>
      </w:r>
      <w:r w:rsidRPr="36F0D4D3">
        <w:rPr>
          <w:rStyle w:val="SubtleReference"/>
          <w:rFonts w:ascii="Arial" w:eastAsia="Arial" w:hAnsi="Arial" w:cs="Arial"/>
          <w:b/>
          <w:bCs/>
          <w:color w:val="auto"/>
        </w:rPr>
        <w:t xml:space="preserve"> 7, 2023, 5:30 P.M.</w:t>
      </w:r>
    </w:p>
    <w:p w14:paraId="1EE5B020" w14:textId="77777777" w:rsidR="00C13595" w:rsidRPr="00D27D6D" w:rsidRDefault="00C13595" w:rsidP="00C13595">
      <w:pPr>
        <w:spacing w:after="0"/>
        <w:jc w:val="center"/>
        <w:rPr>
          <w:rStyle w:val="SubtleReference"/>
          <w:rFonts w:ascii="Arial" w:eastAsia="Arial" w:hAnsi="Arial" w:cs="Arial"/>
          <w:b/>
          <w:bCs/>
          <w:color w:val="auto"/>
        </w:rPr>
      </w:pPr>
    </w:p>
    <w:p w14:paraId="6CA2740B" w14:textId="77777777" w:rsidR="00C13595" w:rsidRPr="00730BB9" w:rsidRDefault="00C13595" w:rsidP="00C13595">
      <w:pPr>
        <w:spacing w:after="0"/>
        <w:jc w:val="center"/>
        <w:rPr>
          <w:rStyle w:val="SubtleReference"/>
          <w:rFonts w:ascii="Arial" w:eastAsia="Arial" w:hAnsi="Arial" w:cs="Arial"/>
          <w:b/>
          <w:bCs/>
          <w:color w:val="auto"/>
          <w:u w:val="single"/>
        </w:rPr>
      </w:pPr>
      <w:r w:rsidRPr="36F0D4D3">
        <w:rPr>
          <w:rStyle w:val="SubtleReference"/>
          <w:rFonts w:ascii="Arial" w:eastAsia="Arial" w:hAnsi="Arial" w:cs="Arial"/>
          <w:b/>
          <w:bCs/>
          <w:color w:val="auto"/>
        </w:rPr>
        <w:t>AGENDA</w:t>
      </w:r>
    </w:p>
    <w:p w14:paraId="2F4AC195" w14:textId="77777777" w:rsidR="00C13595" w:rsidRPr="00AB4B0E" w:rsidRDefault="00C13595" w:rsidP="00C13595">
      <w:pPr>
        <w:spacing w:after="0"/>
        <w:jc w:val="center"/>
        <w:rPr>
          <w:rFonts w:ascii="Arial" w:eastAsia="Arial" w:hAnsi="Arial" w:cs="Arial"/>
          <w:sz w:val="16"/>
          <w:szCs w:val="16"/>
        </w:rPr>
      </w:pPr>
    </w:p>
    <w:p w14:paraId="61F14712" w14:textId="77777777" w:rsidR="00C13595" w:rsidRDefault="00C13595" w:rsidP="00C13595">
      <w:pPr>
        <w:numPr>
          <w:ilvl w:val="0"/>
          <w:numId w:val="2"/>
        </w:numPr>
        <w:spacing w:after="0" w:afterAutospacing="1" w:line="240" w:lineRule="auto"/>
        <w:jc w:val="both"/>
        <w:rPr>
          <w:rFonts w:ascii="Arial" w:eastAsia="Arial" w:hAnsi="Arial" w:cs="Arial"/>
        </w:rPr>
      </w:pPr>
      <w:r w:rsidRPr="29DAE8D4">
        <w:rPr>
          <w:rFonts w:ascii="Arial" w:eastAsia="Arial" w:hAnsi="Arial" w:cs="Arial"/>
        </w:rPr>
        <w:t>Call to Order, Opening Prayer/Pledge of Allegiance</w:t>
      </w:r>
    </w:p>
    <w:p w14:paraId="3A5D29E3" w14:textId="77777777" w:rsidR="004B6A2B" w:rsidRPr="004B6A2B" w:rsidRDefault="004B6A2B" w:rsidP="004B6A2B">
      <w:pPr>
        <w:pStyle w:val="ListParagraph"/>
        <w:jc w:val="both"/>
        <w:rPr>
          <w:rFonts w:ascii="Arial" w:hAnsi="Arial" w:cs="Arial"/>
          <w:sz w:val="24"/>
          <w:szCs w:val="24"/>
        </w:rPr>
      </w:pPr>
      <w:r w:rsidRPr="004B6A2B">
        <w:rPr>
          <w:rFonts w:ascii="Arial" w:hAnsi="Arial" w:cs="Arial"/>
          <w:sz w:val="24"/>
          <w:szCs w:val="24"/>
        </w:rPr>
        <w:t>Bo Vowell, Pastor, Cumberland Presbyterian Church, Prayer</w:t>
      </w:r>
    </w:p>
    <w:p w14:paraId="231CA99B" w14:textId="77777777" w:rsidR="004B6A2B" w:rsidRPr="004B6A2B" w:rsidRDefault="004B6A2B" w:rsidP="004B6A2B">
      <w:pPr>
        <w:pStyle w:val="ListParagraph"/>
        <w:jc w:val="both"/>
        <w:rPr>
          <w:rFonts w:ascii="Arial" w:hAnsi="Arial" w:cs="Arial"/>
          <w:sz w:val="24"/>
          <w:szCs w:val="24"/>
        </w:rPr>
      </w:pPr>
      <w:r w:rsidRPr="004B6A2B">
        <w:rPr>
          <w:rFonts w:ascii="Arial" w:hAnsi="Arial" w:cs="Arial"/>
          <w:sz w:val="24"/>
          <w:szCs w:val="24"/>
        </w:rPr>
        <w:t>Doug Greer, Service Officer, American Legion Post 41</w:t>
      </w:r>
    </w:p>
    <w:p w14:paraId="015D27E8" w14:textId="77777777" w:rsidR="00C13595" w:rsidRPr="008E0C71" w:rsidRDefault="00C13595" w:rsidP="00C13595">
      <w:pPr>
        <w:numPr>
          <w:ilvl w:val="0"/>
          <w:numId w:val="2"/>
        </w:numPr>
        <w:spacing w:after="0"/>
        <w:contextualSpacing/>
        <w:jc w:val="both"/>
        <w:rPr>
          <w:rFonts w:ascii="Arial" w:eastAsia="Arial" w:hAnsi="Arial" w:cs="Arial"/>
        </w:rPr>
      </w:pPr>
      <w:r w:rsidRPr="36F0D4D3">
        <w:rPr>
          <w:rFonts w:ascii="Arial" w:eastAsia="Arial" w:hAnsi="Arial" w:cs="Arial"/>
        </w:rPr>
        <w:t>Consider Approval of Consent Agenda</w:t>
      </w:r>
    </w:p>
    <w:p w14:paraId="6DD09A5D" w14:textId="77777777" w:rsidR="00C13595" w:rsidRPr="008E0C71" w:rsidRDefault="00C13595" w:rsidP="00C13595">
      <w:pPr>
        <w:spacing w:after="0"/>
        <w:ind w:left="720"/>
        <w:contextualSpacing/>
        <w:jc w:val="both"/>
        <w:rPr>
          <w:rFonts w:ascii="Arial" w:eastAsia="Arial" w:hAnsi="Arial" w:cs="Arial"/>
        </w:rPr>
      </w:pPr>
      <w:r w:rsidRPr="36F0D4D3">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76BECCA2" w14:textId="77777777" w:rsidR="00C13595" w:rsidRPr="008E0C71" w:rsidRDefault="00C13595" w:rsidP="00C13595">
      <w:pPr>
        <w:spacing w:after="0"/>
        <w:ind w:left="720"/>
        <w:contextualSpacing/>
        <w:jc w:val="both"/>
        <w:rPr>
          <w:rFonts w:ascii="Arial" w:eastAsia="Arial" w:hAnsi="Arial" w:cs="Arial"/>
        </w:rPr>
      </w:pPr>
    </w:p>
    <w:p w14:paraId="10BD48FB" w14:textId="132FB572" w:rsidR="00C13595" w:rsidRDefault="00C13595" w:rsidP="00C13595">
      <w:pPr>
        <w:numPr>
          <w:ilvl w:val="0"/>
          <w:numId w:val="3"/>
        </w:numPr>
        <w:spacing w:after="0"/>
        <w:contextualSpacing/>
        <w:jc w:val="both"/>
        <w:rPr>
          <w:rFonts w:ascii="Arial" w:eastAsia="Arial" w:hAnsi="Arial" w:cs="Arial"/>
        </w:rPr>
      </w:pPr>
      <w:r w:rsidRPr="36F0D4D3">
        <w:rPr>
          <w:rFonts w:ascii="Arial" w:eastAsia="Arial" w:hAnsi="Arial" w:cs="Arial"/>
        </w:rPr>
        <w:t xml:space="preserve">Minutes of the </w:t>
      </w:r>
      <w:r>
        <w:rPr>
          <w:rFonts w:ascii="Arial" w:eastAsia="Arial" w:hAnsi="Arial" w:cs="Arial"/>
        </w:rPr>
        <w:t>February 21</w:t>
      </w:r>
      <w:r w:rsidRPr="36F0D4D3">
        <w:rPr>
          <w:rFonts w:ascii="Arial" w:eastAsia="Arial" w:hAnsi="Arial" w:cs="Arial"/>
        </w:rPr>
        <w:t>, 2023, Regular Meeting</w:t>
      </w:r>
    </w:p>
    <w:p w14:paraId="48A58ED7" w14:textId="77777777" w:rsidR="00C13595" w:rsidRDefault="00C13595" w:rsidP="00C13595">
      <w:pPr>
        <w:numPr>
          <w:ilvl w:val="0"/>
          <w:numId w:val="3"/>
        </w:numPr>
        <w:spacing w:after="0"/>
        <w:contextualSpacing/>
        <w:jc w:val="both"/>
        <w:rPr>
          <w:rFonts w:ascii="Arial" w:eastAsia="Arial" w:hAnsi="Arial" w:cs="Arial"/>
        </w:rPr>
      </w:pPr>
      <w:r w:rsidRPr="36F0D4D3">
        <w:rPr>
          <w:rFonts w:ascii="Arial" w:eastAsia="Arial" w:hAnsi="Arial" w:cs="Arial"/>
        </w:rPr>
        <w:t>Consider Claims</w:t>
      </w:r>
    </w:p>
    <w:p w14:paraId="126596CA" w14:textId="793A01FB" w:rsidR="00C13595" w:rsidRDefault="00C13595" w:rsidP="00C13595">
      <w:pPr>
        <w:numPr>
          <w:ilvl w:val="0"/>
          <w:numId w:val="3"/>
        </w:numPr>
        <w:spacing w:after="0"/>
        <w:contextualSpacing/>
        <w:jc w:val="both"/>
        <w:rPr>
          <w:rFonts w:ascii="Arial" w:eastAsia="Arial" w:hAnsi="Arial" w:cs="Arial"/>
        </w:rPr>
      </w:pPr>
      <w:r w:rsidRPr="36F0D4D3">
        <w:rPr>
          <w:rFonts w:ascii="Arial" w:eastAsia="Arial" w:hAnsi="Arial" w:cs="Arial"/>
        </w:rPr>
        <w:t>Acknowledgement of the Receipt of Financial Reports for the Month Ending 1/31/202</w:t>
      </w:r>
      <w:r>
        <w:rPr>
          <w:rFonts w:ascii="Arial" w:eastAsia="Arial" w:hAnsi="Arial" w:cs="Arial"/>
        </w:rPr>
        <w:t>3</w:t>
      </w:r>
    </w:p>
    <w:p w14:paraId="37345AEC" w14:textId="77777777" w:rsidR="00C13595" w:rsidRPr="005B27B8" w:rsidRDefault="00C13595" w:rsidP="00C13595">
      <w:pPr>
        <w:spacing w:after="0"/>
        <w:ind w:left="720"/>
        <w:contextualSpacing/>
        <w:jc w:val="both"/>
        <w:rPr>
          <w:rFonts w:ascii="Arial" w:eastAsia="Arial" w:hAnsi="Arial" w:cs="Arial"/>
        </w:rPr>
      </w:pPr>
    </w:p>
    <w:p w14:paraId="6E90D4E4" w14:textId="77777777" w:rsidR="00C13595" w:rsidRDefault="00C13595" w:rsidP="00C13595">
      <w:pPr>
        <w:pStyle w:val="ListParagraph"/>
        <w:numPr>
          <w:ilvl w:val="0"/>
          <w:numId w:val="2"/>
        </w:numPr>
        <w:tabs>
          <w:tab w:val="left" w:pos="990"/>
        </w:tabs>
        <w:spacing w:after="0"/>
        <w:jc w:val="both"/>
        <w:rPr>
          <w:rFonts w:ascii="Arial" w:eastAsia="Arial" w:hAnsi="Arial" w:cs="Arial"/>
          <w:sz w:val="24"/>
          <w:szCs w:val="24"/>
        </w:rPr>
      </w:pPr>
      <w:r w:rsidRPr="00C46145">
        <w:rPr>
          <w:rFonts w:ascii="Arial" w:eastAsia="Arial" w:hAnsi="Arial" w:cs="Arial"/>
          <w:sz w:val="24"/>
          <w:szCs w:val="24"/>
        </w:rPr>
        <w:t>Discussion, Consideration, And Possible Action(s) Regarding;</w:t>
      </w:r>
    </w:p>
    <w:p w14:paraId="4C173BCE" w14:textId="77777777" w:rsidR="00763527" w:rsidRDefault="00763527" w:rsidP="00763527">
      <w:pPr>
        <w:pStyle w:val="ListParagraph"/>
        <w:tabs>
          <w:tab w:val="left" w:pos="990"/>
        </w:tabs>
        <w:spacing w:after="0"/>
        <w:jc w:val="both"/>
        <w:rPr>
          <w:rFonts w:ascii="Arial" w:eastAsia="Arial" w:hAnsi="Arial" w:cs="Arial"/>
          <w:sz w:val="24"/>
          <w:szCs w:val="24"/>
        </w:rPr>
      </w:pPr>
    </w:p>
    <w:p w14:paraId="5F19C10E" w14:textId="7F1C7534" w:rsidR="00763527" w:rsidRPr="00C46145" w:rsidRDefault="00763527" w:rsidP="00763527">
      <w:pPr>
        <w:pStyle w:val="ListParagraph"/>
        <w:numPr>
          <w:ilvl w:val="0"/>
          <w:numId w:val="5"/>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Appointment to Board and Commissions</w:t>
      </w:r>
    </w:p>
    <w:p w14:paraId="454421C5" w14:textId="77777777" w:rsidR="00C13595" w:rsidRDefault="00C13595" w:rsidP="00C13595">
      <w:pPr>
        <w:tabs>
          <w:tab w:val="left" w:pos="990"/>
        </w:tabs>
        <w:spacing w:after="0"/>
        <w:jc w:val="both"/>
        <w:rPr>
          <w:rFonts w:ascii="Arial" w:eastAsia="Arial" w:hAnsi="Arial" w:cs="Arial"/>
        </w:rPr>
      </w:pPr>
    </w:p>
    <w:p w14:paraId="2DA1C6A6" w14:textId="77777777" w:rsidR="00C13595" w:rsidRDefault="00C13595" w:rsidP="00C13595">
      <w:pPr>
        <w:pStyle w:val="ListParagraph"/>
        <w:numPr>
          <w:ilvl w:val="0"/>
          <w:numId w:val="2"/>
        </w:numPr>
        <w:tabs>
          <w:tab w:val="left" w:pos="990"/>
        </w:tabs>
        <w:spacing w:after="0"/>
        <w:jc w:val="both"/>
        <w:rPr>
          <w:rFonts w:ascii="Arial" w:eastAsia="Arial" w:hAnsi="Arial" w:cs="Arial"/>
        </w:rPr>
      </w:pPr>
      <w:r w:rsidRPr="29DAE8D4">
        <w:rPr>
          <w:rFonts w:ascii="Arial" w:eastAsia="Arial" w:hAnsi="Arial" w:cs="Arial"/>
        </w:rPr>
        <w:t>NEW BUSINESS (If any, pursuant to Section 311.9 of the Oklahoma Open Meeting Act.)</w:t>
      </w:r>
    </w:p>
    <w:p w14:paraId="324EA453" w14:textId="77777777" w:rsidR="00C13595" w:rsidRPr="008E0C71" w:rsidRDefault="00C13595" w:rsidP="00C13595">
      <w:pPr>
        <w:tabs>
          <w:tab w:val="left" w:pos="990"/>
        </w:tabs>
        <w:spacing w:after="0"/>
        <w:ind w:left="720"/>
        <w:contextualSpacing/>
        <w:jc w:val="both"/>
        <w:rPr>
          <w:rFonts w:ascii="Arial" w:eastAsia="Arial" w:hAnsi="Arial" w:cs="Arial"/>
        </w:rPr>
      </w:pPr>
    </w:p>
    <w:p w14:paraId="0E02CBB6" w14:textId="77777777" w:rsidR="00C13595" w:rsidRDefault="00C13595" w:rsidP="00C13595">
      <w:pPr>
        <w:numPr>
          <w:ilvl w:val="0"/>
          <w:numId w:val="2"/>
        </w:numPr>
        <w:tabs>
          <w:tab w:val="left" w:pos="990"/>
        </w:tabs>
        <w:spacing w:after="0"/>
        <w:contextualSpacing/>
        <w:jc w:val="both"/>
        <w:rPr>
          <w:rFonts w:ascii="Arial" w:eastAsia="Arial" w:hAnsi="Arial" w:cs="Arial"/>
        </w:rPr>
      </w:pPr>
      <w:r w:rsidRPr="29DAE8D4">
        <w:rPr>
          <w:rFonts w:ascii="Arial" w:eastAsia="Arial" w:hAnsi="Arial" w:cs="Arial"/>
        </w:rPr>
        <w:t>COUNCIL COMMENTS</w:t>
      </w:r>
    </w:p>
    <w:p w14:paraId="1C4DCA81" w14:textId="77777777" w:rsidR="00C13595" w:rsidRPr="004954C1" w:rsidRDefault="00C13595" w:rsidP="00C13595">
      <w:pPr>
        <w:tabs>
          <w:tab w:val="left" w:pos="990"/>
        </w:tabs>
        <w:spacing w:after="0"/>
        <w:ind w:left="720"/>
        <w:contextualSpacing/>
        <w:jc w:val="both"/>
        <w:rPr>
          <w:rFonts w:ascii="Arial" w:eastAsia="Arial" w:hAnsi="Arial" w:cs="Arial"/>
        </w:rPr>
      </w:pPr>
    </w:p>
    <w:p w14:paraId="6F5E71FB" w14:textId="77777777" w:rsidR="00C13595" w:rsidRPr="008D7C3E" w:rsidRDefault="00C13595" w:rsidP="00C13595">
      <w:pPr>
        <w:numPr>
          <w:ilvl w:val="0"/>
          <w:numId w:val="2"/>
        </w:numPr>
        <w:tabs>
          <w:tab w:val="left" w:pos="990"/>
        </w:tabs>
        <w:spacing w:after="0"/>
        <w:contextualSpacing/>
        <w:jc w:val="both"/>
        <w:rPr>
          <w:rFonts w:ascii="Arial" w:eastAsia="Arial" w:hAnsi="Arial" w:cs="Arial"/>
        </w:rPr>
      </w:pPr>
      <w:r w:rsidRPr="29DAE8D4">
        <w:rPr>
          <w:rFonts w:ascii="Arial" w:eastAsia="Arial" w:hAnsi="Arial" w:cs="Arial"/>
        </w:rPr>
        <w:t>CITY MANAGER’S COMMENTS</w:t>
      </w:r>
    </w:p>
    <w:p w14:paraId="15479017" w14:textId="77777777" w:rsidR="00C13595" w:rsidRPr="008E0C71" w:rsidRDefault="00C13595" w:rsidP="00C13595">
      <w:pPr>
        <w:spacing w:after="0"/>
        <w:ind w:left="720"/>
        <w:contextualSpacing/>
        <w:jc w:val="both"/>
        <w:rPr>
          <w:rFonts w:ascii="Arial" w:eastAsia="Arial" w:hAnsi="Arial" w:cs="Arial"/>
        </w:rPr>
      </w:pPr>
    </w:p>
    <w:p w14:paraId="756F7707" w14:textId="77777777" w:rsidR="00C13595" w:rsidRDefault="00C13595" w:rsidP="00C13595">
      <w:pPr>
        <w:numPr>
          <w:ilvl w:val="0"/>
          <w:numId w:val="2"/>
        </w:numPr>
        <w:spacing w:after="0"/>
        <w:contextualSpacing/>
        <w:jc w:val="both"/>
        <w:rPr>
          <w:rFonts w:ascii="Arial" w:eastAsia="Arial" w:hAnsi="Arial" w:cs="Arial"/>
        </w:rPr>
      </w:pPr>
      <w:r w:rsidRPr="29DAE8D4">
        <w:rPr>
          <w:rFonts w:ascii="Arial" w:eastAsia="Arial" w:hAnsi="Arial" w:cs="Arial"/>
        </w:rPr>
        <w:t>AUDIENCE PARTICIPATION (According to Audience Participation Decorum Guidelines at Clinton City Council Public Meetings effective: 2/14/2017)</w:t>
      </w:r>
    </w:p>
    <w:p w14:paraId="50363BFB" w14:textId="77777777" w:rsidR="00C13595" w:rsidRPr="004954C1" w:rsidRDefault="00C13595" w:rsidP="00C13595">
      <w:pPr>
        <w:spacing w:after="0"/>
        <w:ind w:left="720"/>
        <w:contextualSpacing/>
        <w:jc w:val="both"/>
        <w:rPr>
          <w:rFonts w:ascii="Arial" w:eastAsia="Arial" w:hAnsi="Arial" w:cs="Arial"/>
        </w:rPr>
      </w:pPr>
    </w:p>
    <w:p w14:paraId="4BA7F083" w14:textId="77777777" w:rsidR="00C13595" w:rsidRPr="008D7C3E" w:rsidRDefault="00C13595" w:rsidP="00C13595">
      <w:pPr>
        <w:numPr>
          <w:ilvl w:val="0"/>
          <w:numId w:val="2"/>
        </w:numPr>
        <w:spacing w:after="0"/>
        <w:contextualSpacing/>
        <w:jc w:val="both"/>
        <w:rPr>
          <w:rFonts w:ascii="Arial" w:eastAsia="Arial" w:hAnsi="Arial" w:cs="Arial"/>
        </w:rPr>
      </w:pPr>
      <w:r w:rsidRPr="29DAE8D4">
        <w:rPr>
          <w:rFonts w:ascii="Arial" w:eastAsia="Arial" w:hAnsi="Arial" w:cs="Arial"/>
        </w:rPr>
        <w:t>ADJOURN</w:t>
      </w:r>
    </w:p>
    <w:p w14:paraId="04C2B3C0" w14:textId="77777777" w:rsidR="00C13595" w:rsidRPr="00AB4B0E" w:rsidRDefault="00C13595" w:rsidP="00C13595">
      <w:pPr>
        <w:spacing w:after="0"/>
        <w:ind w:left="720"/>
        <w:contextualSpacing/>
        <w:jc w:val="both"/>
        <w:rPr>
          <w:rFonts w:ascii="Arial" w:eastAsia="Arial" w:hAnsi="Arial" w:cs="Arial"/>
          <w:sz w:val="16"/>
          <w:szCs w:val="16"/>
        </w:rPr>
      </w:pPr>
    </w:p>
    <w:p w14:paraId="3C767E47" w14:textId="56ECDC73" w:rsidR="00C13595" w:rsidRDefault="00C13595" w:rsidP="00C13595">
      <w:pPr>
        <w:spacing w:after="0"/>
        <w:ind w:left="90"/>
        <w:contextualSpacing/>
        <w:jc w:val="both"/>
        <w:rPr>
          <w:rFonts w:ascii="Arial" w:eastAsia="Arial" w:hAnsi="Arial" w:cs="Arial"/>
        </w:rPr>
      </w:pPr>
      <w:r w:rsidRPr="36F0D4D3">
        <w:rPr>
          <w:rFonts w:ascii="Arial" w:eastAsia="Arial" w:hAnsi="Arial" w:cs="Arial"/>
        </w:rPr>
        <w:t>Filed this</w:t>
      </w:r>
      <w:r>
        <w:rPr>
          <w:rFonts w:ascii="Arial" w:eastAsia="Arial" w:hAnsi="Arial" w:cs="Arial"/>
        </w:rPr>
        <w:t xml:space="preserve"> </w:t>
      </w:r>
      <w:r w:rsidR="00C46145">
        <w:rPr>
          <w:rFonts w:ascii="Arial" w:eastAsia="Arial" w:hAnsi="Arial" w:cs="Arial"/>
        </w:rPr>
        <w:t>3rd</w:t>
      </w:r>
      <w:r w:rsidRPr="36F0D4D3">
        <w:rPr>
          <w:rFonts w:ascii="Arial" w:eastAsia="Arial" w:hAnsi="Arial" w:cs="Arial"/>
        </w:rPr>
        <w:t xml:space="preserve"> day of </w:t>
      </w:r>
      <w:r>
        <w:rPr>
          <w:rFonts w:ascii="Arial" w:eastAsia="Arial" w:hAnsi="Arial" w:cs="Arial"/>
        </w:rPr>
        <w:t>March</w:t>
      </w:r>
      <w:r w:rsidRPr="36F0D4D3">
        <w:rPr>
          <w:rFonts w:ascii="Arial" w:eastAsia="Arial" w:hAnsi="Arial" w:cs="Arial"/>
        </w:rPr>
        <w:t xml:space="preserve"> 2023, posted on the bulletin board in the lobby of the Clinton City Hall </w:t>
      </w:r>
      <w:r>
        <w:rPr>
          <w:rFonts w:ascii="Arial" w:eastAsia="Arial" w:hAnsi="Arial" w:cs="Arial"/>
        </w:rPr>
        <w:t xml:space="preserve">March </w:t>
      </w:r>
      <w:r w:rsidR="00C46145">
        <w:rPr>
          <w:rFonts w:ascii="Arial" w:eastAsia="Arial" w:hAnsi="Arial" w:cs="Arial"/>
        </w:rPr>
        <w:t>3</w:t>
      </w:r>
      <w:r w:rsidRPr="36F0D4D3">
        <w:rPr>
          <w:rFonts w:ascii="Arial" w:eastAsia="Arial" w:hAnsi="Arial" w:cs="Arial"/>
        </w:rPr>
        <w:t xml:space="preserve">, 2023, at </w:t>
      </w:r>
      <w:r w:rsidR="00BB0C49">
        <w:rPr>
          <w:rFonts w:ascii="Arial" w:eastAsia="Arial" w:hAnsi="Arial" w:cs="Arial"/>
        </w:rPr>
        <w:t>12</w:t>
      </w:r>
      <w:r w:rsidRPr="36F0D4D3">
        <w:rPr>
          <w:rFonts w:ascii="Arial" w:eastAsia="Arial" w:hAnsi="Arial" w:cs="Arial"/>
        </w:rPr>
        <w:t>:00 p.m.</w:t>
      </w:r>
    </w:p>
    <w:p w14:paraId="28D7461B" w14:textId="77777777" w:rsidR="00C13595" w:rsidRDefault="00C13595" w:rsidP="00C13595">
      <w:pPr>
        <w:spacing w:after="0"/>
        <w:ind w:left="90"/>
        <w:contextualSpacing/>
        <w:jc w:val="both"/>
        <w:rPr>
          <w:rFonts w:ascii="Arial" w:eastAsia="Arial" w:hAnsi="Arial" w:cs="Arial"/>
        </w:rPr>
      </w:pPr>
    </w:p>
    <w:p w14:paraId="65A94B41" w14:textId="77777777" w:rsidR="00C13595" w:rsidRDefault="00C13595" w:rsidP="00C13595">
      <w:pPr>
        <w:spacing w:after="0"/>
        <w:ind w:left="90"/>
        <w:contextualSpacing/>
        <w:jc w:val="both"/>
        <w:rPr>
          <w:rFonts w:ascii="Arial" w:eastAsia="Arial" w:hAnsi="Arial" w:cs="Arial"/>
        </w:rPr>
      </w:pPr>
      <w:r w:rsidRPr="36F0D4D3">
        <w:rPr>
          <w:rFonts w:ascii="Arial" w:eastAsia="Arial" w:hAnsi="Arial" w:cs="Arial"/>
        </w:rPr>
        <w:t>_________________________________</w:t>
      </w:r>
      <w:r>
        <w:br/>
      </w:r>
      <w:r w:rsidRPr="36F0D4D3">
        <w:rPr>
          <w:rFonts w:ascii="Arial" w:eastAsia="Arial" w:hAnsi="Arial" w:cs="Arial"/>
        </w:rPr>
        <w:t>AMY E. JONES, CITY CLERK</w:t>
      </w:r>
    </w:p>
    <w:p w14:paraId="65DF9613" w14:textId="77777777" w:rsidR="00C13595" w:rsidRDefault="00C13595"/>
    <w:sectPr w:rsidR="00C1359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C72B9" w14:textId="77777777" w:rsidR="002B7E32" w:rsidRDefault="002B7E32" w:rsidP="00C13595">
      <w:pPr>
        <w:spacing w:after="0" w:line="240" w:lineRule="auto"/>
      </w:pPr>
      <w:r>
        <w:separator/>
      </w:r>
    </w:p>
  </w:endnote>
  <w:endnote w:type="continuationSeparator" w:id="0">
    <w:p w14:paraId="5CE95D88" w14:textId="77777777" w:rsidR="002B7E32" w:rsidRDefault="002B7E32" w:rsidP="00C13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54278" w14:textId="77777777" w:rsidR="002B7E32" w:rsidRDefault="002B7E32" w:rsidP="00C13595">
      <w:pPr>
        <w:spacing w:after="0" w:line="240" w:lineRule="auto"/>
      </w:pPr>
      <w:r>
        <w:separator/>
      </w:r>
    </w:p>
  </w:footnote>
  <w:footnote w:type="continuationSeparator" w:id="0">
    <w:p w14:paraId="2B462FCB" w14:textId="77777777" w:rsidR="002B7E32" w:rsidRDefault="002B7E32" w:rsidP="00C135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8E776" w14:textId="61A3AA8F" w:rsidR="00665EA7" w:rsidRDefault="00C13595">
    <w:pPr>
      <w:pStyle w:val="Default"/>
      <w:jc w:val="both"/>
      <w:rPr>
        <w:sz w:val="16"/>
        <w:szCs w:val="16"/>
      </w:rPr>
    </w:pPr>
    <w:r w:rsidRPr="00425EF4">
      <w:rPr>
        <w:sz w:val="16"/>
        <w:szCs w:val="16"/>
      </w:rPr>
      <w:t>RM</w:t>
    </w:r>
    <w:r>
      <w:rPr>
        <w:sz w:val="16"/>
        <w:szCs w:val="16"/>
      </w:rPr>
      <w:t>03/07/2022</w:t>
    </w:r>
    <w:r w:rsidRPr="00942291">
      <w:rPr>
        <w:sz w:val="16"/>
        <w:szCs w:val="16"/>
      </w:rPr>
      <w:t xml:space="preserve"> </w:t>
    </w:r>
  </w:p>
  <w:p w14:paraId="12947475" w14:textId="77777777" w:rsidR="00665EA7" w:rsidRPr="00942291" w:rsidRDefault="00C13595">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4447721" w14:textId="77777777" w:rsidR="00665EA7" w:rsidRPr="00942291" w:rsidRDefault="00000000">
    <w:pPr>
      <w:pStyle w:val="Default"/>
      <w:jc w:val="both"/>
      <w:rPr>
        <w:color w:val="FF0000"/>
        <w:sz w:val="16"/>
        <w:szCs w:val="16"/>
      </w:rPr>
    </w:pPr>
  </w:p>
  <w:p w14:paraId="319B29E5" w14:textId="77777777" w:rsidR="00665EA7" w:rsidRPr="00ED5A5D" w:rsidRDefault="00C13595">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A3082A" w14:textId="77777777" w:rsidR="00665EA7"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4C23FB"/>
    <w:multiLevelType w:val="hybridMultilevel"/>
    <w:tmpl w:val="52EA473E"/>
    <w:lvl w:ilvl="0" w:tplc="0CC683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19E06A"/>
    <w:multiLevelType w:val="hybridMultilevel"/>
    <w:tmpl w:val="FFFFFFFF"/>
    <w:lvl w:ilvl="0" w:tplc="2E9C8B60">
      <w:start w:val="1"/>
      <w:numFmt w:val="upperLetter"/>
      <w:lvlText w:val="%1."/>
      <w:lvlJc w:val="left"/>
      <w:pPr>
        <w:ind w:left="720" w:hanging="360"/>
      </w:pPr>
    </w:lvl>
    <w:lvl w:ilvl="1" w:tplc="4E1E3A84">
      <w:start w:val="1"/>
      <w:numFmt w:val="lowerLetter"/>
      <w:lvlText w:val="%2."/>
      <w:lvlJc w:val="left"/>
      <w:pPr>
        <w:ind w:left="1440" w:hanging="360"/>
      </w:pPr>
    </w:lvl>
    <w:lvl w:ilvl="2" w:tplc="680024EA">
      <w:start w:val="1"/>
      <w:numFmt w:val="lowerRoman"/>
      <w:lvlText w:val="%3."/>
      <w:lvlJc w:val="right"/>
      <w:pPr>
        <w:ind w:left="2160" w:hanging="180"/>
      </w:pPr>
    </w:lvl>
    <w:lvl w:ilvl="3" w:tplc="919C7E9E">
      <w:start w:val="1"/>
      <w:numFmt w:val="decimal"/>
      <w:lvlText w:val="%4."/>
      <w:lvlJc w:val="left"/>
      <w:pPr>
        <w:ind w:left="2880" w:hanging="360"/>
      </w:pPr>
    </w:lvl>
    <w:lvl w:ilvl="4" w:tplc="F5E28DDC">
      <w:start w:val="1"/>
      <w:numFmt w:val="lowerLetter"/>
      <w:lvlText w:val="%5."/>
      <w:lvlJc w:val="left"/>
      <w:pPr>
        <w:ind w:left="3600" w:hanging="360"/>
      </w:pPr>
    </w:lvl>
    <w:lvl w:ilvl="5" w:tplc="A7A4E8C0">
      <w:start w:val="1"/>
      <w:numFmt w:val="lowerRoman"/>
      <w:lvlText w:val="%6."/>
      <w:lvlJc w:val="right"/>
      <w:pPr>
        <w:ind w:left="4320" w:hanging="180"/>
      </w:pPr>
    </w:lvl>
    <w:lvl w:ilvl="6" w:tplc="CD829F9A">
      <w:start w:val="1"/>
      <w:numFmt w:val="decimal"/>
      <w:lvlText w:val="%7."/>
      <w:lvlJc w:val="left"/>
      <w:pPr>
        <w:ind w:left="5040" w:hanging="360"/>
      </w:pPr>
    </w:lvl>
    <w:lvl w:ilvl="7" w:tplc="6824CE6A">
      <w:start w:val="1"/>
      <w:numFmt w:val="lowerLetter"/>
      <w:lvlText w:val="%8."/>
      <w:lvlJc w:val="left"/>
      <w:pPr>
        <w:ind w:left="5760" w:hanging="360"/>
      </w:pPr>
    </w:lvl>
    <w:lvl w:ilvl="8" w:tplc="5F64E0B2">
      <w:start w:val="1"/>
      <w:numFmt w:val="lowerRoman"/>
      <w:lvlText w:val="%9."/>
      <w:lvlJc w:val="right"/>
      <w:pPr>
        <w:ind w:left="6480" w:hanging="180"/>
      </w:pPr>
    </w:lvl>
  </w:abstractNum>
  <w:abstractNum w:abstractNumId="4" w15:restartNumberingAfterBreak="0">
    <w:nsid w:val="740E1CE1"/>
    <w:multiLevelType w:val="hybridMultilevel"/>
    <w:tmpl w:val="DB142094"/>
    <w:lvl w:ilvl="0" w:tplc="428EC4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3455789">
    <w:abstractNumId w:val="3"/>
  </w:num>
  <w:num w:numId="2" w16cid:durableId="1978562453">
    <w:abstractNumId w:val="0"/>
  </w:num>
  <w:num w:numId="3" w16cid:durableId="1500120023">
    <w:abstractNumId w:val="1"/>
  </w:num>
  <w:num w:numId="4" w16cid:durableId="2125490356">
    <w:abstractNumId w:val="2"/>
  </w:num>
  <w:num w:numId="5" w16cid:durableId="10965558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595"/>
    <w:rsid w:val="002B7E32"/>
    <w:rsid w:val="004B6A2B"/>
    <w:rsid w:val="00763527"/>
    <w:rsid w:val="007B18A5"/>
    <w:rsid w:val="00BB0C49"/>
    <w:rsid w:val="00C13595"/>
    <w:rsid w:val="00C46145"/>
    <w:rsid w:val="00C50BD1"/>
    <w:rsid w:val="04A77405"/>
    <w:rsid w:val="1563211A"/>
    <w:rsid w:val="1CD0973A"/>
    <w:rsid w:val="265E5123"/>
    <w:rsid w:val="29DAE8D4"/>
    <w:rsid w:val="57350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BAC45"/>
  <w15:chartTrackingRefBased/>
  <w15:docId w15:val="{25A856F4-C7DC-43E7-947A-77BA546C9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59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13595"/>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C135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595"/>
    <w:rPr>
      <w:kern w:val="0"/>
      <w14:ligatures w14:val="none"/>
    </w:rPr>
  </w:style>
  <w:style w:type="paragraph" w:styleId="ListParagraph">
    <w:name w:val="List Paragraph"/>
    <w:basedOn w:val="Normal"/>
    <w:uiPriority w:val="34"/>
    <w:qFormat/>
    <w:rsid w:val="00C13595"/>
    <w:pPr>
      <w:ind w:left="720"/>
      <w:contextualSpacing/>
    </w:pPr>
  </w:style>
  <w:style w:type="character" w:styleId="SubtleReference">
    <w:name w:val="Subtle Reference"/>
    <w:basedOn w:val="DefaultParagraphFont"/>
    <w:uiPriority w:val="31"/>
    <w:qFormat/>
    <w:rsid w:val="00C13595"/>
    <w:rPr>
      <w:smallCaps/>
      <w:color w:val="5A5A5A" w:themeColor="text1" w:themeTint="A5"/>
    </w:rPr>
  </w:style>
  <w:style w:type="paragraph" w:styleId="Footer">
    <w:name w:val="footer"/>
    <w:basedOn w:val="Normal"/>
    <w:link w:val="FooterChar"/>
    <w:uiPriority w:val="99"/>
    <w:unhideWhenUsed/>
    <w:rsid w:val="00C135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3595"/>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25C8A3-EA6A-4E9D-A6C4-41F5AF1A6F45}">
  <ds:schemaRefs>
    <ds:schemaRef ds:uri="http://schemas.microsoft.com/sharepoint/v3/contenttype/forms"/>
  </ds:schemaRefs>
</ds:datastoreItem>
</file>

<file path=customXml/itemProps2.xml><?xml version="1.0" encoding="utf-8"?>
<ds:datastoreItem xmlns:ds="http://schemas.openxmlformats.org/officeDocument/2006/customXml" ds:itemID="{F3D16272-816A-4D0C-9557-A2E058EDC63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C1141666-08D2-46F0-8119-998ADDAAF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186</Words>
  <Characters>1115</Characters>
  <Application>Microsoft Office Word</Application>
  <DocSecurity>0</DocSecurity>
  <Lines>111</Lines>
  <Paragraphs>92</Paragraphs>
  <ScaleCrop>false</ScaleCrop>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2023-03-03T14:51:00Z</cp:lastPrinted>
  <dcterms:created xsi:type="dcterms:W3CDTF">2023-02-27T17:50:00Z</dcterms:created>
  <dcterms:modified xsi:type="dcterms:W3CDTF">2023-03-03T14:58:00Z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