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FFBB3" w14:textId="79A6BD6C" w:rsidR="00A538B1" w:rsidRPr="0035132E" w:rsidRDefault="00A538B1" w:rsidP="00A538B1">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2/07</w:t>
      </w:r>
      <w:r w:rsidRPr="0035132E">
        <w:rPr>
          <w:rFonts w:ascii="Calibri" w:hAnsi="Calibri" w:cs="Calibri"/>
          <w:sz w:val="16"/>
          <w:szCs w:val="16"/>
        </w:rPr>
        <w:t>/202</w:t>
      </w:r>
      <w:r>
        <w:rPr>
          <w:rFonts w:ascii="Calibri" w:hAnsi="Calibri" w:cs="Calibri"/>
          <w:sz w:val="16"/>
          <w:szCs w:val="16"/>
        </w:rPr>
        <w:t>3</w:t>
      </w:r>
    </w:p>
    <w:p w14:paraId="4C47CBFB" w14:textId="77777777" w:rsidR="00A538B1" w:rsidRPr="0035132E" w:rsidRDefault="00A538B1" w:rsidP="00A538B1">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96940BC" w14:textId="77777777" w:rsidR="00A538B1" w:rsidRPr="0035132E" w:rsidRDefault="00A538B1" w:rsidP="00A538B1">
      <w:pPr>
        <w:autoSpaceDE w:val="0"/>
        <w:autoSpaceDN w:val="0"/>
        <w:adjustRightInd w:val="0"/>
        <w:spacing w:after="0" w:line="240" w:lineRule="auto"/>
        <w:jc w:val="both"/>
        <w:rPr>
          <w:rFonts w:ascii="Calibri" w:hAnsi="Calibri" w:cs="Calibri"/>
          <w:color w:val="FF0000"/>
          <w:sz w:val="16"/>
          <w:szCs w:val="16"/>
        </w:rPr>
      </w:pPr>
    </w:p>
    <w:p w14:paraId="55E5635B" w14:textId="77777777" w:rsidR="00A538B1" w:rsidRPr="0035132E" w:rsidRDefault="00A538B1" w:rsidP="00A538B1">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C218C06" w14:textId="77777777" w:rsidR="00A538B1" w:rsidRDefault="00A538B1" w:rsidP="00A538B1">
      <w:pPr>
        <w:spacing w:after="0"/>
        <w:jc w:val="center"/>
        <w:rPr>
          <w:rFonts w:ascii="Arial" w:hAnsi="Arial" w:cs="Arial"/>
          <w:b/>
          <w:bCs/>
          <w:sz w:val="24"/>
          <w:szCs w:val="24"/>
        </w:rPr>
      </w:pPr>
    </w:p>
    <w:p w14:paraId="0E05A696" w14:textId="77777777" w:rsidR="00A538B1" w:rsidRPr="00BB1A94" w:rsidRDefault="00A538B1" w:rsidP="00A538B1">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09D48B42" w14:textId="77777777" w:rsidR="00A538B1" w:rsidRPr="00BB1A94" w:rsidRDefault="00A538B1" w:rsidP="00A538B1">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39EF1062" w14:textId="4CEC437F" w:rsidR="00A538B1" w:rsidRPr="00BB1A94" w:rsidRDefault="00A538B1" w:rsidP="00A538B1">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FEBRUARY 7</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23545C4A" w14:textId="53CA5BDA" w:rsidR="00A538B1" w:rsidRDefault="00A538B1" w:rsidP="00A538B1">
      <w:pPr>
        <w:spacing w:after="0"/>
        <w:jc w:val="center"/>
        <w:rPr>
          <w:rFonts w:ascii="Arial" w:hAnsi="Arial" w:cs="Arial"/>
          <w:b/>
          <w:bCs/>
          <w:sz w:val="24"/>
          <w:szCs w:val="24"/>
        </w:rPr>
      </w:pPr>
      <w:r w:rsidRPr="2082F560">
        <w:rPr>
          <w:rFonts w:ascii="Arial" w:hAnsi="Arial" w:cs="Arial"/>
          <w:b/>
          <w:bCs/>
          <w:sz w:val="24"/>
          <w:szCs w:val="24"/>
        </w:rPr>
        <w:t>CLINTON CITY HALL</w:t>
      </w:r>
    </w:p>
    <w:p w14:paraId="24AE3712" w14:textId="569B86DC" w:rsidR="2082F560" w:rsidRDefault="2082F560" w:rsidP="2082F560">
      <w:pPr>
        <w:spacing w:after="0"/>
        <w:jc w:val="center"/>
        <w:rPr>
          <w:rFonts w:ascii="Arial" w:hAnsi="Arial" w:cs="Arial"/>
          <w:b/>
          <w:bCs/>
          <w:sz w:val="24"/>
          <w:szCs w:val="24"/>
        </w:rPr>
      </w:pPr>
    </w:p>
    <w:p w14:paraId="766550CE" w14:textId="77777777" w:rsidR="00A538B1" w:rsidRDefault="00A538B1" w:rsidP="00A538B1">
      <w:pPr>
        <w:spacing w:after="0"/>
        <w:jc w:val="center"/>
        <w:rPr>
          <w:rFonts w:ascii="Arial" w:hAnsi="Arial" w:cs="Arial"/>
          <w:b/>
          <w:bCs/>
          <w:sz w:val="24"/>
          <w:szCs w:val="24"/>
        </w:rPr>
      </w:pPr>
      <w:r>
        <w:rPr>
          <w:rFonts w:ascii="Arial" w:hAnsi="Arial" w:cs="Arial"/>
          <w:b/>
          <w:bCs/>
          <w:sz w:val="24"/>
          <w:szCs w:val="24"/>
        </w:rPr>
        <w:t>AGENDA</w:t>
      </w:r>
    </w:p>
    <w:p w14:paraId="27D9EB72" w14:textId="77777777" w:rsidR="00A538B1" w:rsidRPr="00B46013" w:rsidRDefault="00A538B1" w:rsidP="00A538B1">
      <w:pPr>
        <w:spacing w:after="0"/>
        <w:jc w:val="center"/>
        <w:rPr>
          <w:rFonts w:ascii="Arial" w:hAnsi="Arial" w:cs="Arial"/>
          <w:b/>
          <w:bCs/>
          <w:sz w:val="16"/>
          <w:szCs w:val="16"/>
        </w:rPr>
      </w:pPr>
    </w:p>
    <w:p w14:paraId="6E2A2A96" w14:textId="77777777" w:rsidR="00A538B1" w:rsidRDefault="00A538B1" w:rsidP="00A538B1">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2B0A2D8" w14:textId="5DF692B0" w:rsidR="00A538B1" w:rsidRDefault="00A538B1" w:rsidP="00A538B1">
      <w:pPr>
        <w:ind w:left="720"/>
        <w:contextualSpacing/>
        <w:jc w:val="both"/>
        <w:rPr>
          <w:rFonts w:ascii="Arial" w:hAnsi="Arial" w:cs="Arial"/>
          <w:sz w:val="24"/>
          <w:szCs w:val="24"/>
        </w:rPr>
      </w:pPr>
      <w:r>
        <w:rPr>
          <w:rFonts w:ascii="Arial" w:hAnsi="Arial" w:cs="Arial"/>
          <w:sz w:val="24"/>
          <w:szCs w:val="24"/>
        </w:rPr>
        <w:t>Jeff Johnson, Pastor, First Christian Church, Prayer</w:t>
      </w:r>
    </w:p>
    <w:p w14:paraId="2D64171B" w14:textId="77777777" w:rsidR="00A538B1" w:rsidRDefault="00A538B1" w:rsidP="00A538B1">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73D72A17" w14:textId="77777777" w:rsidR="00A538B1" w:rsidRDefault="00A538B1" w:rsidP="00A538B1">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2076B8E8" w14:textId="77777777" w:rsidR="00A538B1" w:rsidRPr="00AD0E6A" w:rsidRDefault="00A538B1" w:rsidP="00A538B1">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5A05C33" w14:textId="77777777" w:rsidR="00A538B1" w:rsidRPr="0071134A" w:rsidRDefault="00A538B1" w:rsidP="00A538B1">
      <w:pPr>
        <w:pStyle w:val="ListParagraph"/>
        <w:jc w:val="both"/>
        <w:rPr>
          <w:rFonts w:ascii="Arial" w:hAnsi="Arial" w:cs="Arial"/>
          <w:sz w:val="16"/>
          <w:szCs w:val="16"/>
        </w:rPr>
      </w:pPr>
    </w:p>
    <w:p w14:paraId="73FDC1AD" w14:textId="2E714576" w:rsidR="00A538B1" w:rsidRDefault="00A538B1" w:rsidP="00A538B1">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January 17</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68FC100B" w14:textId="77777777" w:rsidR="00A538B1" w:rsidRDefault="00A538B1" w:rsidP="00A538B1">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29005C20" w14:textId="1D985A62" w:rsidR="00A538B1" w:rsidRDefault="00A538B1" w:rsidP="00A538B1">
      <w:pPr>
        <w:pStyle w:val="ListParagraph"/>
        <w:numPr>
          <w:ilvl w:val="0"/>
          <w:numId w:val="2"/>
        </w:numPr>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12/31/2022</w:t>
      </w:r>
      <w:proofErr w:type="gramEnd"/>
    </w:p>
    <w:p w14:paraId="0DDB0135" w14:textId="77777777" w:rsidR="00A538B1" w:rsidRPr="0071134A" w:rsidRDefault="00A538B1" w:rsidP="00A538B1">
      <w:pPr>
        <w:pStyle w:val="ListParagraph"/>
        <w:ind w:left="1080"/>
        <w:jc w:val="both"/>
        <w:rPr>
          <w:rFonts w:ascii="Arial" w:hAnsi="Arial" w:cs="Arial"/>
          <w:sz w:val="16"/>
          <w:szCs w:val="16"/>
        </w:rPr>
      </w:pPr>
    </w:p>
    <w:p w14:paraId="25CA0FF8" w14:textId="77777777" w:rsidR="00A538B1" w:rsidRDefault="00A538B1" w:rsidP="00A538B1">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65E39296" w14:textId="722035EE" w:rsidR="00A538B1" w:rsidRPr="00521E83" w:rsidRDefault="393C1D93" w:rsidP="4C06C730">
      <w:pPr>
        <w:ind w:firstLine="720"/>
        <w:jc w:val="both"/>
        <w:rPr>
          <w:rFonts w:ascii="Arial" w:hAnsi="Arial" w:cs="Arial"/>
          <w:sz w:val="24"/>
          <w:szCs w:val="24"/>
        </w:rPr>
      </w:pPr>
      <w:r w:rsidRPr="4C06C730">
        <w:rPr>
          <w:rFonts w:ascii="Arial" w:hAnsi="Arial" w:cs="Arial"/>
          <w:sz w:val="24"/>
          <w:szCs w:val="24"/>
        </w:rPr>
        <w:t>A. First Amendment to Option for the Sale and Purchase of Real Estate</w:t>
      </w:r>
      <w:r w:rsidR="127E288E" w:rsidRPr="4C06C730">
        <w:rPr>
          <w:rFonts w:ascii="Arial" w:hAnsi="Arial" w:cs="Arial"/>
          <w:sz w:val="24"/>
          <w:szCs w:val="24"/>
        </w:rPr>
        <w:t xml:space="preserve"> by Public </w:t>
      </w:r>
      <w:r w:rsidR="00A538B1">
        <w:tab/>
      </w:r>
      <w:r w:rsidR="127E288E" w:rsidRPr="4C06C730">
        <w:rPr>
          <w:rFonts w:ascii="Arial" w:hAnsi="Arial" w:cs="Arial"/>
          <w:sz w:val="24"/>
          <w:szCs w:val="24"/>
        </w:rPr>
        <w:t xml:space="preserve">      Se</w:t>
      </w:r>
      <w:r w:rsidR="362D2EF1" w:rsidRPr="4C06C730">
        <w:rPr>
          <w:rFonts w:ascii="Arial" w:hAnsi="Arial" w:cs="Arial"/>
          <w:sz w:val="24"/>
          <w:szCs w:val="24"/>
        </w:rPr>
        <w:t xml:space="preserve">rvice Company of Oklahoma as the Site for a New Electric Substation </w:t>
      </w:r>
    </w:p>
    <w:p w14:paraId="6E7E8EEC" w14:textId="66F48FFF" w:rsidR="00A538B1" w:rsidRPr="00521E83" w:rsidRDefault="00A538B1" w:rsidP="00A538B1">
      <w:pPr>
        <w:pStyle w:val="ListParagraph"/>
        <w:numPr>
          <w:ilvl w:val="0"/>
          <w:numId w:val="1"/>
        </w:numPr>
        <w:jc w:val="both"/>
        <w:rPr>
          <w:rFonts w:ascii="Arial" w:hAnsi="Arial" w:cs="Arial"/>
          <w:sz w:val="24"/>
          <w:szCs w:val="24"/>
        </w:rPr>
      </w:pPr>
      <w:r w:rsidRPr="4C06C730">
        <w:rPr>
          <w:rFonts w:ascii="Arial" w:hAnsi="Arial" w:cs="Arial"/>
          <w:sz w:val="24"/>
          <w:szCs w:val="24"/>
        </w:rPr>
        <w:t>NEW BUSINESS (If any, pursuant to Section 311.9 of the Oklahoma Open Meeting Act.)</w:t>
      </w:r>
    </w:p>
    <w:p w14:paraId="083DE2C8" w14:textId="77777777" w:rsidR="00A538B1" w:rsidRPr="0071134A" w:rsidRDefault="00A538B1" w:rsidP="00A538B1">
      <w:pPr>
        <w:pStyle w:val="ListParagraph"/>
        <w:jc w:val="both"/>
        <w:rPr>
          <w:rFonts w:ascii="Arial" w:hAnsi="Arial" w:cs="Arial"/>
          <w:sz w:val="16"/>
          <w:szCs w:val="16"/>
        </w:rPr>
      </w:pPr>
    </w:p>
    <w:p w14:paraId="4931CDA0" w14:textId="77777777" w:rsidR="00A538B1" w:rsidRDefault="00A538B1" w:rsidP="00A538B1">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16AA4B18" w14:textId="77777777" w:rsidR="00A538B1" w:rsidRPr="0071134A" w:rsidRDefault="00A538B1" w:rsidP="00A538B1">
      <w:pPr>
        <w:pStyle w:val="ListParagraph"/>
        <w:jc w:val="both"/>
        <w:rPr>
          <w:rFonts w:ascii="Arial" w:hAnsi="Arial" w:cs="Arial"/>
          <w:sz w:val="16"/>
          <w:szCs w:val="16"/>
        </w:rPr>
      </w:pPr>
    </w:p>
    <w:p w14:paraId="1E0F94A3" w14:textId="77777777" w:rsidR="00A538B1" w:rsidRDefault="00A538B1" w:rsidP="00A538B1">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56C5FE8A" w14:textId="77777777" w:rsidR="00A538B1" w:rsidRPr="0071134A" w:rsidRDefault="00A538B1" w:rsidP="00A538B1">
      <w:pPr>
        <w:pStyle w:val="ListParagraph"/>
        <w:jc w:val="both"/>
        <w:rPr>
          <w:rFonts w:ascii="Arial" w:hAnsi="Arial" w:cs="Arial"/>
          <w:sz w:val="16"/>
          <w:szCs w:val="16"/>
        </w:rPr>
      </w:pPr>
    </w:p>
    <w:p w14:paraId="04C2DF5C" w14:textId="77777777" w:rsidR="00A538B1" w:rsidRDefault="00A538B1" w:rsidP="00A538B1">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42FF7D20" w14:textId="77777777" w:rsidR="00A538B1" w:rsidRPr="0071134A" w:rsidRDefault="00A538B1" w:rsidP="00A538B1">
      <w:pPr>
        <w:pStyle w:val="ListParagraph"/>
        <w:jc w:val="both"/>
        <w:rPr>
          <w:rFonts w:ascii="Arial" w:hAnsi="Arial" w:cs="Arial"/>
          <w:sz w:val="16"/>
          <w:szCs w:val="16"/>
        </w:rPr>
      </w:pPr>
    </w:p>
    <w:p w14:paraId="5E701103" w14:textId="77777777" w:rsidR="00A538B1" w:rsidRDefault="00A538B1" w:rsidP="00A538B1">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0C497882" w14:textId="77777777" w:rsidR="00A538B1" w:rsidRPr="00B46013" w:rsidRDefault="00A538B1" w:rsidP="00A538B1">
      <w:pPr>
        <w:pStyle w:val="ListParagraph"/>
        <w:ind w:left="360" w:firstLine="360"/>
        <w:jc w:val="both"/>
        <w:rPr>
          <w:rFonts w:ascii="Arial" w:hAnsi="Arial" w:cs="Arial"/>
          <w:sz w:val="16"/>
          <w:szCs w:val="16"/>
        </w:rPr>
      </w:pPr>
    </w:p>
    <w:p w14:paraId="79A0D396" w14:textId="632962E2" w:rsidR="00A538B1" w:rsidRPr="003F666A" w:rsidRDefault="00A538B1" w:rsidP="00A538B1">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3rd day of February 2023</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February 3, </w:t>
      </w:r>
      <w:proofErr w:type="gramStart"/>
      <w:r>
        <w:rPr>
          <w:rFonts w:ascii="Arial" w:hAnsi="Arial" w:cs="Arial"/>
          <w:sz w:val="20"/>
          <w:szCs w:val="20"/>
        </w:rPr>
        <w:t>2023</w:t>
      </w:r>
      <w:proofErr w:type="gramEnd"/>
      <w:r w:rsidRPr="003F666A">
        <w:rPr>
          <w:rFonts w:ascii="Arial" w:hAnsi="Arial" w:cs="Arial"/>
          <w:sz w:val="20"/>
          <w:szCs w:val="20"/>
        </w:rPr>
        <w:t xml:space="preserve"> at </w:t>
      </w:r>
      <w:r>
        <w:rPr>
          <w:rFonts w:ascii="Arial" w:hAnsi="Arial" w:cs="Arial"/>
          <w:sz w:val="20"/>
          <w:szCs w:val="20"/>
        </w:rPr>
        <w:t>3</w:t>
      </w:r>
      <w:r w:rsidRPr="003F666A">
        <w:rPr>
          <w:rFonts w:ascii="Arial" w:hAnsi="Arial" w:cs="Arial"/>
          <w:sz w:val="20"/>
          <w:szCs w:val="20"/>
        </w:rPr>
        <w:t>:00 p.m.</w:t>
      </w:r>
    </w:p>
    <w:p w14:paraId="29E222D2" w14:textId="77777777" w:rsidR="00A538B1" w:rsidRDefault="00A538B1" w:rsidP="00A538B1">
      <w:pPr>
        <w:ind w:left="360"/>
        <w:jc w:val="both"/>
        <w:rPr>
          <w:rFonts w:ascii="Arial" w:hAnsi="Arial" w:cs="Arial"/>
          <w:sz w:val="24"/>
          <w:szCs w:val="24"/>
        </w:rPr>
      </w:pPr>
    </w:p>
    <w:p w14:paraId="635E998B" w14:textId="77777777" w:rsidR="00A538B1" w:rsidRDefault="00A538B1" w:rsidP="00A538B1">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27151CBC" w14:textId="77777777" w:rsidR="00A538B1" w:rsidRDefault="00A538B1"/>
    <w:sectPr w:rsidR="00A538B1"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92562863">
    <w:abstractNumId w:val="0"/>
  </w:num>
  <w:num w:numId="2" w16cid:durableId="5163112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8B1"/>
    <w:rsid w:val="00224842"/>
    <w:rsid w:val="006779EE"/>
    <w:rsid w:val="00986FCE"/>
    <w:rsid w:val="00A538B1"/>
    <w:rsid w:val="019A1C16"/>
    <w:rsid w:val="02588F5A"/>
    <w:rsid w:val="03B8E9E9"/>
    <w:rsid w:val="0943466C"/>
    <w:rsid w:val="0B31EE94"/>
    <w:rsid w:val="0D0BC578"/>
    <w:rsid w:val="11014206"/>
    <w:rsid w:val="127E288E"/>
    <w:rsid w:val="12DB18EA"/>
    <w:rsid w:val="13C689B0"/>
    <w:rsid w:val="15703AE9"/>
    <w:rsid w:val="1A541D95"/>
    <w:rsid w:val="1A991484"/>
    <w:rsid w:val="1D19653F"/>
    <w:rsid w:val="1E499A23"/>
    <w:rsid w:val="2082F560"/>
    <w:rsid w:val="24EC321D"/>
    <w:rsid w:val="28E4D6D4"/>
    <w:rsid w:val="2C955C73"/>
    <w:rsid w:val="2E84049B"/>
    <w:rsid w:val="305DDB7F"/>
    <w:rsid w:val="362D2EF1"/>
    <w:rsid w:val="3803DDAC"/>
    <w:rsid w:val="393C1D93"/>
    <w:rsid w:val="3AF5F007"/>
    <w:rsid w:val="3B90227F"/>
    <w:rsid w:val="3BB4634B"/>
    <w:rsid w:val="3DA6339C"/>
    <w:rsid w:val="419BB02A"/>
    <w:rsid w:val="448DC285"/>
    <w:rsid w:val="4A5D15F7"/>
    <w:rsid w:val="4C06C730"/>
    <w:rsid w:val="4D4F2852"/>
    <w:rsid w:val="57A56E14"/>
    <w:rsid w:val="5863E158"/>
    <w:rsid w:val="5C1466F7"/>
    <w:rsid w:val="5E48060E"/>
    <w:rsid w:val="5EF1A80E"/>
    <w:rsid w:val="63BD914D"/>
    <w:rsid w:val="66AFA3A8"/>
    <w:rsid w:val="67DFD88C"/>
    <w:rsid w:val="69B9AF70"/>
    <w:rsid w:val="71D8967A"/>
    <w:rsid w:val="721E24E1"/>
    <w:rsid w:val="73BC361B"/>
    <w:rsid w:val="73F7FBC5"/>
    <w:rsid w:val="762B9ADC"/>
    <w:rsid w:val="7702078D"/>
    <w:rsid w:val="7FC36D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B734B"/>
  <w15:chartTrackingRefBased/>
  <w15:docId w15:val="{D1FE0C3C-2773-4372-AE22-D17A705A2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8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38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EB6B41-093C-4599-BA4A-C57880C38D3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4C25E73-EB3B-4EE5-AED7-D2D0CD164A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F3304C-7E06-4D8B-A564-746CFF50456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337</Words>
  <Characters>1926</Characters>
  <Application>Microsoft Office Word</Application>
  <DocSecurity>0</DocSecurity>
  <Lines>16</Lines>
  <Paragraphs>4</Paragraphs>
  <ScaleCrop>false</ScaleCrop>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2023-02-01T20:44:00Z</dcterms:created>
  <dcterms:modified xsi:type="dcterms:W3CDTF">2023-02-03T17:32:00Z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