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7737F" w14:textId="77777777" w:rsidR="00636D5A" w:rsidRPr="007E1286" w:rsidRDefault="00636D5A" w:rsidP="138F953E">
      <w:pPr>
        <w:spacing w:after="0"/>
        <w:jc w:val="center"/>
        <w:rPr>
          <w:rFonts w:ascii="Arial" w:eastAsia="Arial" w:hAnsi="Arial" w:cs="Arial"/>
          <w:b/>
          <w:bCs/>
        </w:rPr>
      </w:pPr>
      <w:r w:rsidRPr="138F953E">
        <w:rPr>
          <w:rFonts w:ascii="Arial" w:eastAsia="Arial" w:hAnsi="Arial" w:cs="Arial"/>
          <w:b/>
          <w:bCs/>
        </w:rPr>
        <w:t>PUBLIC NOTICE OF A REGULAR MEETING OF</w:t>
      </w:r>
    </w:p>
    <w:p w14:paraId="3706BB09" w14:textId="77777777" w:rsidR="00636D5A" w:rsidRPr="007E1286" w:rsidRDefault="00636D5A" w:rsidP="138F953E">
      <w:pPr>
        <w:spacing w:after="0"/>
        <w:jc w:val="center"/>
        <w:rPr>
          <w:rFonts w:ascii="Arial" w:eastAsia="Arial" w:hAnsi="Arial" w:cs="Arial"/>
          <w:b/>
          <w:bCs/>
        </w:rPr>
      </w:pPr>
      <w:r w:rsidRPr="138F953E">
        <w:rPr>
          <w:rFonts w:ascii="Arial" w:eastAsia="Arial" w:hAnsi="Arial" w:cs="Arial"/>
          <w:b/>
          <w:bCs/>
        </w:rPr>
        <w:t>THE CLINTON HOSPITAL AUTHORITY</w:t>
      </w:r>
    </w:p>
    <w:p w14:paraId="18421154" w14:textId="64C0C167" w:rsidR="00636D5A" w:rsidRPr="007E1286" w:rsidRDefault="67E56AFD" w:rsidP="138F953E">
      <w:pPr>
        <w:spacing w:after="0"/>
        <w:jc w:val="center"/>
        <w:rPr>
          <w:rFonts w:ascii="Arial" w:eastAsia="Arial" w:hAnsi="Arial" w:cs="Arial"/>
          <w:b/>
          <w:bCs/>
        </w:rPr>
      </w:pPr>
      <w:r w:rsidRPr="138F953E">
        <w:rPr>
          <w:rFonts w:ascii="Arial" w:eastAsia="Arial" w:hAnsi="Arial" w:cs="Arial"/>
          <w:b/>
          <w:bCs/>
        </w:rPr>
        <w:t>TUESDAY, FEBRUARY 7, 2023, 5:30 P.M.</w:t>
      </w:r>
    </w:p>
    <w:p w14:paraId="399F7AD0" w14:textId="77777777" w:rsidR="00636D5A" w:rsidRPr="007E1286" w:rsidRDefault="00636D5A" w:rsidP="138F953E">
      <w:pPr>
        <w:spacing w:after="0"/>
        <w:jc w:val="center"/>
        <w:rPr>
          <w:rFonts w:ascii="Arial" w:eastAsia="Arial" w:hAnsi="Arial" w:cs="Arial"/>
          <w:b/>
          <w:bCs/>
        </w:rPr>
      </w:pPr>
      <w:r w:rsidRPr="138F953E">
        <w:rPr>
          <w:rFonts w:ascii="Arial" w:eastAsia="Arial" w:hAnsi="Arial" w:cs="Arial"/>
          <w:b/>
          <w:bCs/>
        </w:rPr>
        <w:t>CLINTON CITY HALL</w:t>
      </w:r>
    </w:p>
    <w:p w14:paraId="3637595A" w14:textId="77777777" w:rsidR="00636D5A" w:rsidRPr="00E8495C" w:rsidRDefault="00636D5A" w:rsidP="138F953E">
      <w:pPr>
        <w:spacing w:after="0"/>
        <w:jc w:val="center"/>
        <w:rPr>
          <w:rFonts w:ascii="Arial" w:eastAsia="Arial" w:hAnsi="Arial" w:cs="Arial"/>
          <w:b/>
          <w:bCs/>
          <w:sz w:val="16"/>
          <w:szCs w:val="16"/>
        </w:rPr>
      </w:pPr>
    </w:p>
    <w:p w14:paraId="046B98BB" w14:textId="76501C0A" w:rsidR="00636D5A" w:rsidRPr="007E1286" w:rsidRDefault="6FE8BA4F" w:rsidP="138F953E">
      <w:pPr>
        <w:spacing w:after="0"/>
        <w:jc w:val="center"/>
        <w:rPr>
          <w:rFonts w:ascii="Arial" w:eastAsia="Arial" w:hAnsi="Arial" w:cs="Arial"/>
          <w:b/>
          <w:bCs/>
        </w:rPr>
      </w:pPr>
      <w:r w:rsidRPr="138F953E">
        <w:rPr>
          <w:rFonts w:ascii="Arial" w:eastAsia="Arial" w:hAnsi="Arial" w:cs="Arial"/>
          <w:b/>
          <w:bCs/>
          <w:u w:val="single"/>
        </w:rPr>
        <w:t>AMENDED</w:t>
      </w:r>
      <w:r w:rsidRPr="138F953E">
        <w:rPr>
          <w:rFonts w:ascii="Arial" w:eastAsia="Arial" w:hAnsi="Arial" w:cs="Arial"/>
          <w:b/>
          <w:bCs/>
        </w:rPr>
        <w:t xml:space="preserve"> </w:t>
      </w:r>
      <w:r w:rsidR="00636D5A" w:rsidRPr="138F953E">
        <w:rPr>
          <w:rFonts w:ascii="Arial" w:eastAsia="Arial" w:hAnsi="Arial" w:cs="Arial"/>
          <w:b/>
          <w:bCs/>
        </w:rPr>
        <w:t>AGENDA</w:t>
      </w:r>
    </w:p>
    <w:p w14:paraId="2ECEF8E7" w14:textId="77777777" w:rsidR="00636D5A" w:rsidRPr="00E8495C" w:rsidRDefault="00636D5A" w:rsidP="138F953E">
      <w:pPr>
        <w:spacing w:after="0"/>
        <w:jc w:val="center"/>
        <w:rPr>
          <w:rFonts w:ascii="Arial" w:eastAsia="Arial" w:hAnsi="Arial" w:cs="Arial"/>
          <w:b/>
          <w:bCs/>
          <w:sz w:val="16"/>
          <w:szCs w:val="16"/>
        </w:rPr>
      </w:pPr>
    </w:p>
    <w:p w14:paraId="552F8DE2" w14:textId="77777777" w:rsidR="00636D5A" w:rsidRPr="00EA08ED" w:rsidRDefault="00636D5A" w:rsidP="138F953E">
      <w:pPr>
        <w:numPr>
          <w:ilvl w:val="0"/>
          <w:numId w:val="2"/>
        </w:numPr>
        <w:contextualSpacing/>
        <w:jc w:val="both"/>
        <w:rPr>
          <w:rFonts w:ascii="Arial" w:eastAsia="Arial" w:hAnsi="Arial" w:cs="Arial"/>
        </w:rPr>
      </w:pPr>
      <w:r w:rsidRPr="138F953E">
        <w:rPr>
          <w:rFonts w:ascii="Arial" w:eastAsia="Arial" w:hAnsi="Arial" w:cs="Arial"/>
        </w:rPr>
        <w:t>CALL TO ORDER, OPENING PRAYER/PLEDGE OF ALLEGIANCE</w:t>
      </w:r>
    </w:p>
    <w:p w14:paraId="1C62FA62" w14:textId="01038A93" w:rsidR="00636D5A" w:rsidRPr="00373734" w:rsidRDefault="00636D5A" w:rsidP="138F953E">
      <w:pPr>
        <w:pStyle w:val="ListParagraph"/>
        <w:jc w:val="both"/>
        <w:rPr>
          <w:rFonts w:ascii="Arial" w:eastAsia="Arial" w:hAnsi="Arial" w:cs="Arial"/>
        </w:rPr>
      </w:pPr>
      <w:r w:rsidRPr="138F953E">
        <w:rPr>
          <w:rFonts w:ascii="Arial" w:eastAsia="Arial" w:hAnsi="Arial" w:cs="Arial"/>
        </w:rPr>
        <w:t>Jeff Johnson, First Christian Church, Prayer</w:t>
      </w:r>
    </w:p>
    <w:p w14:paraId="1C2C4EEE" w14:textId="77777777" w:rsidR="00636D5A" w:rsidRPr="00373734" w:rsidRDefault="00636D5A" w:rsidP="138F953E">
      <w:pPr>
        <w:pStyle w:val="ListParagraph"/>
        <w:jc w:val="both"/>
        <w:rPr>
          <w:rFonts w:ascii="Arial" w:eastAsia="Arial" w:hAnsi="Arial" w:cs="Arial"/>
        </w:rPr>
      </w:pPr>
      <w:r w:rsidRPr="138F953E">
        <w:rPr>
          <w:rFonts w:ascii="Arial" w:eastAsia="Arial" w:hAnsi="Arial" w:cs="Arial"/>
        </w:rPr>
        <w:t>Bobby Stewart, Adjutant, American Legion Post 41</w:t>
      </w:r>
    </w:p>
    <w:p w14:paraId="6ADCC551" w14:textId="77777777" w:rsidR="00636D5A" w:rsidRPr="00312B53" w:rsidRDefault="00636D5A" w:rsidP="138F953E">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328AB1DB" w14:textId="77777777" w:rsidR="00636D5A" w:rsidRPr="00EA08ED" w:rsidRDefault="00636D5A" w:rsidP="138F953E">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0DD5FB19" w14:textId="08882375" w:rsidR="00636D5A" w:rsidRDefault="00636D5A" w:rsidP="138F953E">
      <w:pPr>
        <w:pStyle w:val="ListParagraph"/>
        <w:numPr>
          <w:ilvl w:val="0"/>
          <w:numId w:val="3"/>
        </w:numPr>
        <w:jc w:val="both"/>
        <w:rPr>
          <w:rFonts w:ascii="Arial" w:eastAsia="Arial" w:hAnsi="Arial" w:cs="Arial"/>
        </w:rPr>
      </w:pPr>
      <w:r w:rsidRPr="138F953E">
        <w:rPr>
          <w:rFonts w:ascii="Arial" w:eastAsia="Arial" w:hAnsi="Arial" w:cs="Arial"/>
        </w:rPr>
        <w:t>Minutes from January 31, 2023</w:t>
      </w:r>
      <w:r w:rsidR="01AAFDE3" w:rsidRPr="138F953E">
        <w:rPr>
          <w:rFonts w:ascii="Arial" w:eastAsia="Arial" w:hAnsi="Arial" w:cs="Arial"/>
        </w:rPr>
        <w:t>,</w:t>
      </w:r>
      <w:r w:rsidRPr="138F953E">
        <w:rPr>
          <w:rFonts w:ascii="Arial" w:eastAsia="Arial" w:hAnsi="Arial" w:cs="Arial"/>
        </w:rPr>
        <w:t xml:space="preserve"> Special Meeting</w:t>
      </w:r>
    </w:p>
    <w:p w14:paraId="650EAE12" w14:textId="77777777" w:rsidR="00636D5A" w:rsidRDefault="00636D5A" w:rsidP="138F953E">
      <w:pPr>
        <w:pStyle w:val="ListParagraph"/>
        <w:numPr>
          <w:ilvl w:val="0"/>
          <w:numId w:val="3"/>
        </w:numPr>
        <w:jc w:val="both"/>
        <w:rPr>
          <w:rFonts w:ascii="Arial" w:eastAsia="Arial" w:hAnsi="Arial" w:cs="Arial"/>
        </w:rPr>
      </w:pPr>
      <w:r w:rsidRPr="138F953E">
        <w:rPr>
          <w:rFonts w:ascii="Arial" w:eastAsia="Arial" w:hAnsi="Arial" w:cs="Arial"/>
        </w:rPr>
        <w:t>Consider Claims</w:t>
      </w:r>
    </w:p>
    <w:p w14:paraId="7F38C705" w14:textId="7B47F683" w:rsidR="00636D5A" w:rsidRDefault="00636D5A" w:rsidP="138F953E">
      <w:pPr>
        <w:pStyle w:val="ListParagraph"/>
        <w:numPr>
          <w:ilvl w:val="0"/>
          <w:numId w:val="3"/>
        </w:numPr>
        <w:jc w:val="both"/>
        <w:rPr>
          <w:rFonts w:ascii="Arial" w:eastAsia="Arial" w:hAnsi="Arial" w:cs="Arial"/>
        </w:rPr>
      </w:pPr>
      <w:r w:rsidRPr="138F953E">
        <w:rPr>
          <w:rFonts w:ascii="Arial" w:eastAsia="Arial" w:hAnsi="Arial" w:cs="Arial"/>
        </w:rPr>
        <w:t>Acknowledgement of Financial Reports from month ending 12/31/2022</w:t>
      </w:r>
    </w:p>
    <w:p w14:paraId="6F2F2F85" w14:textId="5CDEA992" w:rsidR="00185606" w:rsidRDefault="003A678E" w:rsidP="138F953E">
      <w:pPr>
        <w:pStyle w:val="ListParagraph"/>
        <w:numPr>
          <w:ilvl w:val="0"/>
          <w:numId w:val="3"/>
        </w:numPr>
        <w:jc w:val="both"/>
        <w:rPr>
          <w:rFonts w:ascii="Arial" w:eastAsia="Arial" w:hAnsi="Arial" w:cs="Arial"/>
        </w:rPr>
      </w:pPr>
      <w:r w:rsidRPr="138F953E">
        <w:rPr>
          <w:rFonts w:ascii="Arial" w:eastAsia="Arial" w:hAnsi="Arial" w:cs="Arial"/>
        </w:rPr>
        <w:t>A</w:t>
      </w:r>
      <w:r w:rsidR="63F60CB4" w:rsidRPr="138F953E">
        <w:rPr>
          <w:rFonts w:ascii="Arial" w:eastAsia="Arial" w:hAnsi="Arial" w:cs="Arial"/>
        </w:rPr>
        <w:t>pprov</w:t>
      </w:r>
      <w:r w:rsidR="77EEDD9B" w:rsidRPr="138F953E">
        <w:rPr>
          <w:rFonts w:ascii="Arial" w:eastAsia="Arial" w:hAnsi="Arial" w:cs="Arial"/>
        </w:rPr>
        <w:t xml:space="preserve">e </w:t>
      </w:r>
      <w:proofErr w:type="spellStart"/>
      <w:r w:rsidR="003A0D16" w:rsidRPr="138F953E">
        <w:rPr>
          <w:rFonts w:ascii="Arial" w:eastAsia="Arial" w:hAnsi="Arial" w:cs="Arial"/>
        </w:rPr>
        <w:t>Carrus</w:t>
      </w:r>
      <w:proofErr w:type="spellEnd"/>
      <w:r w:rsidR="003A0D16" w:rsidRPr="138F953E">
        <w:rPr>
          <w:rFonts w:ascii="Arial" w:eastAsia="Arial" w:hAnsi="Arial" w:cs="Arial"/>
        </w:rPr>
        <w:t xml:space="preserve"> Healthcare, LLC Invoice</w:t>
      </w:r>
      <w:r w:rsidR="008E1AFA" w:rsidRPr="138F953E">
        <w:rPr>
          <w:rFonts w:ascii="Arial" w:eastAsia="Arial" w:hAnsi="Arial" w:cs="Arial"/>
        </w:rPr>
        <w:t xml:space="preserve"> </w:t>
      </w:r>
      <w:r w:rsidR="002017A3" w:rsidRPr="138F953E">
        <w:rPr>
          <w:rFonts w:ascii="Arial" w:eastAsia="Arial" w:hAnsi="Arial" w:cs="Arial"/>
        </w:rPr>
        <w:t>2</w:t>
      </w:r>
      <w:r w:rsidR="00441CE5" w:rsidRPr="138F953E">
        <w:rPr>
          <w:rFonts w:ascii="Arial" w:eastAsia="Arial" w:hAnsi="Arial" w:cs="Arial"/>
        </w:rPr>
        <w:t xml:space="preserve">2022-11-02 </w:t>
      </w:r>
      <w:proofErr w:type="gramStart"/>
      <w:r w:rsidR="00441CE5" w:rsidRPr="138F953E">
        <w:rPr>
          <w:rFonts w:ascii="Arial" w:eastAsia="Arial" w:hAnsi="Arial" w:cs="Arial"/>
        </w:rPr>
        <w:t>$65,000</w:t>
      </w:r>
      <w:proofErr w:type="gramEnd"/>
      <w:r w:rsidR="00441CE5" w:rsidRPr="138F953E">
        <w:rPr>
          <w:rFonts w:ascii="Arial" w:eastAsia="Arial" w:hAnsi="Arial" w:cs="Arial"/>
        </w:rPr>
        <w:t xml:space="preserve"> and Invoice 2023-01 $65,000</w:t>
      </w:r>
    </w:p>
    <w:p w14:paraId="1F1D5F9E" w14:textId="4ACFDAEF" w:rsidR="048D372A" w:rsidRPr="002E35CD" w:rsidRDefault="048D372A" w:rsidP="138F953E">
      <w:pPr>
        <w:pStyle w:val="ListParagraph"/>
        <w:numPr>
          <w:ilvl w:val="0"/>
          <w:numId w:val="3"/>
        </w:numPr>
        <w:jc w:val="both"/>
        <w:rPr>
          <w:rFonts w:ascii="Arial" w:eastAsia="Arial" w:hAnsi="Arial" w:cs="Arial"/>
          <w:u w:val="single"/>
        </w:rPr>
      </w:pPr>
      <w:r w:rsidRPr="002E35CD">
        <w:rPr>
          <w:rFonts w:ascii="Arial" w:eastAsia="Arial" w:hAnsi="Arial" w:cs="Arial"/>
          <w:u w:val="single"/>
        </w:rPr>
        <w:t>Approv</w:t>
      </w:r>
      <w:r w:rsidR="7FF81CD0" w:rsidRPr="002E35CD">
        <w:rPr>
          <w:rFonts w:ascii="Arial" w:eastAsia="Arial" w:hAnsi="Arial" w:cs="Arial"/>
          <w:u w:val="single"/>
        </w:rPr>
        <w:t xml:space="preserve">e </w:t>
      </w:r>
      <w:r w:rsidRPr="002E35CD">
        <w:rPr>
          <w:rFonts w:ascii="Arial" w:eastAsia="Arial" w:hAnsi="Arial" w:cs="Arial"/>
          <w:u w:val="single"/>
        </w:rPr>
        <w:t>the Purchase of Computers from Dell Technologies</w:t>
      </w:r>
    </w:p>
    <w:p w14:paraId="3E878B12" w14:textId="6207D622" w:rsidR="048D372A" w:rsidRDefault="048D372A" w:rsidP="138F953E">
      <w:pPr>
        <w:pStyle w:val="ListParagraph"/>
        <w:numPr>
          <w:ilvl w:val="0"/>
          <w:numId w:val="3"/>
        </w:numPr>
        <w:jc w:val="both"/>
        <w:rPr>
          <w:rFonts w:ascii="Arial" w:eastAsia="Arial" w:hAnsi="Arial" w:cs="Arial"/>
          <w:u w:val="single"/>
        </w:rPr>
      </w:pPr>
      <w:r w:rsidRPr="138F953E">
        <w:rPr>
          <w:rFonts w:ascii="Arial" w:eastAsia="Arial" w:hAnsi="Arial" w:cs="Arial"/>
          <w:u w:val="single"/>
        </w:rPr>
        <w:t xml:space="preserve">Approve Continuation of Pay &amp; Benefits </w:t>
      </w:r>
      <w:r w:rsidR="117B90EA" w:rsidRPr="138F953E">
        <w:rPr>
          <w:rFonts w:ascii="Arial" w:eastAsia="Arial" w:hAnsi="Arial" w:cs="Arial"/>
          <w:u w:val="single"/>
        </w:rPr>
        <w:t>for</w:t>
      </w:r>
      <w:r w:rsidRPr="138F953E">
        <w:rPr>
          <w:rFonts w:ascii="Arial" w:eastAsia="Arial" w:hAnsi="Arial" w:cs="Arial"/>
          <w:u w:val="single"/>
        </w:rPr>
        <w:t xml:space="preserve"> Full Time CRH Employees to </w:t>
      </w:r>
      <w:proofErr w:type="gramStart"/>
      <w:r w:rsidRPr="138F953E">
        <w:rPr>
          <w:rFonts w:ascii="Arial" w:eastAsia="Arial" w:hAnsi="Arial" w:cs="Arial"/>
          <w:u w:val="single"/>
        </w:rPr>
        <w:t>3/31/2023</w:t>
      </w:r>
      <w:proofErr w:type="gramEnd"/>
    </w:p>
    <w:p w14:paraId="38AA803C" w14:textId="6ABA9D57" w:rsidR="048D372A" w:rsidRDefault="048D372A" w:rsidP="138F953E">
      <w:pPr>
        <w:pStyle w:val="ListParagraph"/>
        <w:numPr>
          <w:ilvl w:val="0"/>
          <w:numId w:val="3"/>
        </w:numPr>
        <w:jc w:val="both"/>
        <w:rPr>
          <w:rFonts w:ascii="Arial" w:eastAsia="Arial" w:hAnsi="Arial" w:cs="Arial"/>
          <w:u w:val="single"/>
        </w:rPr>
      </w:pPr>
      <w:r w:rsidRPr="138F953E">
        <w:rPr>
          <w:rFonts w:ascii="Arial" w:eastAsia="Arial" w:hAnsi="Arial" w:cs="Arial"/>
          <w:u w:val="single"/>
        </w:rPr>
        <w:t xml:space="preserve">Approve Fee </w:t>
      </w:r>
      <w:r w:rsidR="33679428" w:rsidRPr="138F953E">
        <w:rPr>
          <w:rFonts w:ascii="Arial" w:eastAsia="Arial" w:hAnsi="Arial" w:cs="Arial"/>
          <w:u w:val="single"/>
        </w:rPr>
        <w:t>Proposal by Dewberry Architects, Inc.</w:t>
      </w:r>
    </w:p>
    <w:p w14:paraId="40380CE4" w14:textId="77777777" w:rsidR="00636D5A" w:rsidRPr="00312B53" w:rsidRDefault="00636D5A" w:rsidP="138F953E">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41536D41" w14:textId="77777777" w:rsidR="00636D5A" w:rsidRPr="00E8495C" w:rsidRDefault="00636D5A" w:rsidP="138F953E">
      <w:pPr>
        <w:ind w:left="1080"/>
        <w:contextualSpacing/>
        <w:jc w:val="both"/>
        <w:rPr>
          <w:rFonts w:ascii="Arial" w:eastAsia="Arial" w:hAnsi="Arial" w:cs="Arial"/>
          <w:sz w:val="16"/>
          <w:szCs w:val="16"/>
        </w:rPr>
      </w:pPr>
    </w:p>
    <w:p w14:paraId="38933C11" w14:textId="3BFA3D18" w:rsidR="00636D5A" w:rsidRPr="00312B53" w:rsidRDefault="67E56AFD" w:rsidP="138F953E">
      <w:pPr>
        <w:numPr>
          <w:ilvl w:val="0"/>
          <w:numId w:val="1"/>
        </w:numPr>
        <w:contextualSpacing/>
        <w:jc w:val="both"/>
        <w:rPr>
          <w:rFonts w:ascii="Arial" w:eastAsia="Arial" w:hAnsi="Arial" w:cs="Arial"/>
          <w:i/>
          <w:iCs/>
        </w:rPr>
      </w:pPr>
      <w:r w:rsidRPr="138F953E">
        <w:rPr>
          <w:rFonts w:ascii="Arial" w:eastAsia="Arial" w:hAnsi="Arial" w:cs="Arial"/>
        </w:rPr>
        <w:t xml:space="preserve">Request for Executive Session Pursuant to Section 307 B (4) of the </w:t>
      </w:r>
      <w:r w:rsidRPr="138F953E">
        <w:rPr>
          <w:rFonts w:ascii="Arial" w:eastAsia="Arial" w:hAnsi="Arial" w:cs="Arial"/>
          <w:i/>
          <w:iCs/>
        </w:rPr>
        <w:t xml:space="preserve">OK Open Meeting Act </w:t>
      </w:r>
      <w:r w:rsidRPr="138F953E">
        <w:rPr>
          <w:rFonts w:ascii="Arial" w:eastAsia="Arial" w:hAnsi="Arial" w:cs="Arial"/>
        </w:rPr>
        <w:t xml:space="preserve">Confidential Communications Between a Public Body and Its Attorney Regarding </w:t>
      </w:r>
      <w:r w:rsidRPr="138F953E">
        <w:rPr>
          <w:rFonts w:ascii="Arial" w:eastAsia="Arial" w:hAnsi="Arial" w:cs="Arial"/>
          <w:i/>
          <w:iCs/>
        </w:rPr>
        <w:t>Clint</w:t>
      </w:r>
      <w:r w:rsidRPr="138F953E">
        <w:rPr>
          <w:rFonts w:ascii="Arial" w:eastAsia="Arial" w:hAnsi="Arial" w:cs="Arial"/>
        </w:rPr>
        <w:t xml:space="preserve">on </w:t>
      </w:r>
      <w:r w:rsidRPr="138F953E">
        <w:rPr>
          <w:rFonts w:ascii="Arial" w:eastAsia="Arial" w:hAnsi="Arial" w:cs="Arial"/>
          <w:i/>
          <w:iCs/>
        </w:rPr>
        <w:t>HMA, LLC, Plaintiff and the Clinton Hospital Authority, Defendant</w:t>
      </w:r>
    </w:p>
    <w:p w14:paraId="03742FC5" w14:textId="0B5EBB76" w:rsidR="00636D5A" w:rsidRPr="00E241CD" w:rsidRDefault="67E56AFD" w:rsidP="138F953E">
      <w:pPr>
        <w:numPr>
          <w:ilvl w:val="0"/>
          <w:numId w:val="1"/>
        </w:numPr>
        <w:contextualSpacing/>
        <w:jc w:val="both"/>
        <w:rPr>
          <w:rFonts w:ascii="Arial" w:eastAsia="Arial" w:hAnsi="Arial" w:cs="Arial"/>
        </w:rPr>
      </w:pPr>
      <w:r w:rsidRPr="138F953E">
        <w:rPr>
          <w:rFonts w:ascii="Arial" w:eastAsia="Arial" w:hAnsi="Arial" w:cs="Arial"/>
        </w:rPr>
        <w:t>Reconvene from Executive Session</w:t>
      </w:r>
    </w:p>
    <w:p w14:paraId="1B595902" w14:textId="38125AA4" w:rsidR="00636D5A" w:rsidRPr="00006B6A" w:rsidRDefault="67E56AFD" w:rsidP="138F953E">
      <w:pPr>
        <w:numPr>
          <w:ilvl w:val="0"/>
          <w:numId w:val="1"/>
        </w:numPr>
        <w:contextualSpacing/>
        <w:jc w:val="both"/>
        <w:rPr>
          <w:rFonts w:ascii="Arial" w:eastAsia="Arial" w:hAnsi="Arial" w:cs="Arial"/>
        </w:rPr>
      </w:pPr>
      <w:r w:rsidRPr="138F953E">
        <w:rPr>
          <w:rFonts w:ascii="Arial" w:eastAsia="Arial" w:hAnsi="Arial" w:cs="Arial"/>
        </w:rPr>
        <w:t>Any Action(s) Arising Out of the Executive Session</w:t>
      </w:r>
    </w:p>
    <w:p w14:paraId="262454F8" w14:textId="12F0CABE" w:rsidR="138F953E" w:rsidRPr="00E8495C" w:rsidRDefault="138F953E" w:rsidP="138F953E">
      <w:pPr>
        <w:contextualSpacing/>
        <w:jc w:val="both"/>
        <w:rPr>
          <w:rFonts w:ascii="Arial" w:eastAsia="Arial" w:hAnsi="Arial" w:cs="Arial"/>
          <w:sz w:val="16"/>
          <w:szCs w:val="16"/>
        </w:rPr>
      </w:pPr>
    </w:p>
    <w:p w14:paraId="0DF782E6" w14:textId="77777777" w:rsidR="00636D5A" w:rsidRPr="00312B53" w:rsidRDefault="00636D5A" w:rsidP="138F953E">
      <w:pPr>
        <w:numPr>
          <w:ilvl w:val="0"/>
          <w:numId w:val="2"/>
        </w:numPr>
        <w:contextualSpacing/>
        <w:jc w:val="both"/>
        <w:rPr>
          <w:rFonts w:ascii="Arial" w:eastAsia="Arial" w:hAnsi="Arial" w:cs="Arial"/>
        </w:rPr>
      </w:pPr>
      <w:r w:rsidRPr="138F953E">
        <w:rPr>
          <w:rFonts w:ascii="Arial" w:eastAsia="Arial" w:hAnsi="Arial" w:cs="Arial"/>
        </w:rPr>
        <w:t>NEW BUSINESS (If any, pursuant to Section 311.9 of the Oklahoma Open Meeting Act.)</w:t>
      </w:r>
    </w:p>
    <w:p w14:paraId="6B655B83" w14:textId="77777777" w:rsidR="00636D5A" w:rsidRPr="00E8495C" w:rsidRDefault="00636D5A" w:rsidP="138F953E">
      <w:pPr>
        <w:ind w:left="720"/>
        <w:contextualSpacing/>
        <w:jc w:val="both"/>
        <w:rPr>
          <w:rFonts w:ascii="Arial" w:eastAsia="Arial" w:hAnsi="Arial" w:cs="Arial"/>
          <w:sz w:val="16"/>
          <w:szCs w:val="16"/>
        </w:rPr>
      </w:pPr>
    </w:p>
    <w:p w14:paraId="2A74A601" w14:textId="77777777" w:rsidR="00636D5A" w:rsidRPr="00312B53" w:rsidRDefault="00636D5A" w:rsidP="138F953E">
      <w:pPr>
        <w:numPr>
          <w:ilvl w:val="0"/>
          <w:numId w:val="2"/>
        </w:numPr>
        <w:contextualSpacing/>
        <w:jc w:val="both"/>
        <w:rPr>
          <w:rFonts w:ascii="Arial" w:eastAsia="Arial" w:hAnsi="Arial" w:cs="Arial"/>
        </w:rPr>
      </w:pPr>
      <w:r w:rsidRPr="138F953E">
        <w:rPr>
          <w:rFonts w:ascii="Arial" w:eastAsia="Arial" w:hAnsi="Arial" w:cs="Arial"/>
        </w:rPr>
        <w:t>TRUSTEE COMMENTS</w:t>
      </w:r>
    </w:p>
    <w:p w14:paraId="5811401D" w14:textId="77777777" w:rsidR="00636D5A" w:rsidRPr="00E8495C" w:rsidRDefault="00636D5A" w:rsidP="138F953E">
      <w:pPr>
        <w:ind w:left="720"/>
        <w:contextualSpacing/>
        <w:jc w:val="both"/>
        <w:rPr>
          <w:rFonts w:ascii="Arial" w:eastAsia="Arial" w:hAnsi="Arial" w:cs="Arial"/>
          <w:sz w:val="16"/>
          <w:szCs w:val="16"/>
        </w:rPr>
      </w:pPr>
    </w:p>
    <w:p w14:paraId="28D58AE1" w14:textId="77777777" w:rsidR="00636D5A" w:rsidRPr="00312B53" w:rsidRDefault="00636D5A" w:rsidP="138F953E">
      <w:pPr>
        <w:numPr>
          <w:ilvl w:val="0"/>
          <w:numId w:val="2"/>
        </w:numPr>
        <w:contextualSpacing/>
        <w:jc w:val="both"/>
        <w:rPr>
          <w:rFonts w:ascii="Arial" w:eastAsia="Arial" w:hAnsi="Arial" w:cs="Arial"/>
        </w:rPr>
      </w:pPr>
      <w:r w:rsidRPr="138F953E">
        <w:rPr>
          <w:rFonts w:ascii="Arial" w:eastAsia="Arial" w:hAnsi="Arial" w:cs="Arial"/>
        </w:rPr>
        <w:t>MANAGER’S COMMENTS</w:t>
      </w:r>
    </w:p>
    <w:p w14:paraId="233D9442" w14:textId="77777777" w:rsidR="00636D5A" w:rsidRPr="00E8495C" w:rsidRDefault="00636D5A" w:rsidP="138F953E">
      <w:pPr>
        <w:ind w:left="720"/>
        <w:contextualSpacing/>
        <w:jc w:val="both"/>
        <w:rPr>
          <w:rFonts w:ascii="Arial" w:eastAsia="Arial" w:hAnsi="Arial" w:cs="Arial"/>
          <w:sz w:val="16"/>
          <w:szCs w:val="16"/>
        </w:rPr>
      </w:pPr>
    </w:p>
    <w:p w14:paraId="0C6D7C80" w14:textId="77777777" w:rsidR="00636D5A" w:rsidRPr="00312B53" w:rsidRDefault="00636D5A" w:rsidP="138F953E">
      <w:pPr>
        <w:numPr>
          <w:ilvl w:val="0"/>
          <w:numId w:val="2"/>
        </w:numPr>
        <w:contextualSpacing/>
        <w:jc w:val="both"/>
        <w:rPr>
          <w:rFonts w:ascii="Arial" w:eastAsia="Arial" w:hAnsi="Arial" w:cs="Arial"/>
        </w:rPr>
      </w:pPr>
      <w:r w:rsidRPr="138F953E">
        <w:rPr>
          <w:rFonts w:ascii="Arial" w:eastAsia="Arial" w:hAnsi="Arial" w:cs="Arial"/>
        </w:rPr>
        <w:t>AUDIENCE PARTICIPATION (According to Audience Participation Decorum Guidelines at Clinton City Council Public Meetings effective: 2/14/2017)</w:t>
      </w:r>
    </w:p>
    <w:p w14:paraId="5F4DE9C7" w14:textId="77777777" w:rsidR="00636D5A" w:rsidRPr="00E8495C" w:rsidRDefault="00636D5A" w:rsidP="138F953E">
      <w:pPr>
        <w:ind w:left="720"/>
        <w:contextualSpacing/>
        <w:jc w:val="both"/>
        <w:rPr>
          <w:rFonts w:ascii="Arial" w:eastAsia="Arial" w:hAnsi="Arial" w:cs="Arial"/>
          <w:sz w:val="16"/>
          <w:szCs w:val="16"/>
        </w:rPr>
      </w:pPr>
    </w:p>
    <w:p w14:paraId="4B0E68BC" w14:textId="77777777" w:rsidR="00636D5A" w:rsidRDefault="00636D5A" w:rsidP="138F953E">
      <w:pPr>
        <w:numPr>
          <w:ilvl w:val="0"/>
          <w:numId w:val="2"/>
        </w:numPr>
        <w:contextualSpacing/>
        <w:jc w:val="both"/>
        <w:rPr>
          <w:rFonts w:ascii="Arial" w:eastAsia="Arial" w:hAnsi="Arial" w:cs="Arial"/>
        </w:rPr>
      </w:pPr>
      <w:r w:rsidRPr="138F953E">
        <w:rPr>
          <w:rFonts w:ascii="Arial" w:eastAsia="Arial" w:hAnsi="Arial" w:cs="Arial"/>
        </w:rPr>
        <w:t>ADJOURN</w:t>
      </w:r>
    </w:p>
    <w:p w14:paraId="02D4CE4A" w14:textId="77777777" w:rsidR="00636D5A" w:rsidRPr="00E8495C" w:rsidRDefault="00636D5A" w:rsidP="138F953E">
      <w:pPr>
        <w:contextualSpacing/>
        <w:jc w:val="both"/>
        <w:rPr>
          <w:rFonts w:ascii="Arial" w:eastAsia="Arial" w:hAnsi="Arial" w:cs="Arial"/>
          <w:sz w:val="16"/>
          <w:szCs w:val="16"/>
        </w:rPr>
      </w:pPr>
    </w:p>
    <w:p w14:paraId="38FAA621" w14:textId="6B392E9C" w:rsidR="00636D5A" w:rsidRPr="00E8495C" w:rsidRDefault="00636D5A" w:rsidP="138F953E">
      <w:pPr>
        <w:contextualSpacing/>
        <w:jc w:val="both"/>
        <w:rPr>
          <w:rFonts w:ascii="Arial" w:eastAsia="Arial" w:hAnsi="Arial" w:cs="Arial"/>
          <w:b/>
          <w:bCs/>
          <w:sz w:val="16"/>
          <w:szCs w:val="16"/>
        </w:rPr>
      </w:pPr>
      <w:bookmarkStart w:id="0" w:name="_Hlk126583254"/>
      <w:r w:rsidRPr="00E8495C">
        <w:rPr>
          <w:rFonts w:ascii="Arial" w:eastAsia="Arial" w:hAnsi="Arial" w:cs="Arial"/>
          <w:b/>
          <w:bCs/>
          <w:sz w:val="16"/>
          <w:szCs w:val="16"/>
        </w:rPr>
        <w:t xml:space="preserve">Filed this </w:t>
      </w:r>
      <w:r w:rsidR="651C5C04" w:rsidRPr="00E8495C">
        <w:rPr>
          <w:rFonts w:ascii="Arial" w:eastAsia="Arial" w:hAnsi="Arial" w:cs="Arial"/>
          <w:b/>
          <w:bCs/>
          <w:sz w:val="16"/>
          <w:szCs w:val="16"/>
        </w:rPr>
        <w:t>3rd</w:t>
      </w:r>
      <w:r w:rsidRPr="00E8495C">
        <w:rPr>
          <w:rFonts w:ascii="Arial" w:eastAsia="Arial" w:hAnsi="Arial" w:cs="Arial"/>
          <w:b/>
          <w:bCs/>
          <w:sz w:val="16"/>
          <w:szCs w:val="16"/>
        </w:rPr>
        <w:t xml:space="preserve"> </w:t>
      </w:r>
      <w:r w:rsidR="4B4AED1C" w:rsidRPr="00E8495C">
        <w:rPr>
          <w:rFonts w:ascii="Arial" w:eastAsia="Arial" w:hAnsi="Arial" w:cs="Arial"/>
          <w:b/>
          <w:bCs/>
          <w:sz w:val="16"/>
          <w:szCs w:val="16"/>
        </w:rPr>
        <w:t>d</w:t>
      </w:r>
      <w:r w:rsidRPr="00E8495C">
        <w:rPr>
          <w:rFonts w:ascii="Arial" w:eastAsia="Arial" w:hAnsi="Arial" w:cs="Arial"/>
          <w:b/>
          <w:bCs/>
          <w:sz w:val="16"/>
          <w:szCs w:val="16"/>
        </w:rPr>
        <w:t>ay of February 2023, Posted on the bulletin board in the lobby of the Clinton City Hall February 3, 2023, at 3:00 p.m</w:t>
      </w:r>
      <w:bookmarkEnd w:id="0"/>
      <w:r w:rsidRPr="00E8495C">
        <w:rPr>
          <w:rFonts w:ascii="Arial" w:eastAsia="Arial" w:hAnsi="Arial" w:cs="Arial"/>
          <w:b/>
          <w:bCs/>
          <w:sz w:val="16"/>
          <w:szCs w:val="16"/>
        </w:rPr>
        <w:t>.</w:t>
      </w:r>
    </w:p>
    <w:p w14:paraId="3A5F8F7C" w14:textId="77777777" w:rsidR="00E35BF9" w:rsidRPr="00E8495C" w:rsidRDefault="00E35BF9" w:rsidP="138F953E">
      <w:pPr>
        <w:contextualSpacing/>
        <w:jc w:val="both"/>
        <w:rPr>
          <w:rFonts w:ascii="Arial" w:eastAsia="Arial" w:hAnsi="Arial" w:cs="Arial"/>
          <w:b/>
          <w:bCs/>
          <w:sz w:val="16"/>
          <w:szCs w:val="16"/>
        </w:rPr>
      </w:pPr>
    </w:p>
    <w:p w14:paraId="2F913548" w14:textId="73BBF572" w:rsidR="00E35BF9" w:rsidRPr="006537FB" w:rsidRDefault="00E35BF9" w:rsidP="138F953E">
      <w:pPr>
        <w:contextualSpacing/>
        <w:jc w:val="both"/>
        <w:rPr>
          <w:rFonts w:ascii="Arial" w:eastAsia="Arial" w:hAnsi="Arial" w:cs="Arial"/>
          <w:b/>
          <w:bCs/>
          <w:sz w:val="16"/>
          <w:szCs w:val="16"/>
          <w:u w:val="single"/>
        </w:rPr>
      </w:pPr>
      <w:r w:rsidRPr="006537FB">
        <w:rPr>
          <w:rFonts w:ascii="Arial" w:eastAsia="Arial" w:hAnsi="Arial" w:cs="Arial"/>
          <w:b/>
          <w:bCs/>
          <w:sz w:val="16"/>
          <w:szCs w:val="16"/>
          <w:u w:val="single"/>
        </w:rPr>
        <w:t xml:space="preserve">Amended Agenda </w:t>
      </w:r>
      <w:r w:rsidRPr="006537FB">
        <w:rPr>
          <w:rFonts w:ascii="Arial" w:eastAsia="Arial" w:hAnsi="Arial" w:cs="Arial"/>
          <w:b/>
          <w:bCs/>
          <w:sz w:val="16"/>
          <w:szCs w:val="16"/>
          <w:u w:val="single"/>
        </w:rPr>
        <w:t xml:space="preserve">Filed this </w:t>
      </w:r>
      <w:r w:rsidRPr="006537FB">
        <w:rPr>
          <w:rFonts w:ascii="Arial" w:eastAsia="Arial" w:hAnsi="Arial" w:cs="Arial"/>
          <w:b/>
          <w:bCs/>
          <w:sz w:val="16"/>
          <w:szCs w:val="16"/>
          <w:u w:val="single"/>
        </w:rPr>
        <w:t>6th</w:t>
      </w:r>
      <w:r w:rsidRPr="006537FB">
        <w:rPr>
          <w:rFonts w:ascii="Arial" w:eastAsia="Arial" w:hAnsi="Arial" w:cs="Arial"/>
          <w:b/>
          <w:bCs/>
          <w:sz w:val="16"/>
          <w:szCs w:val="16"/>
          <w:u w:val="single"/>
        </w:rPr>
        <w:t xml:space="preserve"> day of February 2023, Posted on the bulletin board in the lobby of the Clinton City Hall February </w:t>
      </w:r>
      <w:r w:rsidRPr="006537FB">
        <w:rPr>
          <w:rFonts w:ascii="Arial" w:eastAsia="Arial" w:hAnsi="Arial" w:cs="Arial"/>
          <w:b/>
          <w:bCs/>
          <w:sz w:val="16"/>
          <w:szCs w:val="16"/>
          <w:u w:val="single"/>
        </w:rPr>
        <w:t>6</w:t>
      </w:r>
      <w:r w:rsidRPr="006537FB">
        <w:rPr>
          <w:rFonts w:ascii="Arial" w:eastAsia="Arial" w:hAnsi="Arial" w:cs="Arial"/>
          <w:b/>
          <w:bCs/>
          <w:sz w:val="16"/>
          <w:szCs w:val="16"/>
          <w:u w:val="single"/>
        </w:rPr>
        <w:t xml:space="preserve">, 2023, at </w:t>
      </w:r>
      <w:r w:rsidRPr="006537FB">
        <w:rPr>
          <w:rFonts w:ascii="Arial" w:eastAsia="Arial" w:hAnsi="Arial" w:cs="Arial"/>
          <w:b/>
          <w:bCs/>
          <w:sz w:val="16"/>
          <w:szCs w:val="16"/>
          <w:u w:val="single"/>
        </w:rPr>
        <w:t>2</w:t>
      </w:r>
      <w:r w:rsidRPr="006537FB">
        <w:rPr>
          <w:rFonts w:ascii="Arial" w:eastAsia="Arial" w:hAnsi="Arial" w:cs="Arial"/>
          <w:b/>
          <w:bCs/>
          <w:sz w:val="16"/>
          <w:szCs w:val="16"/>
          <w:u w:val="single"/>
        </w:rPr>
        <w:t>:00 p.m</w:t>
      </w:r>
      <w:r w:rsidR="00E8495C" w:rsidRPr="006537FB">
        <w:rPr>
          <w:rFonts w:ascii="Arial" w:eastAsia="Arial" w:hAnsi="Arial" w:cs="Arial"/>
          <w:b/>
          <w:bCs/>
          <w:sz w:val="16"/>
          <w:szCs w:val="16"/>
          <w:u w:val="single"/>
        </w:rPr>
        <w:t>.</w:t>
      </w:r>
    </w:p>
    <w:p w14:paraId="09648740" w14:textId="77777777" w:rsidR="00E35BF9" w:rsidRDefault="00E35BF9" w:rsidP="138F953E">
      <w:pPr>
        <w:contextualSpacing/>
        <w:jc w:val="both"/>
        <w:rPr>
          <w:rFonts w:ascii="Arial" w:eastAsia="Arial" w:hAnsi="Arial" w:cs="Arial"/>
        </w:rPr>
      </w:pPr>
    </w:p>
    <w:p w14:paraId="36D251B1" w14:textId="70B5CC1E" w:rsidR="00636D5A" w:rsidRPr="00817E29" w:rsidRDefault="00636D5A" w:rsidP="138F953E">
      <w:pPr>
        <w:contextualSpacing/>
        <w:jc w:val="both"/>
        <w:rPr>
          <w:rFonts w:ascii="Arial" w:eastAsia="Arial" w:hAnsi="Arial" w:cs="Arial"/>
          <w:sz w:val="20"/>
          <w:szCs w:val="20"/>
        </w:rPr>
      </w:pPr>
      <w:r w:rsidRPr="138F953E">
        <w:rPr>
          <w:rFonts w:ascii="Arial" w:eastAsia="Arial" w:hAnsi="Arial" w:cs="Arial"/>
        </w:rPr>
        <w:t>____________________________</w:t>
      </w:r>
      <w:r>
        <w:br/>
      </w:r>
      <w:r w:rsidRPr="00817E29">
        <w:rPr>
          <w:rFonts w:ascii="Arial" w:eastAsia="Arial" w:hAnsi="Arial" w:cs="Arial"/>
          <w:sz w:val="20"/>
          <w:szCs w:val="20"/>
        </w:rPr>
        <w:t>AMY E. JONES, CITY CLERK</w:t>
      </w:r>
    </w:p>
    <w:p w14:paraId="5CC0E2B7" w14:textId="77777777" w:rsidR="00636D5A" w:rsidRDefault="00636D5A" w:rsidP="138F953E">
      <w:pPr>
        <w:rPr>
          <w:rFonts w:ascii="Arial" w:eastAsia="Arial" w:hAnsi="Arial" w:cs="Arial"/>
        </w:rPr>
      </w:pPr>
    </w:p>
    <w:sectPr w:rsidR="00636D5A" w:rsidSect="00E35BF9">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AF655" w14:textId="77777777" w:rsidR="00520EB3" w:rsidRDefault="00520EB3">
      <w:pPr>
        <w:spacing w:after="0" w:line="240" w:lineRule="auto"/>
      </w:pPr>
      <w:r>
        <w:separator/>
      </w:r>
    </w:p>
  </w:endnote>
  <w:endnote w:type="continuationSeparator" w:id="0">
    <w:p w14:paraId="2DE961AA" w14:textId="77777777" w:rsidR="00520EB3" w:rsidRDefault="00520EB3">
      <w:pPr>
        <w:spacing w:after="0" w:line="240" w:lineRule="auto"/>
      </w:pPr>
      <w:r>
        <w:continuationSeparator/>
      </w:r>
    </w:p>
  </w:endnote>
  <w:endnote w:type="continuationNotice" w:id="1">
    <w:p w14:paraId="5C2E5DF0" w14:textId="77777777" w:rsidR="00520EB3" w:rsidRDefault="00520E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B8378" w14:textId="77777777" w:rsidR="00520EB3" w:rsidRDefault="00520EB3">
      <w:pPr>
        <w:spacing w:after="0" w:line="240" w:lineRule="auto"/>
      </w:pPr>
      <w:r>
        <w:separator/>
      </w:r>
    </w:p>
  </w:footnote>
  <w:footnote w:type="continuationSeparator" w:id="0">
    <w:p w14:paraId="5FBEE2BF" w14:textId="77777777" w:rsidR="00520EB3" w:rsidRDefault="00520EB3">
      <w:pPr>
        <w:spacing w:after="0" w:line="240" w:lineRule="auto"/>
      </w:pPr>
      <w:r>
        <w:continuationSeparator/>
      </w:r>
    </w:p>
  </w:footnote>
  <w:footnote w:type="continuationNotice" w:id="1">
    <w:p w14:paraId="5C14A45E" w14:textId="77777777" w:rsidR="00520EB3" w:rsidRDefault="00520E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818A9" w14:textId="77777777" w:rsidR="009749C6" w:rsidRPr="00E35BF9" w:rsidRDefault="00636D5A" w:rsidP="009749C6">
    <w:pPr>
      <w:pStyle w:val="Default"/>
      <w:jc w:val="both"/>
      <w:rPr>
        <w:rFonts w:asciiTheme="minorHAnsi" w:hAnsiTheme="minorHAnsi" w:cstheme="minorHAnsi"/>
        <w:sz w:val="16"/>
        <w:szCs w:val="16"/>
      </w:rPr>
    </w:pPr>
    <w:r w:rsidRPr="00E35BF9">
      <w:rPr>
        <w:rFonts w:asciiTheme="minorHAnsi" w:hAnsiTheme="minorHAnsi" w:cstheme="minorHAnsi"/>
        <w:sz w:val="16"/>
        <w:szCs w:val="16"/>
      </w:rPr>
      <w:t>HA0/03/2023</w:t>
    </w:r>
  </w:p>
  <w:p w14:paraId="4466C085" w14:textId="77777777" w:rsidR="009749C6" w:rsidRPr="00E35BF9" w:rsidRDefault="00636D5A"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34F47FD7" w14:textId="77777777" w:rsidR="009749C6" w:rsidRPr="00E35BF9" w:rsidRDefault="009749C6" w:rsidP="009749C6">
    <w:pPr>
      <w:pStyle w:val="Default"/>
      <w:jc w:val="both"/>
      <w:rPr>
        <w:rFonts w:asciiTheme="minorHAnsi" w:hAnsiTheme="minorHAnsi" w:cstheme="minorHAnsi"/>
        <w:color w:val="FF0000"/>
        <w:sz w:val="16"/>
        <w:szCs w:val="16"/>
      </w:rPr>
    </w:pPr>
  </w:p>
  <w:p w14:paraId="22D9268F" w14:textId="77777777" w:rsidR="009749C6" w:rsidRPr="00E35BF9" w:rsidRDefault="00636D5A"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338966529">
    <w:abstractNumId w:val="2"/>
  </w:num>
  <w:num w:numId="2" w16cid:durableId="1184248675">
    <w:abstractNumId w:val="0"/>
  </w:num>
  <w:num w:numId="3" w16cid:durableId="4615830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D5A"/>
    <w:rsid w:val="000D3CA2"/>
    <w:rsid w:val="00185606"/>
    <w:rsid w:val="002017A3"/>
    <w:rsid w:val="00212D94"/>
    <w:rsid w:val="00297DBC"/>
    <w:rsid w:val="002A5D8F"/>
    <w:rsid w:val="002E35CD"/>
    <w:rsid w:val="003A0D16"/>
    <w:rsid w:val="003A678E"/>
    <w:rsid w:val="003C1729"/>
    <w:rsid w:val="00441CE5"/>
    <w:rsid w:val="00520EB3"/>
    <w:rsid w:val="00636D5A"/>
    <w:rsid w:val="00637403"/>
    <w:rsid w:val="006537FB"/>
    <w:rsid w:val="00746578"/>
    <w:rsid w:val="00777426"/>
    <w:rsid w:val="008136D3"/>
    <w:rsid w:val="00817E29"/>
    <w:rsid w:val="008C1E84"/>
    <w:rsid w:val="008E1AFA"/>
    <w:rsid w:val="008E3CC2"/>
    <w:rsid w:val="00911A9B"/>
    <w:rsid w:val="009749C6"/>
    <w:rsid w:val="00AA7063"/>
    <w:rsid w:val="00BD2252"/>
    <w:rsid w:val="00D05561"/>
    <w:rsid w:val="00D71314"/>
    <w:rsid w:val="00DA04BC"/>
    <w:rsid w:val="00E35BF9"/>
    <w:rsid w:val="00E8495C"/>
    <w:rsid w:val="00ED5268"/>
    <w:rsid w:val="01906E22"/>
    <w:rsid w:val="01AAFDE3"/>
    <w:rsid w:val="048D372A"/>
    <w:rsid w:val="0756625F"/>
    <w:rsid w:val="08161DA7"/>
    <w:rsid w:val="0926B40C"/>
    <w:rsid w:val="0958D963"/>
    <w:rsid w:val="117B90EA"/>
    <w:rsid w:val="138F953E"/>
    <w:rsid w:val="14B6B3E9"/>
    <w:rsid w:val="1529E30D"/>
    <w:rsid w:val="19130155"/>
    <w:rsid w:val="1C1DF890"/>
    <w:rsid w:val="1CA56933"/>
    <w:rsid w:val="1CE40F82"/>
    <w:rsid w:val="1E323CA2"/>
    <w:rsid w:val="1F8B2C80"/>
    <w:rsid w:val="22723543"/>
    <w:rsid w:val="28DCBA43"/>
    <w:rsid w:val="2E140503"/>
    <w:rsid w:val="2EC616F5"/>
    <w:rsid w:val="3338F13E"/>
    <w:rsid w:val="33679428"/>
    <w:rsid w:val="3516B795"/>
    <w:rsid w:val="37B99846"/>
    <w:rsid w:val="386DADAE"/>
    <w:rsid w:val="390B7AC3"/>
    <w:rsid w:val="3B66EC1F"/>
    <w:rsid w:val="3C494020"/>
    <w:rsid w:val="3EC3C6D5"/>
    <w:rsid w:val="40D8EE23"/>
    <w:rsid w:val="4657C92C"/>
    <w:rsid w:val="482D2438"/>
    <w:rsid w:val="49853FEA"/>
    <w:rsid w:val="4B4AED1C"/>
    <w:rsid w:val="52B05A7D"/>
    <w:rsid w:val="559388C0"/>
    <w:rsid w:val="5638D4A2"/>
    <w:rsid w:val="5868CD9C"/>
    <w:rsid w:val="63F60CB4"/>
    <w:rsid w:val="651C5C04"/>
    <w:rsid w:val="67E56AFD"/>
    <w:rsid w:val="6B78FC06"/>
    <w:rsid w:val="6C883F58"/>
    <w:rsid w:val="6FE8BA4F"/>
    <w:rsid w:val="719A7C8E"/>
    <w:rsid w:val="77EE76D7"/>
    <w:rsid w:val="77EEDD9B"/>
    <w:rsid w:val="7BED6CEC"/>
    <w:rsid w:val="7D131914"/>
    <w:rsid w:val="7EBD6B7F"/>
    <w:rsid w:val="7FF81CD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1005EB"/>
  <w15:chartTrackingRefBased/>
  <w15:docId w15:val="{89CAB794-4B88-43E8-B3D3-D694593D8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D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36D5A"/>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636D5A"/>
    <w:pPr>
      <w:ind w:left="720"/>
      <w:contextualSpacing/>
    </w:pPr>
  </w:style>
  <w:style w:type="paragraph" w:styleId="Header">
    <w:name w:val="header"/>
    <w:basedOn w:val="Normal"/>
    <w:link w:val="HeaderChar"/>
    <w:uiPriority w:val="99"/>
    <w:unhideWhenUsed/>
    <w:rsid w:val="00911A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1A9B"/>
  </w:style>
  <w:style w:type="paragraph" w:styleId="Footer">
    <w:name w:val="footer"/>
    <w:basedOn w:val="Normal"/>
    <w:link w:val="FooterChar"/>
    <w:uiPriority w:val="99"/>
    <w:unhideWhenUsed/>
    <w:rsid w:val="00911A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1A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C5E4FE-EF5C-45E2-AEE7-338F71CE865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6FD7B60-36B1-4ECA-8804-92D81082A7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088DF0-9ECC-4EC8-BC0D-DF53A428343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295</Words>
  <Characters>1685</Characters>
  <Application>Microsoft Office Word</Application>
  <DocSecurity>0</DocSecurity>
  <Lines>14</Lines>
  <Paragraphs>3</Paragraphs>
  <ScaleCrop>false</ScaleCrop>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21</cp:revision>
  <cp:lastPrinted>2023-02-06T19:45:00Z</cp:lastPrinted>
  <dcterms:created xsi:type="dcterms:W3CDTF">2023-02-01T20:35:00Z</dcterms:created>
  <dcterms:modified xsi:type="dcterms:W3CDTF">2023-02-06T19:46:00Z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