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EBB90" w14:textId="77777777" w:rsidR="009349B7" w:rsidRPr="00BD4C0A" w:rsidRDefault="009349B7" w:rsidP="009349B7">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720E6B76" w14:textId="77777777" w:rsidR="009349B7" w:rsidRPr="00BD4C0A" w:rsidRDefault="009349B7" w:rsidP="009349B7">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2E3D7A4A" w14:textId="77777777" w:rsidR="009349B7" w:rsidRPr="00BD4C0A" w:rsidRDefault="009349B7" w:rsidP="009349B7">
      <w:pPr>
        <w:spacing w:after="0"/>
        <w:jc w:val="center"/>
        <w:rPr>
          <w:rFonts w:ascii="Arial" w:hAnsi="Arial" w:cs="Arial"/>
          <w:b/>
          <w:bCs/>
          <w:sz w:val="24"/>
          <w:szCs w:val="24"/>
        </w:rPr>
      </w:pPr>
      <w:r w:rsidRPr="00BD4C0A">
        <w:rPr>
          <w:rFonts w:ascii="Arial" w:hAnsi="Arial" w:cs="Arial"/>
          <w:b/>
          <w:bCs/>
          <w:sz w:val="24"/>
          <w:szCs w:val="24"/>
        </w:rPr>
        <w:t>CLINTON CITY HALL</w:t>
      </w:r>
    </w:p>
    <w:p w14:paraId="07893C6E" w14:textId="01A8CCF7" w:rsidR="009349B7" w:rsidRPr="00BD4C0A" w:rsidRDefault="009349B7" w:rsidP="009349B7">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NOVEMBER 1</w:t>
      </w:r>
      <w:r w:rsidRPr="00BD4C0A">
        <w:rPr>
          <w:rFonts w:ascii="Arial" w:hAnsi="Arial" w:cs="Arial"/>
          <w:b/>
          <w:bCs/>
          <w:sz w:val="24"/>
          <w:szCs w:val="24"/>
        </w:rPr>
        <w:t>, 2022, 5:30 P.M.</w:t>
      </w:r>
    </w:p>
    <w:p w14:paraId="36E00FBE" w14:textId="77777777" w:rsidR="009349B7" w:rsidRPr="00BD4C0A" w:rsidRDefault="009349B7" w:rsidP="009349B7">
      <w:pPr>
        <w:spacing w:after="0"/>
        <w:jc w:val="center"/>
        <w:rPr>
          <w:rFonts w:ascii="Arial" w:hAnsi="Arial" w:cs="Arial"/>
          <w:b/>
          <w:bCs/>
          <w:sz w:val="24"/>
          <w:szCs w:val="24"/>
        </w:rPr>
      </w:pPr>
      <w:r w:rsidRPr="00BD4C0A">
        <w:rPr>
          <w:rFonts w:ascii="Arial" w:hAnsi="Arial" w:cs="Arial"/>
          <w:b/>
          <w:bCs/>
          <w:sz w:val="24"/>
          <w:szCs w:val="24"/>
        </w:rPr>
        <w:t>AGENDA</w:t>
      </w:r>
    </w:p>
    <w:p w14:paraId="4CC8C650" w14:textId="77777777" w:rsidR="009349B7" w:rsidRPr="00BD4C0A" w:rsidRDefault="009349B7" w:rsidP="009349B7">
      <w:pPr>
        <w:spacing w:after="0"/>
        <w:jc w:val="center"/>
        <w:rPr>
          <w:rFonts w:ascii="Arial" w:hAnsi="Arial" w:cs="Arial"/>
          <w:b/>
          <w:bCs/>
          <w:sz w:val="16"/>
          <w:szCs w:val="16"/>
        </w:rPr>
      </w:pPr>
    </w:p>
    <w:p w14:paraId="4D6CC02E" w14:textId="77777777" w:rsidR="009349B7" w:rsidRPr="00BD4C0A" w:rsidRDefault="009349B7" w:rsidP="009349B7">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60158BBC" w14:textId="77777777" w:rsidR="009349B7" w:rsidRPr="007940E8" w:rsidRDefault="009349B7" w:rsidP="009349B7">
      <w:pPr>
        <w:ind w:left="720"/>
        <w:contextualSpacing/>
        <w:jc w:val="both"/>
        <w:rPr>
          <w:rFonts w:ascii="Arial" w:hAnsi="Arial" w:cs="Arial"/>
          <w:sz w:val="16"/>
          <w:szCs w:val="16"/>
        </w:rPr>
      </w:pPr>
    </w:p>
    <w:p w14:paraId="359EA222" w14:textId="7006BD8E" w:rsidR="009349B7" w:rsidRPr="00BD4C0A" w:rsidRDefault="009349B7" w:rsidP="009349B7">
      <w:pPr>
        <w:ind w:left="720"/>
        <w:contextualSpacing/>
        <w:jc w:val="both"/>
        <w:rPr>
          <w:rFonts w:ascii="Arial" w:hAnsi="Arial" w:cs="Arial"/>
          <w:sz w:val="24"/>
          <w:szCs w:val="24"/>
        </w:rPr>
      </w:pPr>
      <w:r>
        <w:rPr>
          <w:rFonts w:ascii="Arial" w:hAnsi="Arial" w:cs="Arial"/>
          <w:sz w:val="24"/>
          <w:szCs w:val="24"/>
        </w:rPr>
        <w:t xml:space="preserve">Landon Dixon, Church of Christ, </w:t>
      </w:r>
      <w:r w:rsidRPr="00BD4C0A">
        <w:rPr>
          <w:rFonts w:ascii="Arial" w:hAnsi="Arial" w:cs="Arial"/>
          <w:sz w:val="24"/>
          <w:szCs w:val="24"/>
        </w:rPr>
        <w:t>Prayer</w:t>
      </w:r>
    </w:p>
    <w:p w14:paraId="21BECF57" w14:textId="4782BFCC" w:rsidR="009349B7" w:rsidRDefault="009349B7" w:rsidP="009349B7">
      <w:pPr>
        <w:ind w:left="720"/>
        <w:contextualSpacing/>
        <w:jc w:val="both"/>
        <w:rPr>
          <w:rFonts w:ascii="Arial" w:hAnsi="Arial" w:cs="Arial"/>
          <w:sz w:val="24"/>
          <w:szCs w:val="24"/>
        </w:rPr>
      </w:pPr>
      <w:r>
        <w:rPr>
          <w:rFonts w:ascii="Arial" w:hAnsi="Arial" w:cs="Arial"/>
          <w:sz w:val="24"/>
          <w:szCs w:val="24"/>
        </w:rPr>
        <w:t>Joe Cloninger, Chaplain</w:t>
      </w:r>
      <w:r w:rsidRPr="00BD4C0A">
        <w:rPr>
          <w:rFonts w:ascii="Arial" w:hAnsi="Arial" w:cs="Arial"/>
          <w:sz w:val="24"/>
          <w:szCs w:val="24"/>
        </w:rPr>
        <w:t>, American Legion Post 41</w:t>
      </w:r>
    </w:p>
    <w:p w14:paraId="3025000B" w14:textId="77777777" w:rsidR="009349B7" w:rsidRPr="007940E8" w:rsidRDefault="009349B7" w:rsidP="009349B7">
      <w:pPr>
        <w:ind w:left="720"/>
        <w:contextualSpacing/>
        <w:jc w:val="both"/>
        <w:rPr>
          <w:rFonts w:ascii="Arial" w:hAnsi="Arial" w:cs="Arial"/>
          <w:sz w:val="16"/>
          <w:szCs w:val="16"/>
        </w:rPr>
      </w:pPr>
    </w:p>
    <w:p w14:paraId="167F6BC2" w14:textId="77777777" w:rsidR="009349B7" w:rsidRPr="00BD4C0A" w:rsidRDefault="009349B7" w:rsidP="009349B7">
      <w:pPr>
        <w:numPr>
          <w:ilvl w:val="0"/>
          <w:numId w:val="1"/>
        </w:numPr>
        <w:contextualSpacing/>
        <w:rPr>
          <w:rFonts w:ascii="Arial" w:hAnsi="Arial" w:cs="Arial"/>
          <w:sz w:val="24"/>
          <w:szCs w:val="24"/>
        </w:rPr>
      </w:pPr>
      <w:r w:rsidRPr="00BD4C0A">
        <w:rPr>
          <w:rFonts w:ascii="Arial" w:hAnsi="Arial" w:cs="Arial"/>
          <w:sz w:val="24"/>
          <w:szCs w:val="24"/>
        </w:rPr>
        <w:t>CONSENT AGENDA</w:t>
      </w:r>
    </w:p>
    <w:p w14:paraId="3155A913" w14:textId="77777777" w:rsidR="009349B7" w:rsidRPr="00BD4C0A" w:rsidRDefault="009349B7" w:rsidP="009349B7">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3E440F33" w14:textId="77777777" w:rsidR="009349B7" w:rsidRPr="00BD4C0A" w:rsidRDefault="009349B7" w:rsidP="009349B7">
      <w:pPr>
        <w:ind w:left="720"/>
        <w:contextualSpacing/>
        <w:jc w:val="center"/>
        <w:rPr>
          <w:rFonts w:ascii="Arial" w:hAnsi="Arial" w:cs="Arial"/>
          <w:sz w:val="16"/>
          <w:szCs w:val="16"/>
        </w:rPr>
      </w:pPr>
    </w:p>
    <w:p w14:paraId="5407F470" w14:textId="525E2F79" w:rsidR="009349B7" w:rsidRPr="00BD4C0A" w:rsidRDefault="009349B7" w:rsidP="009349B7">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October 18</w:t>
      </w:r>
      <w:r w:rsidRPr="00BD4C0A">
        <w:rPr>
          <w:rFonts w:ascii="Arial" w:hAnsi="Arial" w:cs="Arial"/>
          <w:sz w:val="24"/>
          <w:szCs w:val="24"/>
        </w:rPr>
        <w:t>, 2022, Regular Meeting</w:t>
      </w:r>
    </w:p>
    <w:p w14:paraId="50394F84" w14:textId="77777777" w:rsidR="009349B7" w:rsidRPr="00BD4C0A" w:rsidRDefault="009349B7" w:rsidP="009349B7">
      <w:pPr>
        <w:numPr>
          <w:ilvl w:val="0"/>
          <w:numId w:val="2"/>
        </w:numPr>
        <w:contextualSpacing/>
        <w:rPr>
          <w:rFonts w:ascii="Arial" w:hAnsi="Arial" w:cs="Arial"/>
          <w:sz w:val="24"/>
          <w:szCs w:val="24"/>
        </w:rPr>
      </w:pPr>
      <w:r w:rsidRPr="00BD4C0A">
        <w:rPr>
          <w:rFonts w:ascii="Arial" w:hAnsi="Arial" w:cs="Arial"/>
          <w:sz w:val="24"/>
          <w:szCs w:val="24"/>
        </w:rPr>
        <w:t>Consider Claims</w:t>
      </w:r>
    </w:p>
    <w:p w14:paraId="41AC6B32" w14:textId="0711C996" w:rsidR="009349B7" w:rsidRPr="004417B6" w:rsidRDefault="009349B7" w:rsidP="009349B7">
      <w:pPr>
        <w:numPr>
          <w:ilvl w:val="0"/>
          <w:numId w:val="2"/>
        </w:numPr>
        <w:spacing w:after="0"/>
        <w:rPr>
          <w:rFonts w:eastAsiaTheme="minorEastAsia"/>
          <w:sz w:val="24"/>
          <w:szCs w:val="24"/>
        </w:rPr>
      </w:pPr>
      <w:r w:rsidRPr="00BD4C0A">
        <w:rPr>
          <w:rFonts w:ascii="Arial" w:hAnsi="Arial" w:cs="Arial"/>
          <w:sz w:val="24"/>
          <w:szCs w:val="24"/>
        </w:rPr>
        <w:t xml:space="preserve">Acknowledge Financial Reports from the month ending </w:t>
      </w:r>
      <w:r>
        <w:rPr>
          <w:rFonts w:ascii="Arial" w:hAnsi="Arial" w:cs="Arial"/>
          <w:sz w:val="24"/>
          <w:szCs w:val="24"/>
        </w:rPr>
        <w:t>9</w:t>
      </w:r>
      <w:r w:rsidRPr="00BD4C0A">
        <w:rPr>
          <w:rFonts w:ascii="Arial" w:hAnsi="Arial" w:cs="Arial"/>
          <w:sz w:val="24"/>
          <w:szCs w:val="24"/>
        </w:rPr>
        <w:t>/3</w:t>
      </w:r>
      <w:r>
        <w:rPr>
          <w:rFonts w:ascii="Arial" w:hAnsi="Arial" w:cs="Arial"/>
          <w:sz w:val="24"/>
          <w:szCs w:val="24"/>
        </w:rPr>
        <w:t>0</w:t>
      </w:r>
      <w:r w:rsidRPr="00BD4C0A">
        <w:rPr>
          <w:rFonts w:ascii="Arial" w:hAnsi="Arial" w:cs="Arial"/>
          <w:sz w:val="24"/>
          <w:szCs w:val="24"/>
        </w:rPr>
        <w:t>/2022</w:t>
      </w:r>
    </w:p>
    <w:p w14:paraId="276FAC92" w14:textId="77777777" w:rsidR="009349B7" w:rsidRPr="00BD4C0A" w:rsidRDefault="009349B7" w:rsidP="009349B7">
      <w:pPr>
        <w:ind w:left="1080"/>
        <w:contextualSpacing/>
        <w:rPr>
          <w:rFonts w:ascii="Arial" w:hAnsi="Arial" w:cs="Arial"/>
          <w:sz w:val="16"/>
          <w:szCs w:val="16"/>
        </w:rPr>
      </w:pPr>
    </w:p>
    <w:p w14:paraId="023C2832" w14:textId="77777777" w:rsidR="009349B7" w:rsidRDefault="009349B7" w:rsidP="009349B7">
      <w:pPr>
        <w:numPr>
          <w:ilvl w:val="0"/>
          <w:numId w:val="1"/>
        </w:numPr>
        <w:contextualSpacing/>
        <w:rPr>
          <w:rFonts w:ascii="Arial" w:hAnsi="Arial" w:cs="Arial"/>
          <w:sz w:val="24"/>
          <w:szCs w:val="24"/>
        </w:rPr>
      </w:pPr>
      <w:r w:rsidRPr="7FB24CB2">
        <w:rPr>
          <w:rFonts w:ascii="Arial" w:hAnsi="Arial" w:cs="Arial"/>
          <w:sz w:val="24"/>
          <w:szCs w:val="24"/>
        </w:rPr>
        <w:t>DISCUSSION, CONSIDERATION, AND POSSIBLE ACTION REGARDING:</w:t>
      </w:r>
    </w:p>
    <w:p w14:paraId="58DEC0C2" w14:textId="77777777" w:rsidR="009349B7" w:rsidRPr="007940E8" w:rsidRDefault="009349B7" w:rsidP="009349B7">
      <w:pPr>
        <w:contextualSpacing/>
        <w:rPr>
          <w:rFonts w:ascii="Arial" w:hAnsi="Arial" w:cs="Arial"/>
          <w:sz w:val="16"/>
          <w:szCs w:val="16"/>
        </w:rPr>
      </w:pPr>
      <w:r>
        <w:rPr>
          <w:rFonts w:ascii="Arial" w:hAnsi="Arial" w:cs="Arial"/>
          <w:sz w:val="24"/>
          <w:szCs w:val="24"/>
        </w:rPr>
        <w:tab/>
      </w:r>
    </w:p>
    <w:p w14:paraId="7495ADF7" w14:textId="77777777" w:rsidR="009349B7" w:rsidRPr="00BD4C0A" w:rsidRDefault="009349B7" w:rsidP="009349B7">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2D3FC542" w14:textId="77777777" w:rsidR="009349B7" w:rsidRPr="00BD4C0A" w:rsidRDefault="009349B7" w:rsidP="009349B7">
      <w:pPr>
        <w:ind w:left="720"/>
        <w:contextualSpacing/>
        <w:rPr>
          <w:rFonts w:ascii="Arial" w:hAnsi="Arial" w:cs="Arial"/>
          <w:sz w:val="16"/>
          <w:szCs w:val="16"/>
        </w:rPr>
      </w:pPr>
    </w:p>
    <w:p w14:paraId="027F3771" w14:textId="77777777" w:rsidR="009349B7" w:rsidRPr="00BD4C0A" w:rsidRDefault="009349B7" w:rsidP="009349B7">
      <w:pPr>
        <w:numPr>
          <w:ilvl w:val="0"/>
          <w:numId w:val="1"/>
        </w:numPr>
        <w:contextualSpacing/>
        <w:rPr>
          <w:rFonts w:ascii="Arial" w:hAnsi="Arial" w:cs="Arial"/>
          <w:sz w:val="24"/>
          <w:szCs w:val="24"/>
        </w:rPr>
      </w:pPr>
      <w:r w:rsidRPr="00BD4C0A">
        <w:rPr>
          <w:rFonts w:ascii="Arial" w:hAnsi="Arial" w:cs="Arial"/>
          <w:sz w:val="24"/>
          <w:szCs w:val="24"/>
        </w:rPr>
        <w:t>TRUSTEES’ COMMENTS</w:t>
      </w:r>
    </w:p>
    <w:p w14:paraId="657EA1F2" w14:textId="77777777" w:rsidR="009349B7" w:rsidRPr="00BD4C0A" w:rsidRDefault="009349B7" w:rsidP="009349B7">
      <w:pPr>
        <w:ind w:left="720"/>
        <w:contextualSpacing/>
        <w:rPr>
          <w:rFonts w:ascii="Arial" w:hAnsi="Arial" w:cs="Arial"/>
          <w:sz w:val="16"/>
          <w:szCs w:val="16"/>
        </w:rPr>
      </w:pPr>
    </w:p>
    <w:p w14:paraId="4617AE16" w14:textId="7205719E" w:rsidR="009349B7" w:rsidRPr="00BD4C0A" w:rsidRDefault="009349B7" w:rsidP="009349B7">
      <w:pPr>
        <w:numPr>
          <w:ilvl w:val="0"/>
          <w:numId w:val="1"/>
        </w:numPr>
        <w:contextualSpacing/>
        <w:rPr>
          <w:rFonts w:ascii="Arial" w:hAnsi="Arial" w:cs="Arial"/>
          <w:sz w:val="24"/>
          <w:szCs w:val="24"/>
        </w:rPr>
      </w:pPr>
      <w:r w:rsidRPr="7FB24CB2">
        <w:rPr>
          <w:rFonts w:ascii="Arial" w:hAnsi="Arial" w:cs="Arial"/>
          <w:sz w:val="24"/>
          <w:szCs w:val="24"/>
        </w:rPr>
        <w:t>MANAGER’S COMMENTS</w:t>
      </w:r>
    </w:p>
    <w:p w14:paraId="157E656D" w14:textId="77777777" w:rsidR="009349B7" w:rsidRPr="00BD4C0A" w:rsidRDefault="009349B7" w:rsidP="009349B7">
      <w:pPr>
        <w:ind w:left="720"/>
        <w:contextualSpacing/>
        <w:jc w:val="both"/>
        <w:rPr>
          <w:rFonts w:ascii="Arial" w:hAnsi="Arial" w:cs="Arial"/>
          <w:sz w:val="16"/>
          <w:szCs w:val="16"/>
        </w:rPr>
      </w:pPr>
    </w:p>
    <w:p w14:paraId="2D05BB80" w14:textId="77777777" w:rsidR="009349B7" w:rsidRPr="00BD4C0A" w:rsidRDefault="009349B7" w:rsidP="009349B7">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4FF6DA1E" w14:textId="77777777" w:rsidR="009349B7" w:rsidRPr="00BD4C0A" w:rsidRDefault="009349B7" w:rsidP="009349B7">
      <w:pPr>
        <w:ind w:left="720"/>
        <w:contextualSpacing/>
        <w:rPr>
          <w:rFonts w:ascii="Arial" w:hAnsi="Arial" w:cs="Arial"/>
          <w:sz w:val="16"/>
          <w:szCs w:val="16"/>
        </w:rPr>
      </w:pPr>
    </w:p>
    <w:p w14:paraId="4C1A88B7" w14:textId="77777777" w:rsidR="009349B7" w:rsidRPr="00BD4C0A" w:rsidRDefault="009349B7" w:rsidP="009349B7">
      <w:pPr>
        <w:numPr>
          <w:ilvl w:val="0"/>
          <w:numId w:val="1"/>
        </w:numPr>
        <w:contextualSpacing/>
        <w:rPr>
          <w:rFonts w:ascii="Arial" w:hAnsi="Arial" w:cs="Arial"/>
          <w:sz w:val="24"/>
          <w:szCs w:val="24"/>
        </w:rPr>
      </w:pPr>
      <w:r w:rsidRPr="00BD4C0A">
        <w:rPr>
          <w:rFonts w:ascii="Arial" w:hAnsi="Arial" w:cs="Arial"/>
          <w:sz w:val="24"/>
          <w:szCs w:val="24"/>
        </w:rPr>
        <w:t>ADJOURN</w:t>
      </w:r>
    </w:p>
    <w:p w14:paraId="30FBA9D3" w14:textId="77777777" w:rsidR="009349B7" w:rsidRPr="00BD4C0A" w:rsidRDefault="009349B7" w:rsidP="009349B7">
      <w:pPr>
        <w:ind w:left="720"/>
        <w:contextualSpacing/>
        <w:rPr>
          <w:rFonts w:ascii="Arial" w:hAnsi="Arial" w:cs="Arial"/>
          <w:sz w:val="16"/>
          <w:szCs w:val="16"/>
        </w:rPr>
      </w:pPr>
    </w:p>
    <w:p w14:paraId="41AED938" w14:textId="10F22AF8" w:rsidR="009349B7" w:rsidRDefault="009349B7" w:rsidP="7FB24CB2">
      <w:pPr>
        <w:ind w:firstLine="720"/>
        <w:contextualSpacing/>
        <w:jc w:val="both"/>
        <w:rPr>
          <w:rFonts w:ascii="Arial" w:hAnsi="Arial" w:cs="Arial"/>
          <w:sz w:val="20"/>
          <w:szCs w:val="20"/>
        </w:rPr>
      </w:pPr>
      <w:r w:rsidRPr="7FB24CB2">
        <w:rPr>
          <w:rFonts w:ascii="Arial" w:hAnsi="Arial" w:cs="Arial"/>
          <w:sz w:val="20"/>
          <w:szCs w:val="20"/>
        </w:rPr>
        <w:t>Filed this 28</w:t>
      </w:r>
      <w:r w:rsidRPr="7FB24CB2">
        <w:rPr>
          <w:rFonts w:ascii="Arial" w:hAnsi="Arial" w:cs="Arial"/>
          <w:sz w:val="20"/>
          <w:szCs w:val="20"/>
          <w:vertAlign w:val="superscript"/>
        </w:rPr>
        <w:t>th</w:t>
      </w:r>
      <w:r w:rsidRPr="7FB24CB2">
        <w:rPr>
          <w:rFonts w:ascii="Arial" w:hAnsi="Arial" w:cs="Arial"/>
          <w:sz w:val="20"/>
          <w:szCs w:val="20"/>
        </w:rPr>
        <w:t xml:space="preserve"> day of October 2022, Posted on the bulletin board in the lobby of the Clinton City </w:t>
      </w:r>
      <w:r>
        <w:tab/>
      </w:r>
      <w:r w:rsidRPr="7FB24CB2">
        <w:rPr>
          <w:rFonts w:ascii="Arial" w:hAnsi="Arial" w:cs="Arial"/>
          <w:sz w:val="20"/>
          <w:szCs w:val="20"/>
        </w:rPr>
        <w:t xml:space="preserve">Hall October 28, </w:t>
      </w:r>
      <w:proofErr w:type="gramStart"/>
      <w:r w:rsidRPr="7FB24CB2">
        <w:rPr>
          <w:rFonts w:ascii="Arial" w:hAnsi="Arial" w:cs="Arial"/>
          <w:sz w:val="20"/>
          <w:szCs w:val="20"/>
        </w:rPr>
        <w:t>2022</w:t>
      </w:r>
      <w:proofErr w:type="gramEnd"/>
      <w:r w:rsidRPr="7FB24CB2">
        <w:rPr>
          <w:rFonts w:ascii="Arial" w:hAnsi="Arial" w:cs="Arial"/>
          <w:sz w:val="20"/>
          <w:szCs w:val="20"/>
        </w:rPr>
        <w:t xml:space="preserve"> at 4:00 p.m.</w:t>
      </w:r>
    </w:p>
    <w:p w14:paraId="6BD023D1" w14:textId="77777777" w:rsidR="009349B7" w:rsidRDefault="009349B7" w:rsidP="009349B7">
      <w:pPr>
        <w:contextualSpacing/>
        <w:jc w:val="both"/>
        <w:rPr>
          <w:rFonts w:ascii="Arial" w:hAnsi="Arial" w:cs="Arial"/>
          <w:sz w:val="16"/>
          <w:szCs w:val="16"/>
        </w:rPr>
      </w:pPr>
    </w:p>
    <w:p w14:paraId="6851F79D" w14:textId="77777777" w:rsidR="00E320DF" w:rsidRDefault="00E320DF" w:rsidP="00E320DF">
      <w:pPr>
        <w:ind w:left="720"/>
        <w:jc w:val="both"/>
        <w:rPr>
          <w:rFonts w:ascii="Arial" w:hAnsi="Arial" w:cs="Arial"/>
          <w:sz w:val="24"/>
          <w:szCs w:val="24"/>
        </w:rPr>
      </w:pPr>
    </w:p>
    <w:p w14:paraId="2AFAE70A" w14:textId="0E4E2E46" w:rsidR="009349B7" w:rsidRDefault="009349B7" w:rsidP="00E320DF">
      <w:pPr>
        <w:ind w:left="720"/>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p w14:paraId="767E2380" w14:textId="77777777" w:rsidR="009349B7" w:rsidRDefault="009349B7" w:rsidP="009349B7"/>
    <w:p w14:paraId="282477B2" w14:textId="77777777" w:rsidR="009349B7" w:rsidRDefault="009349B7"/>
    <w:sectPr w:rsidR="009349B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FCD1" w14:textId="77777777" w:rsidR="00B4306F" w:rsidRDefault="00B4306F" w:rsidP="009349B7">
      <w:pPr>
        <w:spacing w:after="0" w:line="240" w:lineRule="auto"/>
      </w:pPr>
      <w:r>
        <w:separator/>
      </w:r>
    </w:p>
  </w:endnote>
  <w:endnote w:type="continuationSeparator" w:id="0">
    <w:p w14:paraId="63494B5F" w14:textId="77777777" w:rsidR="00B4306F" w:rsidRDefault="00B4306F" w:rsidP="00934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D66B6" w14:textId="77777777" w:rsidR="00B4306F" w:rsidRDefault="00B4306F" w:rsidP="009349B7">
      <w:pPr>
        <w:spacing w:after="0" w:line="240" w:lineRule="auto"/>
      </w:pPr>
      <w:r>
        <w:separator/>
      </w:r>
    </w:p>
  </w:footnote>
  <w:footnote w:type="continuationSeparator" w:id="0">
    <w:p w14:paraId="24AA7B23" w14:textId="77777777" w:rsidR="00B4306F" w:rsidRDefault="00B4306F" w:rsidP="00934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4E088" w14:textId="25D28C17" w:rsidR="00D34382" w:rsidRPr="00D34382" w:rsidRDefault="00135BD4" w:rsidP="00E72EC1">
    <w:pPr>
      <w:spacing w:line="240" w:lineRule="auto"/>
      <w:jc w:val="both"/>
      <w:rPr>
        <w:rFonts w:ascii="Calibri" w:eastAsia="Calibri" w:hAnsi="Calibri" w:cs="Calibri"/>
        <w:sz w:val="16"/>
        <w:szCs w:val="16"/>
      </w:rPr>
    </w:pPr>
    <w:r>
      <w:rPr>
        <w:rFonts w:ascii="Calibri" w:eastAsia="Calibri" w:hAnsi="Calibri" w:cs="Calibri"/>
        <w:sz w:val="16"/>
        <w:szCs w:val="16"/>
      </w:rPr>
      <w:t>PWA1</w:t>
    </w:r>
    <w:r w:rsidR="009349B7">
      <w:rPr>
        <w:rFonts w:ascii="Calibri" w:eastAsia="Calibri" w:hAnsi="Calibri" w:cs="Calibri"/>
        <w:sz w:val="16"/>
        <w:szCs w:val="16"/>
      </w:rPr>
      <w:t>1/01</w:t>
    </w:r>
    <w:r>
      <w:rPr>
        <w:rFonts w:ascii="Calibri" w:eastAsia="Calibri" w:hAnsi="Calibri" w:cs="Calibri"/>
        <w:sz w:val="16"/>
        <w:szCs w:val="16"/>
      </w:rPr>
      <w:t>/2022</w:t>
    </w:r>
  </w:p>
  <w:p w14:paraId="01C6A524" w14:textId="77777777" w:rsidR="00E72EC1" w:rsidRPr="001B0CE5" w:rsidRDefault="00135BD4"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CBA007D" w14:textId="77777777" w:rsidR="00E72EC1" w:rsidRDefault="00135BD4"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63131C"/>
    <w:multiLevelType w:val="hybridMultilevel"/>
    <w:tmpl w:val="1ED65F9C"/>
    <w:lvl w:ilvl="0" w:tplc="ACAA87C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14291888">
    <w:abstractNumId w:val="1"/>
  </w:num>
  <w:num w:numId="2" w16cid:durableId="1933081932">
    <w:abstractNumId w:val="0"/>
  </w:num>
  <w:num w:numId="3" w16cid:durableId="1221632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9B7"/>
    <w:rsid w:val="00135BD4"/>
    <w:rsid w:val="009349B7"/>
    <w:rsid w:val="00B4306F"/>
    <w:rsid w:val="00CCB1B9"/>
    <w:rsid w:val="00E320DF"/>
    <w:rsid w:val="16FFC7BA"/>
    <w:rsid w:val="17F09F58"/>
    <w:rsid w:val="1CF5641B"/>
    <w:rsid w:val="1E6C6520"/>
    <w:rsid w:val="29F273DB"/>
    <w:rsid w:val="2F049145"/>
    <w:rsid w:val="3345533D"/>
    <w:rsid w:val="3AEFB23D"/>
    <w:rsid w:val="3EA72C65"/>
    <w:rsid w:val="449F120B"/>
    <w:rsid w:val="4E59817C"/>
    <w:rsid w:val="53AE9429"/>
    <w:rsid w:val="5E221422"/>
    <w:rsid w:val="7FB24C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632EE"/>
  <w15:chartTrackingRefBased/>
  <w15:docId w15:val="{EBB87C1C-FEB8-4156-8627-B0B5EEBC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9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4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B7"/>
  </w:style>
  <w:style w:type="paragraph" w:styleId="Footer">
    <w:name w:val="footer"/>
    <w:basedOn w:val="Normal"/>
    <w:link w:val="FooterChar"/>
    <w:uiPriority w:val="99"/>
    <w:unhideWhenUsed/>
    <w:rsid w:val="00934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B7"/>
  </w:style>
  <w:style w:type="paragraph" w:styleId="ListParagraph">
    <w:name w:val="List Paragraph"/>
    <w:basedOn w:val="Normal"/>
    <w:uiPriority w:val="34"/>
    <w:qFormat/>
    <w:rsid w:val="00135B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99A5591-BE25-4573-95AC-10A8F7207F03}">
  <ds:schemaRefs>
    <ds:schemaRef ds:uri="http://schemas.microsoft.com/sharepoint/v3/contenttype/forms"/>
  </ds:schemaRefs>
</ds:datastoreItem>
</file>

<file path=customXml/itemProps2.xml><?xml version="1.0" encoding="utf-8"?>
<ds:datastoreItem xmlns:ds="http://schemas.openxmlformats.org/officeDocument/2006/customXml" ds:itemID="{9128FECB-7845-4214-9C70-5FFF4D0E4E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E954E33-C563-4749-A81C-B29CB36B6AE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1017</Characters>
  <Application>Microsoft Office Word</Application>
  <DocSecurity>0</DocSecurity>
  <Lines>35</Lines>
  <Paragraphs>16</Paragraphs>
  <ScaleCrop>false</ScaleCrop>
  <Company/>
  <LinksUpToDate>false</LinksUpToDate>
  <CharactersWithSpaces>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2022-10-27T13:35:00Z</dcterms:created>
  <dcterms:modified xsi:type="dcterms:W3CDTF">2022-10-28T17:58:00Z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