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6C09D" w14:textId="77777777" w:rsidR="0010117D" w:rsidRPr="00721A19" w:rsidRDefault="0010117D" w:rsidP="0010117D">
      <w:pPr>
        <w:spacing w:after="0"/>
        <w:jc w:val="center"/>
        <w:rPr>
          <w:rFonts w:ascii="Arial" w:hAnsi="Arial" w:cs="Arial"/>
          <w:b/>
          <w:bCs/>
          <w:sz w:val="24"/>
          <w:szCs w:val="24"/>
        </w:rPr>
      </w:pPr>
      <w:r w:rsidRPr="00721A19">
        <w:rPr>
          <w:rFonts w:ascii="Arial" w:hAnsi="Arial" w:cs="Arial"/>
          <w:b/>
          <w:bCs/>
          <w:sz w:val="24"/>
          <w:szCs w:val="24"/>
        </w:rPr>
        <w:t xml:space="preserve">PUBLIC NOTICE OF A REGULAR MEETING OF </w:t>
      </w:r>
    </w:p>
    <w:p w14:paraId="3EA83900" w14:textId="77777777" w:rsidR="0010117D" w:rsidRPr="00721A19" w:rsidRDefault="0010117D" w:rsidP="0010117D">
      <w:pPr>
        <w:spacing w:after="0"/>
        <w:jc w:val="center"/>
        <w:rPr>
          <w:rFonts w:ascii="Arial" w:hAnsi="Arial" w:cs="Arial"/>
          <w:b/>
          <w:bCs/>
          <w:sz w:val="24"/>
          <w:szCs w:val="24"/>
        </w:rPr>
      </w:pPr>
      <w:r w:rsidRPr="00721A19">
        <w:rPr>
          <w:rFonts w:ascii="Arial" w:hAnsi="Arial" w:cs="Arial"/>
          <w:b/>
          <w:bCs/>
          <w:sz w:val="24"/>
          <w:szCs w:val="24"/>
        </w:rPr>
        <w:t>THE CLINTON SOLID WASTE AUTHORITY</w:t>
      </w:r>
    </w:p>
    <w:p w14:paraId="569F997A" w14:textId="2372DFAE" w:rsidR="0010117D" w:rsidRPr="00721A19" w:rsidRDefault="0010117D" w:rsidP="0010117D">
      <w:pPr>
        <w:spacing w:after="0"/>
        <w:jc w:val="center"/>
        <w:rPr>
          <w:rFonts w:ascii="Arial" w:hAnsi="Arial" w:cs="Arial"/>
          <w:b/>
          <w:bCs/>
          <w:sz w:val="24"/>
          <w:szCs w:val="24"/>
        </w:rPr>
      </w:pPr>
      <w:r w:rsidRPr="00721A19">
        <w:rPr>
          <w:rFonts w:ascii="Arial" w:hAnsi="Arial" w:cs="Arial"/>
          <w:b/>
          <w:bCs/>
          <w:sz w:val="24"/>
          <w:szCs w:val="24"/>
        </w:rPr>
        <w:t xml:space="preserve">TUESDAY, </w:t>
      </w:r>
      <w:r>
        <w:rPr>
          <w:rFonts w:ascii="Arial" w:hAnsi="Arial" w:cs="Arial"/>
          <w:b/>
          <w:bCs/>
          <w:sz w:val="24"/>
          <w:szCs w:val="24"/>
        </w:rPr>
        <w:t>SEPTEMBER 6</w:t>
      </w:r>
      <w:r w:rsidRPr="00721A19">
        <w:rPr>
          <w:rFonts w:ascii="Arial" w:hAnsi="Arial" w:cs="Arial"/>
          <w:b/>
          <w:bCs/>
          <w:sz w:val="24"/>
          <w:szCs w:val="24"/>
        </w:rPr>
        <w:t>, 202</w:t>
      </w:r>
      <w:r>
        <w:rPr>
          <w:rFonts w:ascii="Arial" w:hAnsi="Arial" w:cs="Arial"/>
          <w:b/>
          <w:bCs/>
          <w:sz w:val="24"/>
          <w:szCs w:val="24"/>
        </w:rPr>
        <w:t>2</w:t>
      </w:r>
      <w:r w:rsidRPr="00721A19">
        <w:rPr>
          <w:rFonts w:ascii="Arial" w:hAnsi="Arial" w:cs="Arial"/>
          <w:b/>
          <w:bCs/>
          <w:sz w:val="24"/>
          <w:szCs w:val="24"/>
        </w:rPr>
        <w:t>, 5:30 P.M.</w:t>
      </w:r>
    </w:p>
    <w:p w14:paraId="43CFCD6A" w14:textId="77777777" w:rsidR="0010117D" w:rsidRPr="00721A19" w:rsidRDefault="0010117D" w:rsidP="0010117D">
      <w:pPr>
        <w:spacing w:after="0"/>
        <w:jc w:val="center"/>
        <w:rPr>
          <w:rFonts w:ascii="Arial" w:hAnsi="Arial" w:cs="Arial"/>
          <w:b/>
          <w:bCs/>
          <w:sz w:val="24"/>
          <w:szCs w:val="24"/>
        </w:rPr>
      </w:pPr>
      <w:r w:rsidRPr="00721A19">
        <w:rPr>
          <w:rFonts w:ascii="Arial" w:hAnsi="Arial" w:cs="Arial"/>
          <w:b/>
          <w:bCs/>
          <w:sz w:val="24"/>
          <w:szCs w:val="24"/>
        </w:rPr>
        <w:t>CLINTON CITY HALL</w:t>
      </w:r>
    </w:p>
    <w:p w14:paraId="16082B29" w14:textId="5DF1E1F6" w:rsidR="0010117D" w:rsidRPr="00721A19" w:rsidRDefault="00A8255C" w:rsidP="0010117D">
      <w:pPr>
        <w:spacing w:after="0"/>
        <w:jc w:val="center"/>
        <w:rPr>
          <w:rFonts w:ascii="Arial" w:hAnsi="Arial" w:cs="Arial"/>
          <w:b/>
          <w:bCs/>
          <w:sz w:val="24"/>
          <w:szCs w:val="24"/>
        </w:rPr>
      </w:pPr>
      <w:r w:rsidRPr="00945FB5">
        <w:rPr>
          <w:rFonts w:ascii="Arial" w:hAnsi="Arial" w:cs="Arial"/>
          <w:b/>
          <w:bCs/>
          <w:sz w:val="24"/>
          <w:szCs w:val="24"/>
          <w:u w:val="single"/>
        </w:rPr>
        <w:t>AMENDED</w:t>
      </w:r>
      <w:r>
        <w:rPr>
          <w:rFonts w:ascii="Arial" w:hAnsi="Arial" w:cs="Arial"/>
          <w:b/>
          <w:bCs/>
          <w:sz w:val="24"/>
          <w:szCs w:val="24"/>
        </w:rPr>
        <w:t xml:space="preserve"> </w:t>
      </w:r>
      <w:r w:rsidR="0010117D" w:rsidRPr="00721A19">
        <w:rPr>
          <w:rFonts w:ascii="Arial" w:hAnsi="Arial" w:cs="Arial"/>
          <w:b/>
          <w:bCs/>
          <w:sz w:val="24"/>
          <w:szCs w:val="24"/>
        </w:rPr>
        <w:t>AGENDA</w:t>
      </w:r>
    </w:p>
    <w:p w14:paraId="526C7A97" w14:textId="77777777" w:rsidR="0010117D" w:rsidRPr="00721A19" w:rsidRDefault="0010117D" w:rsidP="0010117D">
      <w:pPr>
        <w:spacing w:after="0"/>
        <w:jc w:val="center"/>
        <w:rPr>
          <w:rFonts w:ascii="Arial" w:hAnsi="Arial" w:cs="Arial"/>
          <w:b/>
          <w:bCs/>
          <w:sz w:val="16"/>
          <w:szCs w:val="16"/>
        </w:rPr>
      </w:pPr>
    </w:p>
    <w:p w14:paraId="26A7E3A0" w14:textId="77777777" w:rsidR="0010117D" w:rsidRPr="00721A19" w:rsidRDefault="0010117D" w:rsidP="0010117D">
      <w:pPr>
        <w:numPr>
          <w:ilvl w:val="0"/>
          <w:numId w:val="1"/>
        </w:numPr>
        <w:contextualSpacing/>
        <w:jc w:val="both"/>
        <w:rPr>
          <w:rFonts w:ascii="Arial" w:hAnsi="Arial" w:cs="Arial"/>
          <w:sz w:val="24"/>
          <w:szCs w:val="24"/>
        </w:rPr>
      </w:pPr>
      <w:r w:rsidRPr="00721A19">
        <w:rPr>
          <w:rFonts w:ascii="Arial" w:hAnsi="Arial" w:cs="Arial"/>
          <w:sz w:val="24"/>
          <w:szCs w:val="24"/>
        </w:rPr>
        <w:t>CALL TO ORDER, OPENING PRAYER/PLEDGE OF ALLEGIANCE</w:t>
      </w:r>
    </w:p>
    <w:p w14:paraId="11D432C4" w14:textId="77777777" w:rsidR="0010117D" w:rsidRDefault="0010117D" w:rsidP="0010117D">
      <w:pPr>
        <w:pStyle w:val="ListParagraph"/>
        <w:jc w:val="both"/>
        <w:rPr>
          <w:rFonts w:ascii="Arial" w:hAnsi="Arial" w:cs="Arial"/>
          <w:sz w:val="24"/>
          <w:szCs w:val="24"/>
        </w:rPr>
      </w:pPr>
      <w:r>
        <w:rPr>
          <w:rFonts w:ascii="Arial" w:hAnsi="Arial" w:cs="Arial"/>
          <w:sz w:val="24"/>
          <w:szCs w:val="24"/>
        </w:rPr>
        <w:t>Prayer</w:t>
      </w:r>
    </w:p>
    <w:p w14:paraId="14AC412D" w14:textId="77777777" w:rsidR="0010117D" w:rsidRPr="00DC0F6D" w:rsidRDefault="0010117D" w:rsidP="0010117D">
      <w:pPr>
        <w:pStyle w:val="ListParagraph"/>
        <w:jc w:val="both"/>
        <w:rPr>
          <w:rFonts w:ascii="Arial" w:hAnsi="Arial" w:cs="Arial"/>
          <w:sz w:val="24"/>
          <w:szCs w:val="24"/>
        </w:rPr>
      </w:pPr>
      <w:r>
        <w:rPr>
          <w:rFonts w:ascii="Arial" w:hAnsi="Arial" w:cs="Arial"/>
          <w:sz w:val="24"/>
          <w:szCs w:val="24"/>
        </w:rPr>
        <w:t xml:space="preserve">Bobby Stewart, Adjutant, </w:t>
      </w:r>
      <w:r w:rsidRPr="00721A19">
        <w:rPr>
          <w:rFonts w:ascii="Arial" w:hAnsi="Arial" w:cs="Arial"/>
          <w:sz w:val="24"/>
          <w:szCs w:val="24"/>
        </w:rPr>
        <w:t>American Legion, Post 41</w:t>
      </w:r>
    </w:p>
    <w:p w14:paraId="2F4D2920" w14:textId="77777777" w:rsidR="0010117D" w:rsidRPr="00721A19" w:rsidRDefault="0010117D" w:rsidP="0010117D">
      <w:pPr>
        <w:numPr>
          <w:ilvl w:val="0"/>
          <w:numId w:val="1"/>
        </w:numPr>
        <w:contextualSpacing/>
        <w:jc w:val="both"/>
        <w:rPr>
          <w:rFonts w:ascii="Arial" w:hAnsi="Arial" w:cs="Arial"/>
          <w:sz w:val="24"/>
          <w:szCs w:val="24"/>
        </w:rPr>
      </w:pPr>
      <w:r w:rsidRPr="00721A19">
        <w:rPr>
          <w:rFonts w:ascii="Arial" w:hAnsi="Arial" w:cs="Arial"/>
          <w:sz w:val="24"/>
          <w:szCs w:val="24"/>
        </w:rPr>
        <w:t>CONSIDER APPROVAL OF CONSENT AGENDA</w:t>
      </w:r>
    </w:p>
    <w:p w14:paraId="3E2F78EE" w14:textId="77777777" w:rsidR="0010117D" w:rsidRPr="00721A19" w:rsidRDefault="0010117D" w:rsidP="0010117D">
      <w:pPr>
        <w:ind w:left="720"/>
        <w:contextualSpacing/>
        <w:jc w:val="both"/>
        <w:rPr>
          <w:rFonts w:ascii="Arial" w:hAnsi="Arial" w:cs="Arial"/>
          <w:sz w:val="20"/>
          <w:szCs w:val="20"/>
        </w:rPr>
      </w:pPr>
      <w:r w:rsidRPr="00721A19">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E3F272A" w14:textId="77777777" w:rsidR="0010117D" w:rsidRPr="00721A19" w:rsidRDefault="0010117D" w:rsidP="0010117D">
      <w:pPr>
        <w:spacing w:after="0"/>
        <w:jc w:val="both"/>
        <w:rPr>
          <w:rFonts w:ascii="Arial" w:hAnsi="Arial" w:cs="Arial"/>
          <w:sz w:val="16"/>
          <w:szCs w:val="16"/>
        </w:rPr>
      </w:pPr>
    </w:p>
    <w:p w14:paraId="17CE54E5" w14:textId="30AC2468" w:rsidR="0010117D" w:rsidRPr="00721A19" w:rsidRDefault="00F07AD8" w:rsidP="0010117D">
      <w:pPr>
        <w:numPr>
          <w:ilvl w:val="0"/>
          <w:numId w:val="2"/>
        </w:numPr>
        <w:spacing w:after="0"/>
        <w:contextualSpacing/>
        <w:jc w:val="both"/>
        <w:rPr>
          <w:rFonts w:ascii="Arial" w:hAnsi="Arial" w:cs="Arial"/>
          <w:sz w:val="24"/>
          <w:szCs w:val="24"/>
        </w:rPr>
      </w:pPr>
      <w:hyperlink r:id="rId10" w:history="1">
        <w:r w:rsidR="0010117D" w:rsidRPr="00DE452F">
          <w:rPr>
            <w:rStyle w:val="Hyperlink"/>
            <w:rFonts w:ascii="Arial" w:hAnsi="Arial" w:cs="Arial"/>
            <w:sz w:val="24"/>
            <w:szCs w:val="24"/>
          </w:rPr>
          <w:t>Minutes of the August 2, 2022 Regular Meeting</w:t>
        </w:r>
      </w:hyperlink>
    </w:p>
    <w:p w14:paraId="619B987A" w14:textId="3A13A64B" w:rsidR="0010117D" w:rsidRDefault="00F07AD8" w:rsidP="0010117D">
      <w:pPr>
        <w:numPr>
          <w:ilvl w:val="0"/>
          <w:numId w:val="2"/>
        </w:numPr>
        <w:spacing w:after="0"/>
        <w:contextualSpacing/>
        <w:jc w:val="both"/>
        <w:rPr>
          <w:rFonts w:ascii="Arial" w:hAnsi="Arial" w:cs="Arial"/>
          <w:sz w:val="24"/>
          <w:szCs w:val="24"/>
        </w:rPr>
      </w:pPr>
      <w:hyperlink r:id="rId11" w:history="1">
        <w:r w:rsidR="0010117D" w:rsidRPr="00DE452F">
          <w:rPr>
            <w:rStyle w:val="Hyperlink"/>
            <w:rFonts w:ascii="Arial" w:hAnsi="Arial" w:cs="Arial"/>
            <w:sz w:val="24"/>
            <w:szCs w:val="24"/>
          </w:rPr>
          <w:t>Consider Claims</w:t>
        </w:r>
      </w:hyperlink>
    </w:p>
    <w:p w14:paraId="29355E82" w14:textId="71EF0276" w:rsidR="0010117D" w:rsidRPr="00721A19" w:rsidRDefault="0010117D" w:rsidP="0010117D">
      <w:pPr>
        <w:numPr>
          <w:ilvl w:val="0"/>
          <w:numId w:val="2"/>
        </w:numPr>
        <w:spacing w:after="0"/>
        <w:contextualSpacing/>
        <w:jc w:val="both"/>
        <w:rPr>
          <w:rFonts w:ascii="Arial" w:hAnsi="Arial" w:cs="Arial"/>
          <w:sz w:val="24"/>
          <w:szCs w:val="24"/>
        </w:rPr>
      </w:pPr>
      <w:r>
        <w:rPr>
          <w:rFonts w:ascii="Arial" w:hAnsi="Arial" w:cs="Arial"/>
          <w:sz w:val="24"/>
          <w:szCs w:val="24"/>
        </w:rPr>
        <w:t>Acknowledge Financial Reports from the month ending 7/31/2022</w:t>
      </w:r>
      <w:r w:rsidRPr="00721A19">
        <w:rPr>
          <w:rFonts w:ascii="Arial" w:hAnsi="Arial" w:cs="Arial"/>
          <w:sz w:val="24"/>
          <w:szCs w:val="24"/>
        </w:rPr>
        <w:t xml:space="preserve">                                                                                                                                                                                                                                                                                                                                                                                                                                                                                                                                                                                                                                                                                                                                                                                                                                                                                                                                                                                                                                                                                                                                                                                                                                                                                                                                                                                                                                                                                                                                                                                                                                                                                                                                                                                                                                                                                                                                                                                                                                                                                                                                                                                                                                                                                                                                                                                                                                                                                      </w:t>
      </w:r>
    </w:p>
    <w:p w14:paraId="7F776110" w14:textId="77777777" w:rsidR="0010117D" w:rsidRPr="00721A19" w:rsidRDefault="0010117D" w:rsidP="0010117D">
      <w:pPr>
        <w:ind w:left="720"/>
        <w:contextualSpacing/>
        <w:jc w:val="both"/>
        <w:rPr>
          <w:rFonts w:ascii="Arial" w:hAnsi="Arial" w:cs="Arial"/>
          <w:sz w:val="24"/>
          <w:szCs w:val="24"/>
        </w:rPr>
      </w:pPr>
    </w:p>
    <w:p w14:paraId="21D399BA" w14:textId="793E6A57" w:rsidR="0010117D" w:rsidRDefault="0010117D" w:rsidP="0010117D">
      <w:pPr>
        <w:numPr>
          <w:ilvl w:val="0"/>
          <w:numId w:val="1"/>
        </w:numPr>
        <w:contextualSpacing/>
        <w:jc w:val="both"/>
        <w:rPr>
          <w:rFonts w:ascii="Arial" w:hAnsi="Arial" w:cs="Arial"/>
          <w:sz w:val="24"/>
          <w:szCs w:val="24"/>
        </w:rPr>
      </w:pPr>
      <w:r w:rsidRPr="00721A19">
        <w:rPr>
          <w:rFonts w:ascii="Arial" w:hAnsi="Arial" w:cs="Arial"/>
          <w:sz w:val="24"/>
          <w:szCs w:val="24"/>
        </w:rPr>
        <w:t>DISCUSSION, CONSIDERATION, AND POSSIBLE ACTION REGARDING:</w:t>
      </w:r>
    </w:p>
    <w:p w14:paraId="20658C46" w14:textId="535CE091" w:rsidR="0010117D" w:rsidRPr="00A8255C" w:rsidRDefault="00F07AD8" w:rsidP="0010117D">
      <w:pPr>
        <w:pStyle w:val="ListParagraph"/>
        <w:numPr>
          <w:ilvl w:val="0"/>
          <w:numId w:val="3"/>
        </w:numPr>
        <w:jc w:val="both"/>
        <w:rPr>
          <w:rFonts w:ascii="Arial" w:hAnsi="Arial" w:cs="Arial"/>
          <w:sz w:val="24"/>
          <w:szCs w:val="24"/>
          <w:u w:val="single"/>
        </w:rPr>
      </w:pPr>
      <w:hyperlink r:id="rId12" w:history="1">
        <w:r w:rsidR="0010117D" w:rsidRPr="00DE452F">
          <w:rPr>
            <w:rStyle w:val="Hyperlink"/>
            <w:rFonts w:ascii="Arial" w:hAnsi="Arial" w:cs="Arial"/>
            <w:sz w:val="24"/>
            <w:szCs w:val="24"/>
          </w:rPr>
          <w:t xml:space="preserve">Purchase of </w:t>
        </w:r>
        <w:r w:rsidR="00A60B3D" w:rsidRPr="00DE452F">
          <w:rPr>
            <w:rStyle w:val="Hyperlink"/>
            <w:rFonts w:ascii="Arial" w:hAnsi="Arial" w:cs="Arial"/>
            <w:sz w:val="24"/>
            <w:szCs w:val="24"/>
          </w:rPr>
          <w:t xml:space="preserve">2018 Peterbilt 348 </w:t>
        </w:r>
        <w:r w:rsidR="0010117D" w:rsidRPr="00DE452F">
          <w:rPr>
            <w:rStyle w:val="Hyperlink"/>
            <w:rFonts w:ascii="Arial" w:hAnsi="Arial" w:cs="Arial"/>
            <w:sz w:val="24"/>
            <w:szCs w:val="24"/>
          </w:rPr>
          <w:t>Roll Off Truck</w:t>
        </w:r>
        <w:r w:rsidR="00E37106" w:rsidRPr="00DE452F">
          <w:rPr>
            <w:rStyle w:val="Hyperlink"/>
            <w:rFonts w:ascii="Arial" w:hAnsi="Arial" w:cs="Arial"/>
            <w:sz w:val="24"/>
            <w:szCs w:val="24"/>
          </w:rPr>
          <w:t xml:space="preserve"> VIN#</w:t>
        </w:r>
        <w:r w:rsidR="00FA18BC" w:rsidRPr="00DE452F">
          <w:rPr>
            <w:rStyle w:val="Hyperlink"/>
            <w:rFonts w:ascii="Arial" w:hAnsi="Arial" w:cs="Arial"/>
            <w:sz w:val="24"/>
            <w:szCs w:val="24"/>
          </w:rPr>
          <w:t xml:space="preserve"> Ending 464951</w:t>
        </w:r>
        <w:r w:rsidR="000306B2" w:rsidRPr="00DE452F">
          <w:rPr>
            <w:rStyle w:val="Hyperlink"/>
            <w:rFonts w:ascii="Arial" w:hAnsi="Arial" w:cs="Arial"/>
            <w:sz w:val="24"/>
            <w:szCs w:val="24"/>
          </w:rPr>
          <w:t>from Roll Off World</w:t>
        </w:r>
        <w:r w:rsidR="007765E0" w:rsidRPr="00DE452F">
          <w:rPr>
            <w:rStyle w:val="Hyperlink"/>
            <w:rFonts w:ascii="Arial" w:hAnsi="Arial" w:cs="Arial"/>
            <w:sz w:val="24"/>
            <w:szCs w:val="24"/>
          </w:rPr>
          <w:t>, Bro</w:t>
        </w:r>
        <w:r w:rsidR="00132E58" w:rsidRPr="00DE452F">
          <w:rPr>
            <w:rStyle w:val="Hyperlink"/>
            <w:rFonts w:ascii="Arial" w:hAnsi="Arial" w:cs="Arial"/>
            <w:sz w:val="24"/>
            <w:szCs w:val="24"/>
          </w:rPr>
          <w:t>okshire, TX</w:t>
        </w:r>
        <w:r w:rsidR="000306B2" w:rsidRPr="00DE452F">
          <w:rPr>
            <w:rStyle w:val="Hyperlink"/>
            <w:rFonts w:ascii="Arial" w:hAnsi="Arial" w:cs="Arial"/>
            <w:sz w:val="24"/>
            <w:szCs w:val="24"/>
          </w:rPr>
          <w:t xml:space="preserve"> in the Amount of $180,606.70 with Set Aside </w:t>
        </w:r>
        <w:r w:rsidR="004F29D0" w:rsidRPr="00DE452F">
          <w:rPr>
            <w:rStyle w:val="Hyperlink"/>
            <w:rFonts w:ascii="Arial" w:hAnsi="Arial" w:cs="Arial"/>
            <w:sz w:val="24"/>
            <w:szCs w:val="24"/>
          </w:rPr>
          <w:t>and Down Payments Required</w:t>
        </w:r>
      </w:hyperlink>
    </w:p>
    <w:p w14:paraId="617BDB00" w14:textId="31412EA6" w:rsidR="00A35111" w:rsidRDefault="00F07AD8" w:rsidP="0010117D">
      <w:pPr>
        <w:pStyle w:val="ListParagraph"/>
        <w:numPr>
          <w:ilvl w:val="0"/>
          <w:numId w:val="3"/>
        </w:numPr>
        <w:jc w:val="both"/>
        <w:rPr>
          <w:rFonts w:ascii="Arial" w:hAnsi="Arial" w:cs="Arial"/>
          <w:sz w:val="24"/>
          <w:szCs w:val="24"/>
        </w:rPr>
      </w:pPr>
      <w:hyperlink r:id="rId13" w:history="1">
        <w:r w:rsidR="00593457" w:rsidRPr="00F07AD8">
          <w:rPr>
            <w:rStyle w:val="Hyperlink"/>
            <w:rFonts w:ascii="Arial" w:hAnsi="Arial" w:cs="Arial"/>
            <w:sz w:val="24"/>
            <w:szCs w:val="24"/>
          </w:rPr>
          <w:t xml:space="preserve">Purchase of </w:t>
        </w:r>
        <w:r w:rsidR="00BB3B74" w:rsidRPr="00F07AD8">
          <w:rPr>
            <w:rStyle w:val="Hyperlink"/>
            <w:rFonts w:ascii="Arial" w:hAnsi="Arial" w:cs="Arial"/>
            <w:sz w:val="24"/>
            <w:szCs w:val="24"/>
          </w:rPr>
          <w:t xml:space="preserve">Forty (40 </w:t>
        </w:r>
        <w:r w:rsidR="00593457" w:rsidRPr="00F07AD8">
          <w:rPr>
            <w:rStyle w:val="Hyperlink"/>
            <w:rFonts w:ascii="Arial" w:hAnsi="Arial" w:cs="Arial"/>
            <w:sz w:val="24"/>
            <w:szCs w:val="24"/>
          </w:rPr>
          <w:t>Dumpsters</w:t>
        </w:r>
        <w:r w:rsidR="00187AB1" w:rsidRPr="00F07AD8">
          <w:rPr>
            <w:rStyle w:val="Hyperlink"/>
            <w:rFonts w:ascii="Arial" w:hAnsi="Arial" w:cs="Arial"/>
            <w:sz w:val="24"/>
            <w:szCs w:val="24"/>
          </w:rPr>
          <w:t xml:space="preserve"> </w:t>
        </w:r>
        <w:r w:rsidR="000B4AA2" w:rsidRPr="00F07AD8">
          <w:rPr>
            <w:rStyle w:val="Hyperlink"/>
            <w:rFonts w:ascii="Arial" w:hAnsi="Arial" w:cs="Arial"/>
            <w:sz w:val="24"/>
            <w:szCs w:val="24"/>
          </w:rPr>
          <w:t>in the amount of $25,610</w:t>
        </w:r>
        <w:r w:rsidR="00067269" w:rsidRPr="00F07AD8">
          <w:rPr>
            <w:rStyle w:val="Hyperlink"/>
            <w:rFonts w:ascii="Arial" w:hAnsi="Arial" w:cs="Arial"/>
            <w:sz w:val="24"/>
            <w:szCs w:val="24"/>
          </w:rPr>
          <w:t>.</w:t>
        </w:r>
        <w:r w:rsidR="00DF12DA" w:rsidRPr="00F07AD8">
          <w:rPr>
            <w:rStyle w:val="Hyperlink"/>
            <w:rFonts w:ascii="Arial" w:hAnsi="Arial" w:cs="Arial"/>
            <w:sz w:val="24"/>
            <w:szCs w:val="24"/>
          </w:rPr>
          <w:t xml:space="preserve">00 </w:t>
        </w:r>
        <w:r w:rsidR="00246504" w:rsidRPr="00F07AD8">
          <w:rPr>
            <w:rStyle w:val="Hyperlink"/>
            <w:rFonts w:ascii="Arial" w:hAnsi="Arial" w:cs="Arial"/>
            <w:sz w:val="24"/>
            <w:szCs w:val="24"/>
          </w:rPr>
          <w:t xml:space="preserve">($680.00 per dumpster and $1,130 freight) </w:t>
        </w:r>
        <w:r w:rsidR="00DF12DA" w:rsidRPr="00F07AD8">
          <w:rPr>
            <w:rStyle w:val="Hyperlink"/>
            <w:rFonts w:ascii="Arial" w:hAnsi="Arial" w:cs="Arial"/>
            <w:sz w:val="24"/>
            <w:szCs w:val="24"/>
          </w:rPr>
          <w:t>from Roll-Offs USA</w:t>
        </w:r>
      </w:hyperlink>
      <w:r w:rsidR="00C85A35">
        <w:rPr>
          <w:rFonts w:ascii="Arial" w:hAnsi="Arial" w:cs="Arial"/>
          <w:sz w:val="24"/>
          <w:szCs w:val="24"/>
        </w:rPr>
        <w:t xml:space="preserve"> </w:t>
      </w:r>
    </w:p>
    <w:p w14:paraId="1F91565D" w14:textId="2EAAD45F" w:rsidR="00593457" w:rsidRPr="00A35111" w:rsidRDefault="00F07AD8" w:rsidP="0010117D">
      <w:pPr>
        <w:pStyle w:val="ListParagraph"/>
        <w:numPr>
          <w:ilvl w:val="0"/>
          <w:numId w:val="3"/>
        </w:numPr>
        <w:jc w:val="both"/>
        <w:rPr>
          <w:rFonts w:ascii="Arial" w:hAnsi="Arial" w:cs="Arial"/>
          <w:sz w:val="24"/>
          <w:szCs w:val="24"/>
        </w:rPr>
      </w:pPr>
      <w:hyperlink r:id="rId14" w:history="1">
        <w:r w:rsidR="00593457" w:rsidRPr="00DE452F">
          <w:rPr>
            <w:rStyle w:val="Hyperlink"/>
            <w:rFonts w:ascii="Arial" w:hAnsi="Arial" w:cs="Arial"/>
            <w:sz w:val="24"/>
            <w:szCs w:val="24"/>
          </w:rPr>
          <w:t xml:space="preserve">Purchase of </w:t>
        </w:r>
        <w:r w:rsidR="00BB3B74" w:rsidRPr="00DE452F">
          <w:rPr>
            <w:rStyle w:val="Hyperlink"/>
            <w:rFonts w:ascii="Arial" w:hAnsi="Arial" w:cs="Arial"/>
            <w:sz w:val="24"/>
            <w:szCs w:val="24"/>
          </w:rPr>
          <w:t xml:space="preserve">Ten (10) </w:t>
        </w:r>
        <w:r w:rsidR="00593457" w:rsidRPr="00DE452F">
          <w:rPr>
            <w:rStyle w:val="Hyperlink"/>
            <w:rFonts w:ascii="Arial" w:hAnsi="Arial" w:cs="Arial"/>
            <w:sz w:val="24"/>
            <w:szCs w:val="24"/>
          </w:rPr>
          <w:t xml:space="preserve">30 yd Roll </w:t>
        </w:r>
        <w:r w:rsidR="00A62805" w:rsidRPr="00DE452F">
          <w:rPr>
            <w:rStyle w:val="Hyperlink"/>
            <w:rFonts w:ascii="Arial" w:hAnsi="Arial" w:cs="Arial"/>
            <w:sz w:val="24"/>
            <w:szCs w:val="24"/>
          </w:rPr>
          <w:t>Off Containers</w:t>
        </w:r>
        <w:r w:rsidR="005B6710" w:rsidRPr="00DE452F">
          <w:rPr>
            <w:rStyle w:val="Hyperlink"/>
            <w:rFonts w:ascii="Arial" w:hAnsi="Arial" w:cs="Arial"/>
            <w:sz w:val="24"/>
            <w:szCs w:val="24"/>
          </w:rPr>
          <w:t xml:space="preserve"> in the amount of $</w:t>
        </w:r>
        <w:r w:rsidR="00786D66" w:rsidRPr="00DE452F">
          <w:rPr>
            <w:rStyle w:val="Hyperlink"/>
            <w:rFonts w:ascii="Arial" w:hAnsi="Arial" w:cs="Arial"/>
            <w:sz w:val="24"/>
            <w:szCs w:val="24"/>
          </w:rPr>
          <w:t>61,260.00</w:t>
        </w:r>
        <w:r w:rsidR="00C8742D" w:rsidRPr="00DE452F">
          <w:rPr>
            <w:rStyle w:val="Hyperlink"/>
            <w:rFonts w:ascii="Arial" w:hAnsi="Arial" w:cs="Arial"/>
            <w:sz w:val="24"/>
            <w:szCs w:val="24"/>
          </w:rPr>
          <w:t xml:space="preserve"> (</w:t>
        </w:r>
        <w:r w:rsidR="008A01C0" w:rsidRPr="00DE452F">
          <w:rPr>
            <w:rStyle w:val="Hyperlink"/>
            <w:rFonts w:ascii="Arial" w:hAnsi="Arial" w:cs="Arial"/>
            <w:sz w:val="24"/>
            <w:szCs w:val="24"/>
          </w:rPr>
          <w:t>$5,900 per</w:t>
        </w:r>
        <w:r w:rsidR="0012727B" w:rsidRPr="00DE452F">
          <w:rPr>
            <w:rStyle w:val="Hyperlink"/>
            <w:rFonts w:ascii="Arial" w:hAnsi="Arial" w:cs="Arial"/>
            <w:sz w:val="24"/>
            <w:szCs w:val="24"/>
          </w:rPr>
          <w:t xml:space="preserve"> roll off and $</w:t>
        </w:r>
        <w:r w:rsidR="00347FCD" w:rsidRPr="00DE452F">
          <w:rPr>
            <w:rStyle w:val="Hyperlink"/>
            <w:rFonts w:ascii="Arial" w:hAnsi="Arial" w:cs="Arial"/>
            <w:sz w:val="24"/>
            <w:szCs w:val="24"/>
          </w:rPr>
          <w:t>2,260</w:t>
        </w:r>
        <w:r w:rsidR="00C85A35" w:rsidRPr="00DE452F">
          <w:rPr>
            <w:rStyle w:val="Hyperlink"/>
            <w:rFonts w:ascii="Arial" w:hAnsi="Arial" w:cs="Arial"/>
            <w:sz w:val="24"/>
            <w:szCs w:val="24"/>
          </w:rPr>
          <w:t xml:space="preserve"> freight)</w:t>
        </w:r>
        <w:r w:rsidR="006374E2" w:rsidRPr="00DE452F">
          <w:rPr>
            <w:rStyle w:val="Hyperlink"/>
            <w:rFonts w:ascii="Arial" w:hAnsi="Arial" w:cs="Arial"/>
            <w:sz w:val="24"/>
            <w:szCs w:val="24"/>
          </w:rPr>
          <w:t xml:space="preserve"> from Roll-Offs USA</w:t>
        </w:r>
        <w:r w:rsidR="002D0DB8" w:rsidRPr="00DE452F">
          <w:rPr>
            <w:rStyle w:val="Hyperlink"/>
            <w:rFonts w:ascii="Arial" w:hAnsi="Arial" w:cs="Arial"/>
            <w:sz w:val="24"/>
            <w:szCs w:val="24"/>
          </w:rPr>
          <w:t xml:space="preserve">  </w:t>
        </w:r>
      </w:hyperlink>
      <w:r w:rsidR="002D0DB8" w:rsidRPr="00A35111">
        <w:rPr>
          <w:rFonts w:ascii="Arial" w:hAnsi="Arial" w:cs="Arial"/>
          <w:sz w:val="24"/>
          <w:szCs w:val="24"/>
        </w:rPr>
        <w:t xml:space="preserve"> </w:t>
      </w:r>
    </w:p>
    <w:p w14:paraId="6E3D1471" w14:textId="77777777" w:rsidR="0010117D" w:rsidRPr="00721A19" w:rsidRDefault="0010117D" w:rsidP="0010117D">
      <w:pPr>
        <w:numPr>
          <w:ilvl w:val="0"/>
          <w:numId w:val="1"/>
        </w:numPr>
        <w:contextualSpacing/>
        <w:jc w:val="both"/>
        <w:rPr>
          <w:rFonts w:ascii="Arial" w:hAnsi="Arial" w:cs="Arial"/>
          <w:sz w:val="24"/>
          <w:szCs w:val="24"/>
        </w:rPr>
      </w:pPr>
      <w:r w:rsidRPr="00721A19">
        <w:rPr>
          <w:rFonts w:ascii="Arial" w:hAnsi="Arial" w:cs="Arial"/>
          <w:sz w:val="24"/>
          <w:szCs w:val="24"/>
        </w:rPr>
        <w:t>NEW BUSINESS (If any, pursuant to Section 311.9 of the Oklahoma Open Meeting Act.)</w:t>
      </w:r>
    </w:p>
    <w:p w14:paraId="38461B6D" w14:textId="77777777" w:rsidR="0010117D" w:rsidRPr="00721A19" w:rsidRDefault="0010117D" w:rsidP="0010117D">
      <w:pPr>
        <w:ind w:left="720"/>
        <w:contextualSpacing/>
        <w:jc w:val="both"/>
        <w:rPr>
          <w:rFonts w:ascii="Arial" w:hAnsi="Arial" w:cs="Arial"/>
          <w:sz w:val="16"/>
          <w:szCs w:val="16"/>
        </w:rPr>
      </w:pPr>
    </w:p>
    <w:p w14:paraId="7496FF7C" w14:textId="77777777" w:rsidR="0010117D" w:rsidRPr="00721A19" w:rsidRDefault="0010117D" w:rsidP="0010117D">
      <w:pPr>
        <w:numPr>
          <w:ilvl w:val="0"/>
          <w:numId w:val="1"/>
        </w:numPr>
        <w:contextualSpacing/>
        <w:jc w:val="both"/>
        <w:rPr>
          <w:rFonts w:ascii="Arial" w:hAnsi="Arial" w:cs="Arial"/>
          <w:sz w:val="24"/>
          <w:szCs w:val="24"/>
        </w:rPr>
      </w:pPr>
      <w:r w:rsidRPr="00721A19">
        <w:rPr>
          <w:rFonts w:ascii="Arial" w:hAnsi="Arial" w:cs="Arial"/>
          <w:sz w:val="24"/>
          <w:szCs w:val="24"/>
        </w:rPr>
        <w:t>COUNCIL COMMENTS</w:t>
      </w:r>
    </w:p>
    <w:p w14:paraId="5FD41E8C" w14:textId="77777777" w:rsidR="0010117D" w:rsidRPr="00721A19" w:rsidRDefault="0010117D" w:rsidP="0010117D">
      <w:pPr>
        <w:ind w:left="720"/>
        <w:contextualSpacing/>
        <w:jc w:val="both"/>
        <w:rPr>
          <w:rFonts w:ascii="Arial" w:hAnsi="Arial" w:cs="Arial"/>
          <w:sz w:val="16"/>
          <w:szCs w:val="16"/>
        </w:rPr>
      </w:pPr>
    </w:p>
    <w:p w14:paraId="67A4CD47" w14:textId="77777777" w:rsidR="0010117D" w:rsidRPr="00721A19" w:rsidRDefault="0010117D" w:rsidP="0010117D">
      <w:pPr>
        <w:numPr>
          <w:ilvl w:val="0"/>
          <w:numId w:val="1"/>
        </w:numPr>
        <w:contextualSpacing/>
        <w:jc w:val="both"/>
        <w:rPr>
          <w:rFonts w:ascii="Arial" w:hAnsi="Arial" w:cs="Arial"/>
          <w:sz w:val="24"/>
          <w:szCs w:val="24"/>
        </w:rPr>
      </w:pPr>
      <w:r w:rsidRPr="00721A19">
        <w:rPr>
          <w:rFonts w:ascii="Arial" w:hAnsi="Arial" w:cs="Arial"/>
          <w:sz w:val="24"/>
          <w:szCs w:val="24"/>
        </w:rPr>
        <w:t>CITY MANAGER’S COMMENTS</w:t>
      </w:r>
    </w:p>
    <w:p w14:paraId="386416A1" w14:textId="77777777" w:rsidR="0010117D" w:rsidRPr="00721A19" w:rsidRDefault="0010117D" w:rsidP="0010117D">
      <w:pPr>
        <w:ind w:left="720"/>
        <w:contextualSpacing/>
        <w:jc w:val="both"/>
        <w:rPr>
          <w:rFonts w:ascii="Arial" w:hAnsi="Arial" w:cs="Arial"/>
          <w:sz w:val="16"/>
          <w:szCs w:val="16"/>
        </w:rPr>
      </w:pPr>
    </w:p>
    <w:p w14:paraId="72C4DF4C" w14:textId="77777777" w:rsidR="0010117D" w:rsidRPr="00721A19" w:rsidRDefault="0010117D" w:rsidP="0010117D">
      <w:pPr>
        <w:numPr>
          <w:ilvl w:val="0"/>
          <w:numId w:val="1"/>
        </w:numPr>
        <w:contextualSpacing/>
        <w:jc w:val="both"/>
        <w:rPr>
          <w:rFonts w:ascii="Arial" w:hAnsi="Arial" w:cs="Arial"/>
          <w:sz w:val="24"/>
          <w:szCs w:val="24"/>
        </w:rPr>
      </w:pPr>
      <w:r w:rsidRPr="00721A19">
        <w:rPr>
          <w:rFonts w:ascii="Arial" w:hAnsi="Arial" w:cs="Arial"/>
          <w:sz w:val="24"/>
          <w:szCs w:val="24"/>
        </w:rPr>
        <w:t>AUDIENCE PARTICIPATION (According to Audience Participation Decorum Guidelines at Clinton City Council Public Meetings effective: 2/14/2017)</w:t>
      </w:r>
    </w:p>
    <w:p w14:paraId="05B76B63" w14:textId="77777777" w:rsidR="0010117D" w:rsidRPr="00721A19" w:rsidRDefault="0010117D" w:rsidP="0010117D">
      <w:pPr>
        <w:ind w:left="720"/>
        <w:contextualSpacing/>
        <w:jc w:val="both"/>
        <w:rPr>
          <w:rFonts w:ascii="Arial" w:hAnsi="Arial" w:cs="Arial"/>
          <w:sz w:val="16"/>
          <w:szCs w:val="16"/>
        </w:rPr>
      </w:pPr>
    </w:p>
    <w:p w14:paraId="689F6358" w14:textId="77777777" w:rsidR="0010117D" w:rsidRDefault="0010117D" w:rsidP="0010117D">
      <w:pPr>
        <w:numPr>
          <w:ilvl w:val="0"/>
          <w:numId w:val="1"/>
        </w:numPr>
        <w:contextualSpacing/>
        <w:jc w:val="both"/>
        <w:rPr>
          <w:rFonts w:ascii="Arial" w:hAnsi="Arial" w:cs="Arial"/>
          <w:sz w:val="24"/>
          <w:szCs w:val="24"/>
        </w:rPr>
      </w:pPr>
      <w:r w:rsidRPr="00721A19">
        <w:rPr>
          <w:rFonts w:ascii="Arial" w:hAnsi="Arial" w:cs="Arial"/>
          <w:sz w:val="24"/>
          <w:szCs w:val="24"/>
        </w:rPr>
        <w:t>ADJOURN</w:t>
      </w:r>
    </w:p>
    <w:p w14:paraId="3250E054" w14:textId="77777777" w:rsidR="00DE452F" w:rsidRDefault="00DE452F" w:rsidP="00DE452F">
      <w:pPr>
        <w:spacing w:before="100" w:beforeAutospacing="1" w:after="100" w:afterAutospacing="1" w:line="240" w:lineRule="auto"/>
        <w:ind w:left="360"/>
        <w:rPr>
          <w:rFonts w:ascii="Times New Roman" w:hAnsi="Times New Roman" w:cs="Times New Roman"/>
          <w:color w:val="000000"/>
          <w:sz w:val="28"/>
          <w:szCs w:val="24"/>
          <w:u w:val="single"/>
        </w:rPr>
      </w:pPr>
    </w:p>
    <w:p w14:paraId="22D4E2ED" w14:textId="5D6ED5E6" w:rsidR="00DE452F" w:rsidRPr="00DE452F" w:rsidRDefault="00F07AD8" w:rsidP="00DE452F">
      <w:pPr>
        <w:spacing w:before="100" w:beforeAutospacing="1" w:after="100" w:afterAutospacing="1" w:line="240" w:lineRule="auto"/>
        <w:ind w:left="360"/>
        <w:rPr>
          <w:rFonts w:ascii="Times New Roman" w:hAnsi="Times New Roman" w:cs="Times New Roman"/>
          <w:sz w:val="28"/>
          <w:szCs w:val="24"/>
        </w:rPr>
      </w:pPr>
      <w:hyperlink r:id="rId15" w:history="1">
        <w:r w:rsidR="00DE452F" w:rsidRPr="00F07AD8">
          <w:rPr>
            <w:rStyle w:val="Hyperlink"/>
            <w:rFonts w:ascii="Times New Roman" w:hAnsi="Times New Roman" w:cs="Times New Roman"/>
            <w:sz w:val="28"/>
            <w:szCs w:val="24"/>
          </w:rPr>
          <w:t xml:space="preserve">Click here to go to Clinton </w:t>
        </w:r>
        <w:r w:rsidRPr="00F07AD8">
          <w:rPr>
            <w:rStyle w:val="Hyperlink"/>
            <w:rFonts w:ascii="Times New Roman" w:hAnsi="Times New Roman" w:cs="Times New Roman"/>
            <w:sz w:val="28"/>
            <w:szCs w:val="24"/>
          </w:rPr>
          <w:t xml:space="preserve">City Council Regular </w:t>
        </w:r>
        <w:r w:rsidR="00DE452F" w:rsidRPr="00F07AD8">
          <w:rPr>
            <w:rStyle w:val="Hyperlink"/>
            <w:rFonts w:ascii="Times New Roman" w:hAnsi="Times New Roman" w:cs="Times New Roman"/>
            <w:sz w:val="28"/>
            <w:szCs w:val="24"/>
          </w:rPr>
          <w:t>Meeting Agenda</w:t>
        </w:r>
      </w:hyperlink>
    </w:p>
    <w:p w14:paraId="45B31184" w14:textId="77777777" w:rsidR="0010117D" w:rsidRDefault="0010117D" w:rsidP="0010117D">
      <w:pPr>
        <w:ind w:left="720"/>
        <w:contextualSpacing/>
        <w:jc w:val="both"/>
        <w:rPr>
          <w:rFonts w:ascii="Arial" w:hAnsi="Arial" w:cs="Arial"/>
          <w:sz w:val="24"/>
          <w:szCs w:val="24"/>
        </w:rPr>
      </w:pPr>
    </w:p>
    <w:p w14:paraId="01B3DA09" w14:textId="2221EEE7" w:rsidR="0010117D" w:rsidRDefault="0010117D" w:rsidP="0010117D">
      <w:pPr>
        <w:tabs>
          <w:tab w:val="left" w:pos="360"/>
        </w:tabs>
        <w:ind w:left="360"/>
        <w:contextualSpacing/>
        <w:jc w:val="both"/>
        <w:rPr>
          <w:rFonts w:ascii="Arial" w:hAnsi="Arial" w:cs="Arial"/>
          <w:sz w:val="20"/>
          <w:szCs w:val="20"/>
        </w:rPr>
      </w:pPr>
      <w:r w:rsidRPr="00176075">
        <w:rPr>
          <w:rFonts w:ascii="Arial" w:hAnsi="Arial" w:cs="Arial"/>
          <w:sz w:val="20"/>
          <w:szCs w:val="20"/>
        </w:rPr>
        <w:t xml:space="preserve">Filed this </w:t>
      </w:r>
      <w:r>
        <w:rPr>
          <w:rFonts w:ascii="Arial" w:hAnsi="Arial" w:cs="Arial"/>
          <w:sz w:val="20"/>
          <w:szCs w:val="20"/>
        </w:rPr>
        <w:t>1</w:t>
      </w:r>
      <w:r w:rsidRPr="0010117D">
        <w:rPr>
          <w:rFonts w:ascii="Arial" w:hAnsi="Arial" w:cs="Arial"/>
          <w:sz w:val="20"/>
          <w:szCs w:val="20"/>
          <w:vertAlign w:val="superscript"/>
        </w:rPr>
        <w:t>st</w:t>
      </w:r>
      <w:r>
        <w:rPr>
          <w:rFonts w:ascii="Arial" w:hAnsi="Arial" w:cs="Arial"/>
          <w:sz w:val="20"/>
          <w:szCs w:val="20"/>
        </w:rPr>
        <w:t xml:space="preserve"> </w:t>
      </w:r>
      <w:r w:rsidRPr="00176075">
        <w:rPr>
          <w:rFonts w:ascii="Arial" w:hAnsi="Arial" w:cs="Arial"/>
          <w:sz w:val="20"/>
          <w:szCs w:val="20"/>
        </w:rPr>
        <w:t xml:space="preserve">day of </w:t>
      </w:r>
      <w:r>
        <w:rPr>
          <w:rFonts w:ascii="Arial" w:hAnsi="Arial" w:cs="Arial"/>
          <w:sz w:val="20"/>
          <w:szCs w:val="20"/>
        </w:rPr>
        <w:t>September</w:t>
      </w:r>
      <w:r w:rsidRPr="00176075">
        <w:rPr>
          <w:rFonts w:ascii="Arial" w:hAnsi="Arial" w:cs="Arial"/>
          <w:sz w:val="20"/>
          <w:szCs w:val="20"/>
        </w:rPr>
        <w:t xml:space="preserve"> 2022, Posted on the bulletin board in the lobby of the Clinton City Hall </w:t>
      </w:r>
      <w:r>
        <w:rPr>
          <w:rFonts w:ascii="Arial" w:hAnsi="Arial" w:cs="Arial"/>
          <w:sz w:val="20"/>
          <w:szCs w:val="20"/>
        </w:rPr>
        <w:t>September 1,</w:t>
      </w:r>
      <w:r w:rsidRPr="00176075">
        <w:rPr>
          <w:rFonts w:ascii="Arial" w:hAnsi="Arial" w:cs="Arial"/>
          <w:sz w:val="20"/>
          <w:szCs w:val="20"/>
        </w:rPr>
        <w:t xml:space="preserve"> 2022 at 4:00 p.m.</w:t>
      </w:r>
    </w:p>
    <w:p w14:paraId="587716A6" w14:textId="77777777" w:rsidR="00A62805" w:rsidRDefault="00A62805" w:rsidP="0010117D">
      <w:pPr>
        <w:tabs>
          <w:tab w:val="left" w:pos="360"/>
        </w:tabs>
        <w:ind w:left="360"/>
        <w:contextualSpacing/>
        <w:jc w:val="both"/>
        <w:rPr>
          <w:rFonts w:ascii="Arial" w:hAnsi="Arial" w:cs="Arial"/>
          <w:sz w:val="20"/>
          <w:szCs w:val="20"/>
        </w:rPr>
      </w:pPr>
    </w:p>
    <w:p w14:paraId="1DCF7873" w14:textId="349F4870" w:rsidR="007E6CEC" w:rsidRDefault="00A62805" w:rsidP="0010117D">
      <w:pPr>
        <w:tabs>
          <w:tab w:val="left" w:pos="360"/>
        </w:tabs>
        <w:ind w:left="360"/>
        <w:contextualSpacing/>
        <w:jc w:val="both"/>
        <w:rPr>
          <w:rFonts w:ascii="Arial" w:hAnsi="Arial" w:cs="Arial"/>
          <w:sz w:val="20"/>
          <w:szCs w:val="20"/>
        </w:rPr>
      </w:pPr>
      <w:r>
        <w:rPr>
          <w:rFonts w:ascii="Arial" w:hAnsi="Arial" w:cs="Arial"/>
          <w:sz w:val="20"/>
          <w:szCs w:val="20"/>
        </w:rPr>
        <w:t>Amended Agenda filed this 2</w:t>
      </w:r>
      <w:r w:rsidRPr="00A62805">
        <w:rPr>
          <w:rFonts w:ascii="Arial" w:hAnsi="Arial" w:cs="Arial"/>
          <w:sz w:val="20"/>
          <w:szCs w:val="20"/>
          <w:vertAlign w:val="superscript"/>
        </w:rPr>
        <w:t>nd</w:t>
      </w:r>
      <w:r>
        <w:rPr>
          <w:rFonts w:ascii="Arial" w:hAnsi="Arial" w:cs="Arial"/>
          <w:sz w:val="20"/>
          <w:szCs w:val="20"/>
        </w:rPr>
        <w:t xml:space="preserve"> day of September 2022, Posted on the bulleting board in the lobby of Clinton City Hall September 2, 2022, 10:00 a.m.</w:t>
      </w:r>
    </w:p>
    <w:p w14:paraId="05C78DEE" w14:textId="77777777" w:rsidR="007E6CEC" w:rsidRPr="00176075" w:rsidRDefault="007E6CEC" w:rsidP="0010117D">
      <w:pPr>
        <w:tabs>
          <w:tab w:val="left" w:pos="360"/>
        </w:tabs>
        <w:ind w:left="360"/>
        <w:contextualSpacing/>
        <w:jc w:val="both"/>
        <w:rPr>
          <w:rFonts w:ascii="Arial" w:hAnsi="Arial" w:cs="Arial"/>
          <w:sz w:val="24"/>
          <w:szCs w:val="24"/>
        </w:rPr>
      </w:pPr>
    </w:p>
    <w:sectPr w:rsidR="007E6CEC" w:rsidRPr="00176075">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B8A2A" w14:textId="77777777" w:rsidR="00A300AB" w:rsidRDefault="00A300AB" w:rsidP="0010117D">
      <w:pPr>
        <w:spacing w:after="0" w:line="240" w:lineRule="auto"/>
      </w:pPr>
      <w:r>
        <w:separator/>
      </w:r>
    </w:p>
  </w:endnote>
  <w:endnote w:type="continuationSeparator" w:id="0">
    <w:p w14:paraId="6F8C93CA" w14:textId="77777777" w:rsidR="00A300AB" w:rsidRDefault="00A300AB" w:rsidP="0010117D">
      <w:pPr>
        <w:spacing w:after="0" w:line="240" w:lineRule="auto"/>
      </w:pPr>
      <w:r>
        <w:continuationSeparator/>
      </w:r>
    </w:p>
  </w:endnote>
  <w:endnote w:type="continuationNotice" w:id="1">
    <w:p w14:paraId="6FD1F5E4" w14:textId="77777777" w:rsidR="00A300AB" w:rsidRDefault="00A300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40F3D5" w14:textId="77777777" w:rsidR="00A300AB" w:rsidRDefault="00A300AB" w:rsidP="0010117D">
      <w:pPr>
        <w:spacing w:after="0" w:line="240" w:lineRule="auto"/>
      </w:pPr>
      <w:r>
        <w:separator/>
      </w:r>
    </w:p>
  </w:footnote>
  <w:footnote w:type="continuationSeparator" w:id="0">
    <w:p w14:paraId="65E23C1D" w14:textId="77777777" w:rsidR="00A300AB" w:rsidRDefault="00A300AB" w:rsidP="0010117D">
      <w:pPr>
        <w:spacing w:after="0" w:line="240" w:lineRule="auto"/>
      </w:pPr>
      <w:r>
        <w:continuationSeparator/>
      </w:r>
    </w:p>
  </w:footnote>
  <w:footnote w:type="continuationNotice" w:id="1">
    <w:p w14:paraId="47125647" w14:textId="77777777" w:rsidR="00A300AB" w:rsidRDefault="00A300A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47914" w14:textId="620A55A6" w:rsidR="00233310" w:rsidRDefault="0010117D">
    <w:pPr>
      <w:pStyle w:val="Header"/>
    </w:pPr>
    <w:r>
      <w:t>SW09/06/2022</w:t>
    </w:r>
  </w:p>
  <w:p w14:paraId="4005AB57" w14:textId="77777777" w:rsidR="00233310" w:rsidRPr="00502FF8" w:rsidRDefault="0010117D" w:rsidP="00233310">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48AEF7D" w14:textId="77777777" w:rsidR="00233310" w:rsidRPr="00502FF8" w:rsidRDefault="00233310" w:rsidP="00233310">
    <w:pPr>
      <w:autoSpaceDE w:val="0"/>
      <w:autoSpaceDN w:val="0"/>
      <w:adjustRightInd w:val="0"/>
      <w:spacing w:after="0" w:line="240" w:lineRule="auto"/>
      <w:jc w:val="both"/>
      <w:rPr>
        <w:rFonts w:ascii="Calibri" w:hAnsi="Calibri" w:cs="Calibri"/>
        <w:color w:val="FF0000"/>
        <w:sz w:val="16"/>
        <w:szCs w:val="16"/>
      </w:rPr>
    </w:pPr>
  </w:p>
  <w:p w14:paraId="511261CE" w14:textId="77777777" w:rsidR="00233310" w:rsidRDefault="0010117D" w:rsidP="00233310">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93EFC0B" w14:textId="77777777" w:rsidR="00233310" w:rsidRDefault="0010117D" w:rsidP="00233310">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26606C3"/>
    <w:multiLevelType w:val="hybridMultilevel"/>
    <w:tmpl w:val="206AC90C"/>
    <w:lvl w:ilvl="0" w:tplc="D3AAC6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04899140">
    <w:abstractNumId w:val="0"/>
  </w:num>
  <w:num w:numId="2" w16cid:durableId="958028697">
    <w:abstractNumId w:val="1"/>
  </w:num>
  <w:num w:numId="3" w16cid:durableId="17036254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17D"/>
    <w:rsid w:val="000306B2"/>
    <w:rsid w:val="00067269"/>
    <w:rsid w:val="000B4AA2"/>
    <w:rsid w:val="0010117D"/>
    <w:rsid w:val="0012727B"/>
    <w:rsid w:val="00132E58"/>
    <w:rsid w:val="00187AB1"/>
    <w:rsid w:val="00233310"/>
    <w:rsid w:val="00246504"/>
    <w:rsid w:val="002D0DB8"/>
    <w:rsid w:val="00347FCD"/>
    <w:rsid w:val="00414F04"/>
    <w:rsid w:val="004F29D0"/>
    <w:rsid w:val="005348FB"/>
    <w:rsid w:val="00552DC7"/>
    <w:rsid w:val="00593457"/>
    <w:rsid w:val="005B6710"/>
    <w:rsid w:val="005B6722"/>
    <w:rsid w:val="005C5500"/>
    <w:rsid w:val="005E4C10"/>
    <w:rsid w:val="006374E2"/>
    <w:rsid w:val="00677EDB"/>
    <w:rsid w:val="006F12A0"/>
    <w:rsid w:val="007711F8"/>
    <w:rsid w:val="007765E0"/>
    <w:rsid w:val="00786D66"/>
    <w:rsid w:val="007E6CEC"/>
    <w:rsid w:val="008A01C0"/>
    <w:rsid w:val="00945FB5"/>
    <w:rsid w:val="00965C71"/>
    <w:rsid w:val="00A300AB"/>
    <w:rsid w:val="00A35111"/>
    <w:rsid w:val="00A60B3D"/>
    <w:rsid w:val="00A62805"/>
    <w:rsid w:val="00A8255C"/>
    <w:rsid w:val="00AC6DDE"/>
    <w:rsid w:val="00BB3B74"/>
    <w:rsid w:val="00C85A35"/>
    <w:rsid w:val="00C8742D"/>
    <w:rsid w:val="00D324E2"/>
    <w:rsid w:val="00DE452F"/>
    <w:rsid w:val="00DF0631"/>
    <w:rsid w:val="00DF12DA"/>
    <w:rsid w:val="00E263C8"/>
    <w:rsid w:val="00E37106"/>
    <w:rsid w:val="00E4327D"/>
    <w:rsid w:val="00E6030D"/>
    <w:rsid w:val="00E779EF"/>
    <w:rsid w:val="00F07AD8"/>
    <w:rsid w:val="00FA18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E1339"/>
  <w15:chartTrackingRefBased/>
  <w15:docId w15:val="{07EE84F3-3924-4A0C-B15F-F256EA9EB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11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11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17D"/>
  </w:style>
  <w:style w:type="paragraph" w:styleId="ListParagraph">
    <w:name w:val="List Paragraph"/>
    <w:basedOn w:val="Normal"/>
    <w:uiPriority w:val="34"/>
    <w:qFormat/>
    <w:rsid w:val="0010117D"/>
    <w:pPr>
      <w:ind w:left="720"/>
      <w:contextualSpacing/>
    </w:pPr>
  </w:style>
  <w:style w:type="paragraph" w:styleId="Footer">
    <w:name w:val="footer"/>
    <w:basedOn w:val="Normal"/>
    <w:link w:val="FooterChar"/>
    <w:uiPriority w:val="99"/>
    <w:unhideWhenUsed/>
    <w:rsid w:val="001011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117D"/>
  </w:style>
  <w:style w:type="character" w:styleId="Hyperlink">
    <w:name w:val="Hyperlink"/>
    <w:basedOn w:val="DefaultParagraphFont"/>
    <w:uiPriority w:val="99"/>
    <w:unhideWhenUsed/>
    <w:rsid w:val="00DE452F"/>
    <w:rPr>
      <w:color w:val="0563C1" w:themeColor="hyperlink"/>
      <w:u w:val="single"/>
    </w:rPr>
  </w:style>
  <w:style w:type="character" w:styleId="UnresolvedMention">
    <w:name w:val="Unresolved Mention"/>
    <w:basedOn w:val="DefaultParagraphFont"/>
    <w:uiPriority w:val="99"/>
    <w:semiHidden/>
    <w:unhideWhenUsed/>
    <w:rsid w:val="00DE45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dumpster.pdf"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ROLLOFF.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SWCLAIMS.pdf" TargetMode="External"/><Relationship Id="rId5" Type="http://schemas.openxmlformats.org/officeDocument/2006/relationships/styles" Target="styles.xml"/><Relationship Id="rId15" Type="http://schemas.openxmlformats.org/officeDocument/2006/relationships/hyperlink" Target="RM090622.htm" TargetMode="External"/><Relationship Id="rId10" Type="http://schemas.openxmlformats.org/officeDocument/2006/relationships/hyperlink" Target="SWMIN080222.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Rolloffquot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EE18ECA-B6AB-46D7-949A-FE2C1AB45C3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27E4285C-7D39-4F5E-B412-C71F852BA40D}">
  <ds:schemaRefs>
    <ds:schemaRef ds:uri="http://schemas.microsoft.com/sharepoint/v3/contenttype/forms"/>
  </ds:schemaRefs>
</ds:datastoreItem>
</file>

<file path=customXml/itemProps3.xml><?xml version="1.0" encoding="utf-8"?>
<ds:datastoreItem xmlns:ds="http://schemas.openxmlformats.org/officeDocument/2006/customXml" ds:itemID="{85F4CB62-C990-47F1-AC84-36C437FC44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Pages>
  <Words>681</Words>
  <Characters>3681</Characters>
  <Application>Microsoft Office Word</Application>
  <DocSecurity>0</DocSecurity>
  <Lines>160</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41</cp:revision>
  <dcterms:created xsi:type="dcterms:W3CDTF">2022-08-31T14:26:00Z</dcterms:created>
  <dcterms:modified xsi:type="dcterms:W3CDTF">2022-09-02T16:40:00Z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