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FA7C13" w14:textId="77777777" w:rsidR="009A152D" w:rsidRPr="00F4781B" w:rsidRDefault="009A152D" w:rsidP="009A152D">
      <w:pPr>
        <w:widowControl w:val="0"/>
        <w:spacing w:after="0" w:line="240" w:lineRule="auto"/>
        <w:jc w:val="center"/>
        <w:rPr>
          <w:rFonts w:ascii="Arial" w:eastAsia="Times New Roman" w:hAnsi="Arial" w:cs="Arial"/>
          <w:b/>
          <w:bCs/>
          <w:snapToGrid w:val="0"/>
          <w:sz w:val="24"/>
          <w:szCs w:val="24"/>
        </w:rPr>
      </w:pPr>
      <w:r w:rsidRPr="00F4781B">
        <w:rPr>
          <w:rFonts w:ascii="Arial" w:eastAsia="Times New Roman" w:hAnsi="Arial" w:cs="Arial"/>
          <w:b/>
          <w:bCs/>
          <w:snapToGrid w:val="0"/>
          <w:sz w:val="24"/>
          <w:szCs w:val="24"/>
        </w:rPr>
        <w:t>MINUTES OF CLINTON PUBLIC WORKS AUTHORITY MEETING</w:t>
      </w:r>
    </w:p>
    <w:p w14:paraId="5176B0E1" w14:textId="663EA779" w:rsidR="009A152D" w:rsidRPr="00F4781B" w:rsidRDefault="009A152D" w:rsidP="009A152D">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JU</w:t>
      </w:r>
      <w:r>
        <w:rPr>
          <w:rFonts w:ascii="Arial" w:eastAsia="Times New Roman" w:hAnsi="Arial" w:cs="Arial"/>
          <w:b/>
          <w:bCs/>
          <w:snapToGrid w:val="0"/>
          <w:sz w:val="24"/>
          <w:szCs w:val="24"/>
        </w:rPr>
        <w:t>LY 5</w:t>
      </w:r>
      <w:r w:rsidRPr="00F4781B">
        <w:rPr>
          <w:rFonts w:ascii="Arial" w:eastAsia="Times New Roman" w:hAnsi="Arial" w:cs="Arial"/>
          <w:b/>
          <w:bCs/>
          <w:snapToGrid w:val="0"/>
          <w:sz w:val="24"/>
          <w:szCs w:val="24"/>
        </w:rPr>
        <w:t>, 2022</w:t>
      </w:r>
    </w:p>
    <w:p w14:paraId="516C889F" w14:textId="77777777" w:rsidR="009A152D" w:rsidRPr="00F4781B" w:rsidRDefault="009A152D" w:rsidP="009A152D">
      <w:pPr>
        <w:widowControl w:val="0"/>
        <w:spacing w:after="0" w:line="240" w:lineRule="auto"/>
        <w:ind w:firstLine="720"/>
        <w:jc w:val="center"/>
        <w:rPr>
          <w:rFonts w:ascii="Arial" w:eastAsia="Times New Roman" w:hAnsi="Arial" w:cs="Arial"/>
          <w:snapToGrid w:val="0"/>
          <w:sz w:val="24"/>
          <w:szCs w:val="24"/>
        </w:rPr>
      </w:pPr>
    </w:p>
    <w:p w14:paraId="4BC21048" w14:textId="347C2009" w:rsidR="009A152D" w:rsidRDefault="009A152D" w:rsidP="009A152D">
      <w:pPr>
        <w:widowControl w:val="0"/>
        <w:spacing w:after="0" w:line="240" w:lineRule="auto"/>
        <w:jc w:val="both"/>
        <w:rPr>
          <w:rFonts w:ascii="Arial" w:eastAsia="Times New Roman" w:hAnsi="Arial" w:cs="Arial"/>
          <w:sz w:val="24"/>
          <w:szCs w:val="24"/>
        </w:rPr>
      </w:pPr>
      <w:r w:rsidRPr="00F4781B">
        <w:rPr>
          <w:rFonts w:ascii="Arial" w:eastAsia="Times New Roman" w:hAnsi="Arial" w:cs="Arial"/>
          <w:snapToGrid w:val="0"/>
          <w:sz w:val="24"/>
          <w:szCs w:val="24"/>
        </w:rPr>
        <w:t xml:space="preserve">Minutes of the regular meeting of the Chairman and Trustees of the Clinton Public Works Authority City of Clinton, Oklahoma, Custer County, held in the City Council Room, City Hall on Tuesday, </w:t>
      </w:r>
      <w:r>
        <w:rPr>
          <w:rFonts w:ascii="Arial" w:eastAsia="Times New Roman" w:hAnsi="Arial" w:cs="Arial"/>
          <w:snapToGrid w:val="0"/>
          <w:sz w:val="24"/>
          <w:szCs w:val="24"/>
        </w:rPr>
        <w:t>Ju</w:t>
      </w:r>
      <w:r>
        <w:rPr>
          <w:rFonts w:ascii="Arial" w:eastAsia="Times New Roman" w:hAnsi="Arial" w:cs="Arial"/>
          <w:snapToGrid w:val="0"/>
          <w:sz w:val="24"/>
          <w:szCs w:val="24"/>
        </w:rPr>
        <w:t>ly 5</w:t>
      </w:r>
      <w:r w:rsidRPr="00F4781B">
        <w:rPr>
          <w:rFonts w:ascii="Arial" w:eastAsia="Times New Roman" w:hAnsi="Arial" w:cs="Arial"/>
          <w:snapToGrid w:val="0"/>
          <w:sz w:val="24"/>
          <w:szCs w:val="24"/>
        </w:rPr>
        <w:t>, 2022, at 5:30 p.m.  A notice of this meeting was posted on the bulletin board in the lobby of Clinton City Hall on</w:t>
      </w:r>
      <w:r>
        <w:rPr>
          <w:rFonts w:ascii="Arial" w:eastAsia="Times New Roman" w:hAnsi="Arial" w:cs="Arial"/>
          <w:snapToGrid w:val="0"/>
          <w:sz w:val="24"/>
          <w:szCs w:val="24"/>
        </w:rPr>
        <w:t xml:space="preserve"> Jun</w:t>
      </w:r>
      <w:r>
        <w:rPr>
          <w:rFonts w:ascii="Arial" w:eastAsia="Times New Roman" w:hAnsi="Arial" w:cs="Arial"/>
          <w:snapToGrid w:val="0"/>
          <w:sz w:val="24"/>
          <w:szCs w:val="24"/>
        </w:rPr>
        <w:t>e 30</w:t>
      </w:r>
      <w:r>
        <w:rPr>
          <w:rFonts w:ascii="Arial" w:eastAsia="Times New Roman" w:hAnsi="Arial" w:cs="Arial"/>
          <w:snapToGrid w:val="0"/>
          <w:sz w:val="24"/>
          <w:szCs w:val="24"/>
        </w:rPr>
        <w:t>,</w:t>
      </w:r>
      <w:r w:rsidRPr="00F4781B">
        <w:rPr>
          <w:rFonts w:ascii="Arial" w:eastAsia="Times New Roman" w:hAnsi="Arial" w:cs="Arial"/>
          <w:snapToGrid w:val="0"/>
          <w:sz w:val="24"/>
          <w:szCs w:val="24"/>
        </w:rPr>
        <w:t xml:space="preserve"> 2022,</w:t>
      </w:r>
      <w:r>
        <w:rPr>
          <w:rFonts w:ascii="Arial" w:eastAsia="Times New Roman" w:hAnsi="Arial" w:cs="Arial"/>
          <w:snapToGrid w:val="0"/>
          <w:sz w:val="24"/>
          <w:szCs w:val="24"/>
        </w:rPr>
        <w:t xml:space="preserve"> at </w:t>
      </w:r>
      <w:r>
        <w:rPr>
          <w:rFonts w:ascii="Arial" w:eastAsia="Times New Roman" w:hAnsi="Arial" w:cs="Arial"/>
          <w:snapToGrid w:val="0"/>
          <w:sz w:val="24"/>
          <w:szCs w:val="24"/>
        </w:rPr>
        <w:t>5:00</w:t>
      </w:r>
      <w:r>
        <w:rPr>
          <w:rFonts w:ascii="Arial" w:eastAsia="Times New Roman" w:hAnsi="Arial" w:cs="Arial"/>
          <w:snapToGrid w:val="0"/>
          <w:sz w:val="24"/>
          <w:szCs w:val="24"/>
        </w:rPr>
        <w:t xml:space="preserve"> p.m.</w:t>
      </w:r>
      <w:r w:rsidRPr="00F4781B">
        <w:rPr>
          <w:rFonts w:ascii="Arial" w:eastAsia="Times New Roman" w:hAnsi="Arial" w:cs="Arial"/>
          <w:sz w:val="24"/>
          <w:szCs w:val="24"/>
        </w:rPr>
        <w:t xml:space="preserve"> </w:t>
      </w:r>
    </w:p>
    <w:p w14:paraId="6EF76FCC" w14:textId="77777777" w:rsidR="009A152D" w:rsidRPr="00F4781B" w:rsidRDefault="009A152D" w:rsidP="009A152D">
      <w:pPr>
        <w:widowControl w:val="0"/>
        <w:spacing w:after="0" w:line="240" w:lineRule="auto"/>
        <w:jc w:val="both"/>
        <w:rPr>
          <w:rFonts w:ascii="Arial" w:eastAsia="Times New Roman" w:hAnsi="Arial" w:cs="Arial"/>
          <w:sz w:val="24"/>
          <w:szCs w:val="24"/>
        </w:rPr>
      </w:pPr>
    </w:p>
    <w:p w14:paraId="100EB17E" w14:textId="77777777" w:rsidR="009A152D" w:rsidRPr="00DA2177" w:rsidRDefault="009A152D" w:rsidP="009A152D">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Chairman David Berrong called the meeting to order at </w:t>
      </w:r>
      <w:r>
        <w:rPr>
          <w:rFonts w:ascii="Arial" w:eastAsia="Times New Roman" w:hAnsi="Arial" w:cs="Arial"/>
          <w:snapToGrid w:val="0"/>
          <w:sz w:val="24"/>
          <w:szCs w:val="24"/>
        </w:rPr>
        <w:t>5:31</w:t>
      </w:r>
      <w:r w:rsidRPr="00DA2177">
        <w:rPr>
          <w:rFonts w:ascii="Arial" w:eastAsia="Times New Roman" w:hAnsi="Arial" w:cs="Arial"/>
          <w:snapToGrid w:val="0"/>
          <w:sz w:val="24"/>
          <w:szCs w:val="24"/>
        </w:rPr>
        <w:t xml:space="preserve"> p.m. with the following present:</w:t>
      </w:r>
    </w:p>
    <w:p w14:paraId="1EBBF210" w14:textId="77777777" w:rsidR="009A152D" w:rsidRPr="00DA2177" w:rsidRDefault="009A152D" w:rsidP="009A152D">
      <w:pPr>
        <w:widowControl w:val="0"/>
        <w:spacing w:after="0" w:line="240" w:lineRule="auto"/>
        <w:jc w:val="both"/>
        <w:rPr>
          <w:rFonts w:ascii="Arial" w:eastAsia="Times New Roman" w:hAnsi="Arial" w:cs="Arial"/>
          <w:snapToGrid w:val="0"/>
          <w:sz w:val="24"/>
          <w:szCs w:val="24"/>
        </w:rPr>
      </w:pPr>
    </w:p>
    <w:p w14:paraId="2B4207A3" w14:textId="77777777" w:rsidR="009A152D" w:rsidRPr="00DA2177" w:rsidRDefault="009A152D" w:rsidP="009A152D">
      <w:pPr>
        <w:widowControl w:val="0"/>
        <w:spacing w:after="0" w:line="240" w:lineRule="auto"/>
        <w:rPr>
          <w:rFonts w:ascii="Arial" w:eastAsia="Times New Roman" w:hAnsi="Arial" w:cs="Arial"/>
          <w:sz w:val="24"/>
          <w:szCs w:val="24"/>
        </w:rPr>
      </w:pPr>
      <w:r w:rsidRPr="00DA2177">
        <w:rPr>
          <w:rFonts w:ascii="Arial" w:eastAsia="Times New Roman" w:hAnsi="Arial" w:cs="Arial"/>
          <w:b/>
          <w:bCs/>
          <w:snapToGrid w:val="0"/>
          <w:sz w:val="24"/>
          <w:szCs w:val="24"/>
        </w:rPr>
        <w:t>CHAIRMAN</w:t>
      </w:r>
      <w:r w:rsidRPr="00DA2177">
        <w:rPr>
          <w:rFonts w:ascii="Arial" w:eastAsia="Times New Roman" w:hAnsi="Arial" w:cs="Arial"/>
          <w:snapToGrid w:val="0"/>
          <w:sz w:val="24"/>
          <w:szCs w:val="24"/>
        </w:rPr>
        <w:t>: David Berrong</w:t>
      </w:r>
    </w:p>
    <w:p w14:paraId="1F2BB80E" w14:textId="77777777" w:rsidR="009A152D" w:rsidRPr="00DA2177" w:rsidRDefault="009A152D" w:rsidP="009A152D">
      <w:pPr>
        <w:widowControl w:val="0"/>
        <w:spacing w:after="0" w:line="240" w:lineRule="auto"/>
        <w:jc w:val="both"/>
        <w:rPr>
          <w:rFonts w:ascii="Arial" w:eastAsia="Arial" w:hAnsi="Arial" w:cs="Arial"/>
          <w:sz w:val="24"/>
          <w:szCs w:val="24"/>
        </w:rPr>
      </w:pPr>
      <w:r w:rsidRPr="00DA2177">
        <w:rPr>
          <w:rFonts w:ascii="Arial" w:eastAsia="Times New Roman" w:hAnsi="Arial" w:cs="Arial"/>
          <w:b/>
          <w:bCs/>
          <w:sz w:val="24"/>
          <w:szCs w:val="24"/>
        </w:rPr>
        <w:t>TRUSTEES</w:t>
      </w:r>
      <w:r w:rsidRPr="00DA2177">
        <w:rPr>
          <w:rFonts w:ascii="Arial" w:eastAsia="Times New Roman" w:hAnsi="Arial" w:cs="Arial"/>
          <w:sz w:val="24"/>
          <w:szCs w:val="24"/>
        </w:rPr>
        <w:t xml:space="preserve">: </w:t>
      </w:r>
      <w:r w:rsidRPr="00DA2177">
        <w:rPr>
          <w:rFonts w:ascii="Arial" w:eastAsia="Arial" w:hAnsi="Arial" w:cs="Arial"/>
          <w:sz w:val="24"/>
          <w:szCs w:val="24"/>
        </w:rPr>
        <w:t xml:space="preserve">Patch McComas, Ernie Dowdell, Arthur Lloyd, </w:t>
      </w:r>
      <w:r w:rsidRPr="00DA2177">
        <w:rPr>
          <w:rFonts w:ascii="Arial" w:eastAsia="Times New Roman" w:hAnsi="Arial" w:cs="Arial"/>
          <w:sz w:val="24"/>
          <w:szCs w:val="24"/>
        </w:rPr>
        <w:t>Ernesto Villanueva</w:t>
      </w:r>
    </w:p>
    <w:p w14:paraId="6B40C1A2" w14:textId="77777777" w:rsidR="009A152D" w:rsidRPr="00DA2177" w:rsidRDefault="009A152D" w:rsidP="009A152D">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MANAGER:</w:t>
      </w:r>
      <w:r w:rsidRPr="00DA2177">
        <w:rPr>
          <w:rFonts w:ascii="Arial" w:eastAsia="Times New Roman" w:hAnsi="Arial" w:cs="Arial"/>
          <w:snapToGrid w:val="0"/>
          <w:sz w:val="24"/>
          <w:szCs w:val="24"/>
        </w:rPr>
        <w:t xml:space="preserve"> Robert Johnston</w:t>
      </w:r>
    </w:p>
    <w:p w14:paraId="2E5147CF" w14:textId="77777777" w:rsidR="009A152D" w:rsidRPr="00DA2177" w:rsidRDefault="009A152D" w:rsidP="009A152D">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CITY TREASURER</w:t>
      </w:r>
      <w:r w:rsidRPr="00DA2177">
        <w:rPr>
          <w:rFonts w:ascii="Arial" w:eastAsia="Times New Roman" w:hAnsi="Arial" w:cs="Arial"/>
          <w:snapToGrid w:val="0"/>
          <w:sz w:val="24"/>
          <w:szCs w:val="24"/>
        </w:rPr>
        <w:t>: Debra Blanchard</w:t>
      </w:r>
    </w:p>
    <w:p w14:paraId="7F3C8FA9" w14:textId="77777777" w:rsidR="009A152D" w:rsidRPr="00DA2177" w:rsidRDefault="009A152D" w:rsidP="009A152D">
      <w:pPr>
        <w:widowControl w:val="0"/>
        <w:spacing w:after="0" w:line="240" w:lineRule="auto"/>
        <w:rPr>
          <w:rFonts w:ascii="Arial" w:eastAsia="Times New Roman" w:hAnsi="Arial" w:cs="Arial"/>
          <w:b/>
          <w:bCs/>
          <w:snapToGrid w:val="0"/>
          <w:sz w:val="24"/>
          <w:szCs w:val="24"/>
        </w:rPr>
      </w:pPr>
      <w:r w:rsidRPr="00DA2177">
        <w:rPr>
          <w:rFonts w:ascii="Arial" w:eastAsia="Times New Roman" w:hAnsi="Arial" w:cs="Arial"/>
          <w:b/>
          <w:bCs/>
          <w:snapToGrid w:val="0"/>
          <w:sz w:val="24"/>
          <w:szCs w:val="24"/>
        </w:rPr>
        <w:t>CITY ATTORNEY</w:t>
      </w:r>
      <w:r w:rsidRPr="00DA2177">
        <w:rPr>
          <w:rFonts w:ascii="Arial" w:eastAsia="Times New Roman" w:hAnsi="Arial" w:cs="Arial"/>
          <w:snapToGrid w:val="0"/>
          <w:sz w:val="24"/>
          <w:szCs w:val="24"/>
        </w:rPr>
        <w:t>: Ryan Meacham</w:t>
      </w:r>
    </w:p>
    <w:p w14:paraId="516040D4" w14:textId="77777777" w:rsidR="009A152D" w:rsidRPr="00DA2177" w:rsidRDefault="009A152D" w:rsidP="009A152D">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 xml:space="preserve">CITY CLERK: </w:t>
      </w:r>
      <w:r w:rsidRPr="00DA2177">
        <w:rPr>
          <w:rFonts w:ascii="Arial" w:eastAsia="Times New Roman" w:hAnsi="Arial" w:cs="Arial"/>
          <w:snapToGrid w:val="0"/>
          <w:sz w:val="24"/>
          <w:szCs w:val="24"/>
        </w:rPr>
        <w:t>Amy Jones</w:t>
      </w:r>
    </w:p>
    <w:p w14:paraId="74A3D75C" w14:textId="77777777" w:rsidR="009A152D" w:rsidRPr="00DA2177" w:rsidRDefault="009A152D" w:rsidP="009A152D">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NEWS MEDIA</w:t>
      </w:r>
      <w:r w:rsidRPr="00DA2177">
        <w:rPr>
          <w:rFonts w:ascii="Arial" w:eastAsia="Times New Roman" w:hAnsi="Arial" w:cs="Arial"/>
          <w:snapToGrid w:val="0"/>
          <w:sz w:val="24"/>
          <w:szCs w:val="24"/>
        </w:rPr>
        <w:t xml:space="preserve">:  </w:t>
      </w:r>
      <w:r>
        <w:rPr>
          <w:rFonts w:ascii="Arial" w:eastAsia="Times New Roman" w:hAnsi="Arial" w:cs="Arial"/>
          <w:snapToGrid w:val="0"/>
          <w:sz w:val="24"/>
          <w:szCs w:val="24"/>
        </w:rPr>
        <w:t>Rod Serfoss, Nydia Campbell</w:t>
      </w:r>
    </w:p>
    <w:p w14:paraId="4C89D62A" w14:textId="77777777" w:rsidR="009A152D" w:rsidRPr="00DA2177" w:rsidRDefault="009A152D" w:rsidP="009A152D">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b/>
          <w:bCs/>
          <w:snapToGrid w:val="0"/>
          <w:sz w:val="24"/>
          <w:szCs w:val="24"/>
        </w:rPr>
        <w:t xml:space="preserve">OTHERS: </w:t>
      </w:r>
      <w:r w:rsidRPr="00DA2177">
        <w:rPr>
          <w:rFonts w:ascii="Arial" w:eastAsia="Times New Roman" w:hAnsi="Arial" w:cs="Arial"/>
          <w:snapToGrid w:val="0"/>
          <w:sz w:val="24"/>
          <w:szCs w:val="24"/>
        </w:rPr>
        <w:t xml:space="preserve">Gene McCullough, </w:t>
      </w:r>
      <w:r>
        <w:rPr>
          <w:rFonts w:ascii="Arial" w:eastAsia="Times New Roman" w:hAnsi="Arial" w:cs="Arial"/>
          <w:snapToGrid w:val="0"/>
          <w:sz w:val="24"/>
          <w:szCs w:val="24"/>
        </w:rPr>
        <w:t>Paul Rinkel, Don Miller, Brett Russell,</w:t>
      </w:r>
      <w:r w:rsidRPr="00DA2177">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Joel Miller, Brent </w:t>
      </w:r>
      <w:proofErr w:type="spellStart"/>
      <w:r>
        <w:rPr>
          <w:rFonts w:ascii="Arial" w:eastAsia="Times New Roman" w:hAnsi="Arial" w:cs="Arial"/>
          <w:snapToGrid w:val="0"/>
          <w:sz w:val="24"/>
          <w:szCs w:val="24"/>
        </w:rPr>
        <w:t>Almquist</w:t>
      </w:r>
      <w:proofErr w:type="spellEnd"/>
      <w:r>
        <w:rPr>
          <w:rFonts w:ascii="Arial" w:eastAsia="Times New Roman" w:hAnsi="Arial" w:cs="Arial"/>
          <w:snapToGrid w:val="0"/>
          <w:sz w:val="24"/>
          <w:szCs w:val="24"/>
        </w:rPr>
        <w:t xml:space="preserve">, </w:t>
      </w:r>
      <w:r w:rsidRPr="00DA2177">
        <w:rPr>
          <w:rFonts w:ascii="Arial" w:eastAsia="Times New Roman" w:hAnsi="Arial" w:cs="Arial"/>
          <w:snapToGrid w:val="0"/>
          <w:sz w:val="24"/>
          <w:szCs w:val="24"/>
        </w:rPr>
        <w:t>and others.</w:t>
      </w:r>
    </w:p>
    <w:p w14:paraId="5EE9D8E8" w14:textId="77777777" w:rsidR="009A152D" w:rsidRPr="00DA2177" w:rsidRDefault="009A152D" w:rsidP="009A152D">
      <w:pPr>
        <w:widowControl w:val="0"/>
        <w:spacing w:after="0" w:line="240" w:lineRule="auto"/>
        <w:jc w:val="both"/>
        <w:rPr>
          <w:rFonts w:ascii="Arial" w:eastAsia="Times New Roman" w:hAnsi="Arial" w:cs="Arial"/>
          <w:snapToGrid w:val="0"/>
          <w:sz w:val="24"/>
          <w:szCs w:val="24"/>
        </w:rPr>
      </w:pPr>
    </w:p>
    <w:p w14:paraId="4C331957" w14:textId="77777777" w:rsidR="009A152D" w:rsidRDefault="009A152D" w:rsidP="009A152D">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 xml:space="preserve">Joel Miller, Youth Pastor First Christian Church </w:t>
      </w:r>
      <w:r w:rsidRPr="00DA2177">
        <w:rPr>
          <w:rFonts w:ascii="Arial" w:eastAsia="Times New Roman" w:hAnsi="Arial" w:cs="Arial"/>
          <w:snapToGrid w:val="0"/>
          <w:sz w:val="24"/>
          <w:szCs w:val="24"/>
        </w:rPr>
        <w:t xml:space="preserve">opened the meeting with prayer and </w:t>
      </w:r>
      <w:r>
        <w:rPr>
          <w:rFonts w:ascii="Arial" w:eastAsia="Times New Roman" w:hAnsi="Arial" w:cs="Arial"/>
          <w:snapToGrid w:val="0"/>
          <w:sz w:val="24"/>
          <w:szCs w:val="24"/>
        </w:rPr>
        <w:t>Don Miller, Post Commander,</w:t>
      </w:r>
      <w:r w:rsidRPr="00DA2177">
        <w:rPr>
          <w:rFonts w:ascii="Arial" w:eastAsia="Times New Roman" w:hAnsi="Arial" w:cs="Arial"/>
          <w:snapToGrid w:val="0"/>
          <w:sz w:val="24"/>
          <w:szCs w:val="24"/>
        </w:rPr>
        <w:t xml:space="preserve"> American Legion Post 41 led the Pledge of Allegiance</w:t>
      </w:r>
      <w:r>
        <w:rPr>
          <w:rFonts w:ascii="Arial" w:eastAsia="Times New Roman" w:hAnsi="Arial" w:cs="Arial"/>
          <w:snapToGrid w:val="0"/>
          <w:sz w:val="24"/>
          <w:szCs w:val="24"/>
        </w:rPr>
        <w:t xml:space="preserve"> </w:t>
      </w:r>
    </w:p>
    <w:p w14:paraId="4ABE07EF" w14:textId="77777777" w:rsidR="009A152D" w:rsidRPr="00F4781B" w:rsidRDefault="009A152D" w:rsidP="009A152D">
      <w:pPr>
        <w:widowControl w:val="0"/>
        <w:spacing w:after="0" w:line="240" w:lineRule="auto"/>
        <w:jc w:val="both"/>
        <w:rPr>
          <w:rFonts w:ascii="Arial" w:eastAsia="Times New Roman" w:hAnsi="Arial" w:cs="Arial"/>
          <w:snapToGrid w:val="0"/>
          <w:sz w:val="24"/>
          <w:szCs w:val="24"/>
        </w:rPr>
      </w:pPr>
    </w:p>
    <w:p w14:paraId="77432879" w14:textId="77777777" w:rsidR="009A152D" w:rsidRPr="00F4781B" w:rsidRDefault="009A152D" w:rsidP="009A152D">
      <w:pPr>
        <w:widowControl w:val="0"/>
        <w:spacing w:after="0" w:line="240" w:lineRule="auto"/>
        <w:jc w:val="both"/>
        <w:rPr>
          <w:rFonts w:ascii="Arial" w:eastAsia="Times New Roman" w:hAnsi="Arial" w:cs="Arial"/>
          <w:b/>
          <w:snapToGrid w:val="0"/>
          <w:sz w:val="24"/>
          <w:szCs w:val="24"/>
          <w:u w:val="single"/>
        </w:rPr>
      </w:pPr>
      <w:r w:rsidRPr="00F4781B">
        <w:rPr>
          <w:rFonts w:ascii="Arial" w:eastAsia="Times New Roman" w:hAnsi="Arial" w:cs="Arial"/>
          <w:b/>
          <w:snapToGrid w:val="0"/>
          <w:sz w:val="24"/>
          <w:szCs w:val="24"/>
          <w:u w:val="single"/>
        </w:rPr>
        <w:t>AGENDA ITEM NO. 2: CONSENT AGENDA</w:t>
      </w:r>
    </w:p>
    <w:p w14:paraId="6674A330" w14:textId="77777777" w:rsidR="009A152D" w:rsidRPr="00F4781B" w:rsidRDefault="009A152D" w:rsidP="009A152D">
      <w:pPr>
        <w:widowControl w:val="0"/>
        <w:spacing w:after="0" w:line="240" w:lineRule="auto"/>
        <w:jc w:val="both"/>
        <w:rPr>
          <w:rFonts w:ascii="Arial" w:eastAsia="Times New Roman" w:hAnsi="Arial" w:cs="Arial"/>
          <w:b/>
          <w:snapToGrid w:val="0"/>
          <w:sz w:val="24"/>
          <w:szCs w:val="24"/>
          <w:u w:val="single"/>
        </w:rPr>
      </w:pPr>
    </w:p>
    <w:p w14:paraId="7AD4F5DC" w14:textId="77777777" w:rsidR="009A152D" w:rsidRDefault="009A152D" w:rsidP="009A152D">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 xml:space="preserve">Minutes of Regular Meeting of </w:t>
      </w:r>
      <w:r>
        <w:rPr>
          <w:rFonts w:ascii="Arial" w:eastAsia="Times New Roman" w:hAnsi="Arial" w:cs="Arial"/>
          <w:bCs/>
          <w:snapToGrid w:val="0"/>
          <w:sz w:val="24"/>
          <w:szCs w:val="24"/>
        </w:rPr>
        <w:t>June 7</w:t>
      </w:r>
      <w:r w:rsidRPr="005C1C77">
        <w:rPr>
          <w:rFonts w:ascii="Arial" w:eastAsia="Times New Roman" w:hAnsi="Arial" w:cs="Arial"/>
          <w:bCs/>
          <w:snapToGrid w:val="0"/>
          <w:sz w:val="24"/>
          <w:szCs w:val="24"/>
        </w:rPr>
        <w:t>, 202</w:t>
      </w:r>
      <w:r>
        <w:rPr>
          <w:rFonts w:ascii="Arial" w:eastAsia="Times New Roman" w:hAnsi="Arial" w:cs="Arial"/>
          <w:bCs/>
          <w:snapToGrid w:val="0"/>
          <w:sz w:val="24"/>
          <w:szCs w:val="24"/>
        </w:rPr>
        <w:t>2</w:t>
      </w:r>
    </w:p>
    <w:p w14:paraId="56E8EB90" w14:textId="77777777" w:rsidR="009A152D" w:rsidRDefault="009A152D" w:rsidP="009A152D">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Consider Claims</w:t>
      </w:r>
    </w:p>
    <w:p w14:paraId="40A1C9DB" w14:textId="77777777" w:rsidR="009A152D" w:rsidRDefault="009A152D" w:rsidP="009A152D">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Acknowledge Receipt of 5/31/22 Financial Reports</w:t>
      </w:r>
    </w:p>
    <w:p w14:paraId="05D41C43" w14:textId="77777777" w:rsidR="009A152D" w:rsidRPr="00F4781B" w:rsidRDefault="009A152D" w:rsidP="009A152D">
      <w:pPr>
        <w:widowControl w:val="0"/>
        <w:spacing w:after="0" w:line="240" w:lineRule="auto"/>
        <w:ind w:left="360"/>
        <w:jc w:val="both"/>
        <w:rPr>
          <w:rFonts w:ascii="Arial" w:eastAsia="Times New Roman" w:hAnsi="Arial" w:cs="Arial"/>
          <w:snapToGrid w:val="0"/>
          <w:sz w:val="24"/>
          <w:szCs w:val="24"/>
        </w:rPr>
      </w:pPr>
    </w:p>
    <w:p w14:paraId="2B3715EA" w14:textId="77777777" w:rsidR="009A152D" w:rsidRPr="004D663C" w:rsidRDefault="009A152D" w:rsidP="009A152D">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Motion was made by Trustee </w:t>
      </w:r>
      <w:r>
        <w:rPr>
          <w:rFonts w:ascii="Arial" w:eastAsia="Times New Roman" w:hAnsi="Arial" w:cs="Arial"/>
          <w:snapToGrid w:val="0"/>
          <w:sz w:val="24"/>
          <w:szCs w:val="24"/>
        </w:rPr>
        <w:t>McComas</w:t>
      </w:r>
      <w:r w:rsidRPr="004D663C">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Dowdell</w:t>
      </w:r>
      <w:r w:rsidRPr="004D663C">
        <w:rPr>
          <w:rFonts w:ascii="Arial" w:eastAsia="Times New Roman" w:hAnsi="Arial" w:cs="Arial"/>
          <w:snapToGrid w:val="0"/>
          <w:sz w:val="24"/>
          <w:szCs w:val="24"/>
        </w:rPr>
        <w:t xml:space="preserve"> that the Consent Agenda Items be approved.</w:t>
      </w:r>
    </w:p>
    <w:p w14:paraId="7B5079B6" w14:textId="77777777" w:rsidR="009A152D" w:rsidRPr="004D663C" w:rsidRDefault="009A152D" w:rsidP="009A152D">
      <w:pPr>
        <w:widowControl w:val="0"/>
        <w:spacing w:after="0" w:line="240" w:lineRule="auto"/>
        <w:jc w:val="both"/>
        <w:rPr>
          <w:rFonts w:ascii="Arial" w:eastAsia="Times New Roman" w:hAnsi="Arial" w:cs="Arial"/>
          <w:snapToGrid w:val="0"/>
          <w:sz w:val="24"/>
          <w:szCs w:val="24"/>
        </w:rPr>
      </w:pPr>
    </w:p>
    <w:p w14:paraId="595A34CD" w14:textId="77777777" w:rsidR="009A152D" w:rsidRPr="004D663C" w:rsidRDefault="009A152D" w:rsidP="009A152D">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put the motion to a roll call vote:</w:t>
      </w:r>
    </w:p>
    <w:p w14:paraId="74A875B6" w14:textId="77777777" w:rsidR="009A152D" w:rsidRPr="004D663C" w:rsidRDefault="009A152D" w:rsidP="009A152D">
      <w:pPr>
        <w:widowControl w:val="0"/>
        <w:spacing w:after="0" w:line="240" w:lineRule="auto"/>
        <w:jc w:val="both"/>
        <w:rPr>
          <w:rFonts w:ascii="Arial" w:eastAsia="Times New Roman" w:hAnsi="Arial" w:cs="Arial"/>
          <w:snapToGrid w:val="0"/>
          <w:sz w:val="24"/>
          <w:szCs w:val="24"/>
        </w:rPr>
      </w:pPr>
    </w:p>
    <w:p w14:paraId="7DB8ADC4" w14:textId="77777777" w:rsidR="009A152D" w:rsidRPr="004D663C" w:rsidRDefault="009A152D" w:rsidP="009A152D">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Dowdell, </w:t>
      </w:r>
      <w:r w:rsidRPr="004D663C">
        <w:rPr>
          <w:rFonts w:ascii="Arial" w:eastAsia="Times New Roman" w:hAnsi="Arial" w:cs="Arial"/>
          <w:snapToGrid w:val="0"/>
          <w:sz w:val="24"/>
          <w:szCs w:val="24"/>
        </w:rPr>
        <w:t>Lloyd, McComas, Villanueva, Berrong</w:t>
      </w:r>
    </w:p>
    <w:p w14:paraId="30EF32B6" w14:textId="77777777" w:rsidR="009A152D" w:rsidRDefault="009A152D" w:rsidP="009A152D">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6379495B" w14:textId="77777777" w:rsidR="009A152D" w:rsidRPr="004D663C" w:rsidRDefault="009A152D" w:rsidP="009A152D">
      <w:pPr>
        <w:widowControl w:val="0"/>
        <w:spacing w:after="0" w:line="240" w:lineRule="auto"/>
        <w:jc w:val="both"/>
        <w:rPr>
          <w:rFonts w:ascii="Arial" w:eastAsia="Times New Roman" w:hAnsi="Arial" w:cs="Arial"/>
          <w:snapToGrid w:val="0"/>
          <w:sz w:val="24"/>
          <w:szCs w:val="24"/>
        </w:rPr>
      </w:pPr>
    </w:p>
    <w:p w14:paraId="3F000EB6" w14:textId="77777777" w:rsidR="009A152D" w:rsidRDefault="009A152D" w:rsidP="009A152D">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declared the motion carried</w:t>
      </w:r>
    </w:p>
    <w:p w14:paraId="3CD5EA47" w14:textId="77777777" w:rsidR="009A152D" w:rsidRPr="00F4781B" w:rsidRDefault="009A152D" w:rsidP="009A152D">
      <w:pPr>
        <w:widowControl w:val="0"/>
        <w:spacing w:after="0" w:line="240" w:lineRule="auto"/>
        <w:jc w:val="both"/>
        <w:rPr>
          <w:rFonts w:ascii="Arial" w:eastAsia="Times New Roman" w:hAnsi="Arial" w:cs="Arial"/>
          <w:snapToGrid w:val="0"/>
          <w:sz w:val="24"/>
          <w:szCs w:val="24"/>
        </w:rPr>
      </w:pPr>
    </w:p>
    <w:p w14:paraId="758986D2" w14:textId="77777777" w:rsidR="009A152D" w:rsidRPr="00F4781B" w:rsidRDefault="009A152D" w:rsidP="009A152D">
      <w:pPr>
        <w:spacing w:after="240" w:line="240" w:lineRule="auto"/>
        <w:jc w:val="both"/>
        <w:rPr>
          <w:rFonts w:ascii="Arial" w:eastAsia="Times New Roman" w:hAnsi="Arial" w:cs="Arial"/>
          <w:snapToGrid w:val="0"/>
          <w:sz w:val="24"/>
          <w:szCs w:val="24"/>
        </w:rPr>
      </w:pPr>
      <w:r w:rsidRPr="00F4781B">
        <w:rPr>
          <w:rFonts w:ascii="Arial" w:eastAsia="Times New Roman" w:hAnsi="Arial" w:cs="Arial"/>
          <w:b/>
          <w:snapToGrid w:val="0"/>
          <w:sz w:val="24"/>
          <w:szCs w:val="24"/>
          <w:u w:val="single"/>
        </w:rPr>
        <w:t>AGENDA ITEM NO. 3: DISCUSSION, CONSIDERATION, AND POSSIBLE ACTION ITEMS</w:t>
      </w:r>
      <w:r w:rsidRPr="00F4781B">
        <w:rPr>
          <w:rFonts w:ascii="Arial" w:eastAsia="Times New Roman" w:hAnsi="Arial" w:cs="Arial"/>
          <w:snapToGrid w:val="0"/>
          <w:sz w:val="24"/>
          <w:szCs w:val="24"/>
        </w:rPr>
        <w:t xml:space="preserve">  </w:t>
      </w:r>
    </w:p>
    <w:p w14:paraId="715DFFCF" w14:textId="25A9C87B" w:rsidR="009A152D" w:rsidRDefault="009A152D" w:rsidP="009A152D">
      <w:pPr>
        <w:widowControl w:val="0"/>
        <w:spacing w:after="0" w:line="240" w:lineRule="auto"/>
        <w:jc w:val="both"/>
        <w:rPr>
          <w:rFonts w:ascii="Arial" w:eastAsia="Times New Roman" w:hAnsi="Arial" w:cs="Arial"/>
          <w:sz w:val="24"/>
          <w:szCs w:val="24"/>
        </w:rPr>
      </w:pPr>
      <w:r>
        <w:rPr>
          <w:rFonts w:ascii="Arial" w:eastAsia="Times New Roman" w:hAnsi="Arial" w:cs="Arial"/>
          <w:sz w:val="24"/>
          <w:szCs w:val="24"/>
        </w:rPr>
        <w:t>None</w:t>
      </w:r>
    </w:p>
    <w:p w14:paraId="3E2BAD33" w14:textId="77777777" w:rsidR="009A152D" w:rsidRPr="00F4781B" w:rsidRDefault="009A152D" w:rsidP="009A152D">
      <w:pPr>
        <w:spacing w:after="0"/>
        <w:jc w:val="both"/>
        <w:rPr>
          <w:rFonts w:ascii="Arial" w:eastAsia="Arial" w:hAnsi="Arial" w:cs="Arial"/>
          <w:sz w:val="24"/>
          <w:szCs w:val="24"/>
        </w:rPr>
      </w:pPr>
    </w:p>
    <w:p w14:paraId="2CA040E4" w14:textId="77777777" w:rsidR="009A152D" w:rsidRPr="00F4781B" w:rsidRDefault="009A152D" w:rsidP="009A152D">
      <w:pPr>
        <w:spacing w:after="0" w:line="240" w:lineRule="auto"/>
        <w:jc w:val="both"/>
        <w:rPr>
          <w:rFonts w:ascii="Arial" w:eastAsia="Times New Roman" w:hAnsi="Arial" w:cs="Arial"/>
          <w:b/>
          <w:bCs/>
          <w:sz w:val="24"/>
          <w:szCs w:val="24"/>
          <w:u w:val="single"/>
        </w:rPr>
      </w:pPr>
      <w:r w:rsidRPr="72D728D2">
        <w:rPr>
          <w:rFonts w:ascii="Arial" w:eastAsia="Times New Roman" w:hAnsi="Arial" w:cs="Arial"/>
          <w:b/>
          <w:bCs/>
          <w:sz w:val="24"/>
          <w:szCs w:val="24"/>
          <w:u w:val="single"/>
        </w:rPr>
        <w:lastRenderedPageBreak/>
        <w:t>AGENDA ITEM NO. 4 NEW BUSINESS (If any, pursuant to Section 311.9 of the Oklahoma Open Meeting Act)</w:t>
      </w:r>
    </w:p>
    <w:p w14:paraId="1AE6299F" w14:textId="77777777" w:rsidR="009A152D" w:rsidRDefault="009A152D" w:rsidP="009A152D">
      <w:pPr>
        <w:spacing w:after="0" w:line="240" w:lineRule="auto"/>
        <w:jc w:val="both"/>
        <w:rPr>
          <w:rFonts w:ascii="Arial" w:eastAsia="Times New Roman" w:hAnsi="Arial" w:cs="Arial"/>
          <w:sz w:val="24"/>
          <w:szCs w:val="24"/>
        </w:rPr>
      </w:pPr>
    </w:p>
    <w:p w14:paraId="0AD7747C" w14:textId="77777777" w:rsidR="009A152D" w:rsidRPr="00F4781B" w:rsidRDefault="009A152D" w:rsidP="009A152D">
      <w:pPr>
        <w:spacing w:after="0" w:line="240" w:lineRule="auto"/>
        <w:jc w:val="both"/>
        <w:rPr>
          <w:rFonts w:ascii="Arial" w:eastAsia="Times New Roman" w:hAnsi="Arial" w:cs="Arial"/>
          <w:bCs/>
          <w:sz w:val="24"/>
          <w:szCs w:val="24"/>
        </w:rPr>
      </w:pPr>
      <w:r w:rsidRPr="00F4781B">
        <w:rPr>
          <w:rFonts w:ascii="Arial" w:eastAsia="Times New Roman" w:hAnsi="Arial" w:cs="Arial"/>
          <w:sz w:val="24"/>
          <w:szCs w:val="24"/>
        </w:rPr>
        <w:t xml:space="preserve">None </w:t>
      </w:r>
    </w:p>
    <w:p w14:paraId="069C639C" w14:textId="77777777" w:rsidR="009A152D" w:rsidRPr="00F4781B" w:rsidRDefault="009A152D" w:rsidP="009A152D">
      <w:pPr>
        <w:widowControl w:val="0"/>
        <w:spacing w:after="0" w:line="240" w:lineRule="auto"/>
        <w:jc w:val="both"/>
        <w:rPr>
          <w:rFonts w:ascii="Arial" w:eastAsia="Times New Roman" w:hAnsi="Arial" w:cs="Arial"/>
          <w:b/>
          <w:bCs/>
          <w:snapToGrid w:val="0"/>
          <w:sz w:val="24"/>
          <w:szCs w:val="24"/>
          <w:u w:val="single"/>
        </w:rPr>
      </w:pPr>
    </w:p>
    <w:p w14:paraId="38A611BE" w14:textId="77777777" w:rsidR="009A152D" w:rsidRPr="00F4781B" w:rsidRDefault="009A152D" w:rsidP="009A152D">
      <w:pPr>
        <w:widowControl w:val="0"/>
        <w:spacing w:after="0" w:line="240" w:lineRule="auto"/>
        <w:jc w:val="both"/>
        <w:rPr>
          <w:rFonts w:ascii="Arial" w:eastAsia="Times New Roman" w:hAnsi="Arial" w:cs="Arial"/>
          <w:b/>
          <w:bCs/>
          <w:snapToGrid w:val="0"/>
          <w:sz w:val="24"/>
          <w:szCs w:val="24"/>
          <w:u w:val="single"/>
        </w:rPr>
      </w:pPr>
      <w:r w:rsidRPr="00F4781B">
        <w:rPr>
          <w:rFonts w:ascii="Arial" w:eastAsia="Times New Roman" w:hAnsi="Arial" w:cs="Arial"/>
          <w:b/>
          <w:bCs/>
          <w:snapToGrid w:val="0"/>
          <w:sz w:val="24"/>
          <w:szCs w:val="24"/>
          <w:u w:val="single"/>
        </w:rPr>
        <w:t>AGENDA ITEM NO. 5: TRUSTEE COMMENTS</w:t>
      </w:r>
    </w:p>
    <w:p w14:paraId="56037718" w14:textId="77777777" w:rsidR="009A152D" w:rsidRDefault="009A152D" w:rsidP="009A152D">
      <w:pPr>
        <w:widowControl w:val="0"/>
        <w:spacing w:after="0" w:line="240" w:lineRule="auto"/>
        <w:jc w:val="both"/>
        <w:rPr>
          <w:rFonts w:ascii="Arial" w:eastAsia="Times New Roman" w:hAnsi="Arial" w:cs="Arial"/>
          <w:snapToGrid w:val="0"/>
          <w:sz w:val="24"/>
          <w:szCs w:val="24"/>
        </w:rPr>
      </w:pPr>
    </w:p>
    <w:p w14:paraId="44AEB530" w14:textId="4AD4696E" w:rsidR="009A152D" w:rsidRPr="009A152D" w:rsidRDefault="009A152D" w:rsidP="009A152D">
      <w:pPr>
        <w:spacing w:after="0" w:line="240" w:lineRule="auto"/>
        <w:jc w:val="both"/>
        <w:outlineLvl w:val="7"/>
        <w:rPr>
          <w:rFonts w:ascii="Arial" w:eastAsia="Times New Roman" w:hAnsi="Arial" w:cs="Arial"/>
          <w:sz w:val="24"/>
          <w:szCs w:val="24"/>
        </w:rPr>
      </w:pPr>
      <w:r w:rsidRPr="009A152D">
        <w:rPr>
          <w:rFonts w:ascii="Arial" w:eastAsia="Times New Roman" w:hAnsi="Arial" w:cs="Arial"/>
          <w:sz w:val="24"/>
          <w:szCs w:val="24"/>
        </w:rPr>
        <w:t>None</w:t>
      </w:r>
    </w:p>
    <w:p w14:paraId="51DD7F38" w14:textId="77777777" w:rsidR="009A152D" w:rsidRPr="00F4781B" w:rsidRDefault="009A152D" w:rsidP="009A152D">
      <w:pPr>
        <w:spacing w:after="0" w:line="240" w:lineRule="auto"/>
        <w:jc w:val="both"/>
        <w:outlineLvl w:val="7"/>
        <w:rPr>
          <w:rFonts w:ascii="Arial" w:eastAsia="Times New Roman" w:hAnsi="Arial" w:cs="Arial"/>
          <w:b/>
          <w:bCs/>
          <w:sz w:val="24"/>
          <w:szCs w:val="24"/>
          <w:u w:val="single"/>
        </w:rPr>
      </w:pPr>
    </w:p>
    <w:p w14:paraId="7D69BB30" w14:textId="77777777" w:rsidR="009A152D" w:rsidRPr="00F4781B" w:rsidRDefault="009A152D" w:rsidP="009A152D">
      <w:pPr>
        <w:keepNext/>
        <w:widowControl w:val="0"/>
        <w:spacing w:after="0" w:line="240" w:lineRule="auto"/>
        <w:jc w:val="both"/>
        <w:outlineLvl w:val="7"/>
        <w:rPr>
          <w:rFonts w:ascii="Arial" w:eastAsia="Times New Roman" w:hAnsi="Arial" w:cs="Arial"/>
          <w:b/>
          <w:bCs/>
          <w:snapToGrid w:val="0"/>
          <w:sz w:val="24"/>
          <w:szCs w:val="24"/>
          <w:u w:val="single"/>
        </w:rPr>
      </w:pPr>
      <w:r w:rsidRPr="72D728D2">
        <w:rPr>
          <w:rFonts w:ascii="Arial" w:eastAsia="Times New Roman" w:hAnsi="Arial" w:cs="Arial"/>
          <w:b/>
          <w:bCs/>
          <w:snapToGrid w:val="0"/>
          <w:sz w:val="24"/>
          <w:szCs w:val="24"/>
          <w:u w:val="single"/>
        </w:rPr>
        <w:t>AGENDA ITEM NO. 6: MANAGER COMMENTS</w:t>
      </w:r>
    </w:p>
    <w:p w14:paraId="5C3F2EF3" w14:textId="77777777" w:rsidR="009A152D" w:rsidRDefault="009A152D" w:rsidP="009A152D">
      <w:pPr>
        <w:keepNext/>
        <w:widowControl w:val="0"/>
        <w:spacing w:after="0" w:line="240" w:lineRule="auto"/>
        <w:jc w:val="both"/>
        <w:outlineLvl w:val="7"/>
        <w:rPr>
          <w:rFonts w:ascii="Arial" w:eastAsia="Times New Roman" w:hAnsi="Arial" w:cs="Arial"/>
          <w:b/>
          <w:bCs/>
          <w:sz w:val="24"/>
          <w:szCs w:val="24"/>
          <w:u w:val="single"/>
        </w:rPr>
      </w:pPr>
    </w:p>
    <w:p w14:paraId="7EF90CB2" w14:textId="77777777" w:rsidR="009A152D" w:rsidRPr="00F4781B" w:rsidRDefault="009A152D" w:rsidP="009A152D">
      <w:pPr>
        <w:widowControl w:val="0"/>
        <w:spacing w:after="0" w:line="240" w:lineRule="auto"/>
        <w:jc w:val="both"/>
        <w:rPr>
          <w:rFonts w:ascii="Arial" w:eastAsia="Times New Roman" w:hAnsi="Arial" w:cs="Arial"/>
          <w:snapToGrid w:val="0"/>
          <w:sz w:val="24"/>
          <w:szCs w:val="24"/>
        </w:rPr>
      </w:pPr>
      <w:r w:rsidRPr="00F4781B">
        <w:rPr>
          <w:rFonts w:ascii="Arial" w:eastAsia="Times New Roman" w:hAnsi="Arial" w:cs="Arial"/>
          <w:snapToGrid w:val="0"/>
          <w:sz w:val="24"/>
          <w:szCs w:val="24"/>
        </w:rPr>
        <w:t>None</w:t>
      </w:r>
    </w:p>
    <w:p w14:paraId="33690280" w14:textId="77777777" w:rsidR="009A152D" w:rsidRPr="00F4781B" w:rsidRDefault="009A152D" w:rsidP="009A152D">
      <w:pPr>
        <w:widowControl w:val="0"/>
        <w:spacing w:after="0" w:line="240" w:lineRule="auto"/>
        <w:jc w:val="both"/>
        <w:rPr>
          <w:rFonts w:ascii="Arial" w:eastAsia="Times New Roman" w:hAnsi="Arial" w:cs="Arial"/>
          <w:snapToGrid w:val="0"/>
          <w:sz w:val="24"/>
          <w:szCs w:val="24"/>
        </w:rPr>
      </w:pPr>
    </w:p>
    <w:p w14:paraId="5E91A976" w14:textId="77777777" w:rsidR="009A152D" w:rsidRPr="00F4781B" w:rsidRDefault="009A152D" w:rsidP="009A152D">
      <w:pPr>
        <w:widowControl w:val="0"/>
        <w:spacing w:after="0" w:line="240" w:lineRule="auto"/>
        <w:jc w:val="both"/>
        <w:rPr>
          <w:rFonts w:ascii="Arial" w:eastAsia="Times New Roman" w:hAnsi="Arial" w:cs="Arial"/>
          <w:b/>
          <w:bCs/>
          <w:snapToGrid w:val="0"/>
          <w:sz w:val="24"/>
          <w:szCs w:val="24"/>
          <w:u w:val="single"/>
        </w:rPr>
      </w:pPr>
      <w:r w:rsidRPr="00F4781B">
        <w:rPr>
          <w:rFonts w:ascii="Arial" w:eastAsia="Times New Roman" w:hAnsi="Arial" w:cs="Arial"/>
          <w:b/>
          <w:bCs/>
          <w:snapToGrid w:val="0"/>
          <w:sz w:val="24"/>
          <w:szCs w:val="24"/>
          <w:u w:val="single"/>
        </w:rPr>
        <w:t>AGENDA ITEM NO. 7: ADJOURNMENT</w:t>
      </w:r>
    </w:p>
    <w:p w14:paraId="151F0037" w14:textId="77777777" w:rsidR="009A152D" w:rsidRPr="00F4781B" w:rsidRDefault="009A152D" w:rsidP="009A152D">
      <w:pPr>
        <w:widowControl w:val="0"/>
        <w:spacing w:after="0" w:line="240" w:lineRule="auto"/>
        <w:jc w:val="both"/>
        <w:rPr>
          <w:rFonts w:ascii="Arial" w:eastAsia="Times New Roman" w:hAnsi="Arial" w:cs="Arial"/>
          <w:b/>
          <w:bCs/>
          <w:snapToGrid w:val="0"/>
          <w:sz w:val="24"/>
          <w:szCs w:val="24"/>
          <w:u w:val="single"/>
        </w:rPr>
      </w:pPr>
    </w:p>
    <w:p w14:paraId="557E3AAF" w14:textId="77777777" w:rsidR="009A152D" w:rsidRPr="004D663C" w:rsidRDefault="009A152D" w:rsidP="009A152D">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McComas</w:t>
      </w:r>
      <w:r w:rsidRPr="004D663C">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Dowdell</w:t>
      </w:r>
      <w:r w:rsidRPr="004D663C">
        <w:rPr>
          <w:rFonts w:ascii="Arial" w:eastAsia="Times New Roman" w:hAnsi="Arial" w:cs="Arial"/>
          <w:snapToGrid w:val="0"/>
          <w:sz w:val="24"/>
          <w:szCs w:val="24"/>
        </w:rPr>
        <w:t xml:space="preserve"> to adjourn the meeting.</w:t>
      </w:r>
    </w:p>
    <w:p w14:paraId="669E2F4D" w14:textId="77777777" w:rsidR="009A152D" w:rsidRPr="004D663C" w:rsidRDefault="009A152D" w:rsidP="009A152D">
      <w:pPr>
        <w:widowControl w:val="0"/>
        <w:spacing w:after="0" w:line="240" w:lineRule="auto"/>
        <w:jc w:val="both"/>
        <w:rPr>
          <w:rFonts w:ascii="Arial" w:eastAsia="Times New Roman" w:hAnsi="Arial" w:cs="Arial"/>
          <w:snapToGrid w:val="0"/>
          <w:sz w:val="24"/>
          <w:szCs w:val="24"/>
        </w:rPr>
      </w:pPr>
    </w:p>
    <w:p w14:paraId="5D89941B" w14:textId="77777777" w:rsidR="009A152D" w:rsidRPr="004D663C" w:rsidRDefault="009A152D" w:rsidP="009A152D">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Chairman put the motion to a roll call vote:</w:t>
      </w:r>
    </w:p>
    <w:p w14:paraId="0203C8AC" w14:textId="77777777" w:rsidR="009A152D" w:rsidRPr="004D663C" w:rsidRDefault="009A152D" w:rsidP="009A152D">
      <w:pPr>
        <w:widowControl w:val="0"/>
        <w:spacing w:after="0" w:line="240" w:lineRule="auto"/>
        <w:rPr>
          <w:rFonts w:ascii="Arial" w:eastAsia="Times New Roman" w:hAnsi="Arial" w:cs="Arial"/>
          <w:bCs/>
          <w:snapToGrid w:val="0"/>
          <w:sz w:val="24"/>
          <w:szCs w:val="24"/>
        </w:rPr>
      </w:pPr>
    </w:p>
    <w:p w14:paraId="6636216F" w14:textId="77777777" w:rsidR="009A152D" w:rsidRPr="004D663C" w:rsidRDefault="009A152D" w:rsidP="009A152D">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Aye:</w:t>
      </w:r>
      <w:r>
        <w:rPr>
          <w:rFonts w:ascii="Arial" w:eastAsia="Times New Roman" w:hAnsi="Arial" w:cs="Arial"/>
          <w:bCs/>
          <w:snapToGrid w:val="0"/>
          <w:sz w:val="24"/>
          <w:szCs w:val="24"/>
        </w:rPr>
        <w:t xml:space="preserve"> </w:t>
      </w:r>
      <w:r w:rsidRPr="004D663C">
        <w:rPr>
          <w:rFonts w:ascii="Arial" w:eastAsia="Times New Roman" w:hAnsi="Arial" w:cs="Arial"/>
          <w:bCs/>
          <w:snapToGrid w:val="0"/>
          <w:sz w:val="24"/>
          <w:szCs w:val="24"/>
        </w:rPr>
        <w:t xml:space="preserve"> </w:t>
      </w:r>
      <w:r>
        <w:rPr>
          <w:rFonts w:ascii="Arial" w:eastAsia="Times New Roman" w:hAnsi="Arial" w:cs="Arial"/>
          <w:bCs/>
          <w:snapToGrid w:val="0"/>
          <w:sz w:val="24"/>
          <w:szCs w:val="24"/>
        </w:rPr>
        <w:t xml:space="preserve">Dowdell, Lloyd, </w:t>
      </w:r>
      <w:r w:rsidRPr="004D663C">
        <w:rPr>
          <w:rFonts w:ascii="Arial" w:eastAsia="Times New Roman" w:hAnsi="Arial" w:cs="Arial"/>
          <w:bCs/>
          <w:snapToGrid w:val="0"/>
          <w:sz w:val="24"/>
          <w:szCs w:val="24"/>
        </w:rPr>
        <w:t xml:space="preserve">McComas, </w:t>
      </w:r>
      <w:r>
        <w:rPr>
          <w:rFonts w:ascii="Arial" w:eastAsia="Times New Roman" w:hAnsi="Arial" w:cs="Arial"/>
          <w:bCs/>
          <w:snapToGrid w:val="0"/>
          <w:sz w:val="24"/>
          <w:szCs w:val="24"/>
        </w:rPr>
        <w:t>Villanueva</w:t>
      </w:r>
      <w:r w:rsidRPr="004D663C">
        <w:rPr>
          <w:rFonts w:ascii="Arial" w:eastAsia="Times New Roman" w:hAnsi="Arial" w:cs="Arial"/>
          <w:bCs/>
          <w:snapToGrid w:val="0"/>
          <w:sz w:val="24"/>
          <w:szCs w:val="24"/>
        </w:rPr>
        <w:t xml:space="preserve">, Berrong </w:t>
      </w:r>
    </w:p>
    <w:p w14:paraId="45AD8CF2" w14:textId="77777777" w:rsidR="009A152D" w:rsidRPr="004D663C" w:rsidRDefault="009A152D" w:rsidP="009A152D">
      <w:pPr>
        <w:widowControl w:val="0"/>
        <w:spacing w:after="0" w:line="240" w:lineRule="auto"/>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2E0506CB" w14:textId="77777777" w:rsidR="009A152D" w:rsidRPr="004D663C" w:rsidRDefault="009A152D" w:rsidP="009A152D">
      <w:pPr>
        <w:widowControl w:val="0"/>
        <w:spacing w:after="0" w:line="240" w:lineRule="auto"/>
        <w:rPr>
          <w:rFonts w:ascii="Arial" w:eastAsia="Times New Roman" w:hAnsi="Arial" w:cs="Arial"/>
          <w:bCs/>
          <w:snapToGrid w:val="0"/>
          <w:sz w:val="24"/>
          <w:szCs w:val="24"/>
        </w:rPr>
      </w:pPr>
    </w:p>
    <w:p w14:paraId="11E25C49" w14:textId="77777777" w:rsidR="009A152D" w:rsidRPr="004D663C" w:rsidRDefault="009A152D" w:rsidP="009A152D">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Chairman declared the meeting adjourned at 5:</w:t>
      </w:r>
      <w:r>
        <w:rPr>
          <w:rFonts w:ascii="Arial" w:eastAsia="Times New Roman" w:hAnsi="Arial" w:cs="Arial"/>
          <w:bCs/>
          <w:snapToGrid w:val="0"/>
          <w:sz w:val="24"/>
          <w:szCs w:val="24"/>
        </w:rPr>
        <w:t>40</w:t>
      </w:r>
      <w:r w:rsidRPr="004D663C">
        <w:rPr>
          <w:rFonts w:ascii="Arial" w:eastAsia="Times New Roman" w:hAnsi="Arial" w:cs="Arial"/>
          <w:bCs/>
          <w:snapToGrid w:val="0"/>
          <w:sz w:val="24"/>
          <w:szCs w:val="24"/>
        </w:rPr>
        <w:t xml:space="preserve"> p.m.</w:t>
      </w:r>
    </w:p>
    <w:p w14:paraId="33FB1B63" w14:textId="77777777" w:rsidR="009A152D" w:rsidRDefault="009A152D" w:rsidP="009A152D">
      <w:pPr>
        <w:widowControl w:val="0"/>
        <w:spacing w:after="0" w:line="240" w:lineRule="auto"/>
        <w:rPr>
          <w:rFonts w:ascii="Arial" w:eastAsia="Times New Roman" w:hAnsi="Arial" w:cs="Arial"/>
          <w:bCs/>
          <w:snapToGrid w:val="0"/>
          <w:sz w:val="24"/>
          <w:szCs w:val="24"/>
        </w:rPr>
      </w:pPr>
    </w:p>
    <w:p w14:paraId="3CA3C6B6" w14:textId="77777777" w:rsidR="009A152D" w:rsidRPr="00F4781B" w:rsidRDefault="009A152D" w:rsidP="009A152D">
      <w:pPr>
        <w:spacing w:after="0"/>
        <w:jc w:val="both"/>
        <w:rPr>
          <w:rFonts w:ascii="Arial" w:hAnsi="Arial" w:cs="Arial"/>
          <w:sz w:val="24"/>
          <w:szCs w:val="24"/>
        </w:rPr>
      </w:pPr>
    </w:p>
    <w:p w14:paraId="720AFCDF" w14:textId="77777777" w:rsidR="009A152D" w:rsidRPr="00F4781B" w:rsidRDefault="009A152D" w:rsidP="009A152D">
      <w:pPr>
        <w:spacing w:after="0"/>
        <w:jc w:val="both"/>
        <w:rPr>
          <w:rFonts w:ascii="Arial" w:hAnsi="Arial" w:cs="Arial"/>
          <w:sz w:val="24"/>
          <w:szCs w:val="24"/>
        </w:rPr>
      </w:pPr>
      <w:r w:rsidRPr="00F4781B">
        <w:rPr>
          <w:rFonts w:ascii="Arial" w:hAnsi="Arial" w:cs="Arial"/>
          <w:sz w:val="24"/>
          <w:szCs w:val="24"/>
        </w:rPr>
        <w:t>_____________________________________</w:t>
      </w:r>
      <w:r w:rsidRPr="00F4781B">
        <w:br/>
      </w:r>
      <w:r w:rsidRPr="00F4781B">
        <w:rPr>
          <w:rFonts w:ascii="Arial" w:hAnsi="Arial" w:cs="Arial"/>
          <w:sz w:val="24"/>
          <w:szCs w:val="24"/>
        </w:rPr>
        <w:t>Date Approved</w:t>
      </w:r>
    </w:p>
    <w:p w14:paraId="2A93DF2A" w14:textId="77777777" w:rsidR="009A152D" w:rsidRPr="00F4781B" w:rsidRDefault="009A152D" w:rsidP="009A152D">
      <w:pPr>
        <w:spacing w:after="0"/>
        <w:jc w:val="both"/>
        <w:rPr>
          <w:rFonts w:ascii="Arial" w:hAnsi="Arial" w:cs="Arial"/>
          <w:sz w:val="24"/>
          <w:szCs w:val="24"/>
        </w:rPr>
      </w:pPr>
    </w:p>
    <w:p w14:paraId="05E51452" w14:textId="77777777" w:rsidR="009A152D" w:rsidRPr="00F4781B" w:rsidRDefault="009A152D" w:rsidP="009A152D">
      <w:pPr>
        <w:jc w:val="both"/>
      </w:pPr>
      <w:r w:rsidRPr="00F4781B">
        <w:rPr>
          <w:rFonts w:ascii="Arial" w:hAnsi="Arial" w:cs="Arial"/>
          <w:sz w:val="24"/>
          <w:szCs w:val="24"/>
        </w:rPr>
        <w:t>____________________________________</w:t>
      </w:r>
      <w:r w:rsidRPr="00F4781B">
        <w:br/>
      </w:r>
      <w:r w:rsidRPr="00F4781B">
        <w:rPr>
          <w:rFonts w:ascii="Arial" w:hAnsi="Arial" w:cs="Arial"/>
          <w:sz w:val="24"/>
          <w:szCs w:val="24"/>
        </w:rPr>
        <w:t>David D. Berrong, Chairman</w:t>
      </w:r>
    </w:p>
    <w:p w14:paraId="40493AE5" w14:textId="77777777" w:rsidR="009A152D" w:rsidRPr="00F4781B" w:rsidRDefault="009A152D" w:rsidP="009A152D"/>
    <w:p w14:paraId="54654A5E" w14:textId="77777777" w:rsidR="009A152D" w:rsidRPr="00F4781B" w:rsidRDefault="009A152D" w:rsidP="009A152D"/>
    <w:p w14:paraId="4CE2D68F" w14:textId="77777777" w:rsidR="009A152D" w:rsidRPr="00F4781B" w:rsidRDefault="009A152D" w:rsidP="009A152D"/>
    <w:p w14:paraId="354E00B2" w14:textId="77777777" w:rsidR="009A152D" w:rsidRDefault="009A152D" w:rsidP="009A152D"/>
    <w:p w14:paraId="0C7D70DA" w14:textId="77777777" w:rsidR="009A152D" w:rsidRDefault="009A152D" w:rsidP="009A152D"/>
    <w:p w14:paraId="435F19E9" w14:textId="77777777" w:rsidR="009A152D" w:rsidRDefault="009A152D" w:rsidP="009A152D"/>
    <w:p w14:paraId="1A6A7270" w14:textId="77777777" w:rsidR="009A152D" w:rsidRDefault="009A152D"/>
    <w:sectPr w:rsidR="009A152D" w:rsidSect="00760F31">
      <w:headerReference w:type="default" r:id="rId7"/>
      <w:footerReference w:type="default" r:id="rId8"/>
      <w:endnotePr>
        <w:numFmt w:val="decimal"/>
      </w:endnotePr>
      <w:pgSz w:w="12240" w:h="15840"/>
      <w:pgMar w:top="1440" w:right="1440" w:bottom="1440" w:left="1440" w:header="1008" w:footer="605"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143EB6" w14:textId="77777777" w:rsidR="009A152D" w:rsidRDefault="009A152D" w:rsidP="009A152D">
      <w:pPr>
        <w:spacing w:after="0" w:line="240" w:lineRule="auto"/>
      </w:pPr>
      <w:r>
        <w:separator/>
      </w:r>
    </w:p>
  </w:endnote>
  <w:endnote w:type="continuationSeparator" w:id="0">
    <w:p w14:paraId="17680B1A" w14:textId="77777777" w:rsidR="009A152D" w:rsidRDefault="009A152D" w:rsidP="009A15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60E35" w14:textId="77777777" w:rsidR="000B40CF" w:rsidRDefault="009A152D">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2</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183795" w14:textId="77777777" w:rsidR="009A152D" w:rsidRDefault="009A152D" w:rsidP="009A152D">
      <w:pPr>
        <w:spacing w:after="0" w:line="240" w:lineRule="auto"/>
      </w:pPr>
      <w:r>
        <w:separator/>
      </w:r>
    </w:p>
  </w:footnote>
  <w:footnote w:type="continuationSeparator" w:id="0">
    <w:p w14:paraId="70675636" w14:textId="77777777" w:rsidR="009A152D" w:rsidRDefault="009A152D" w:rsidP="009A15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1DAC2" w14:textId="5F335043" w:rsidR="000B40CF" w:rsidRDefault="009A152D">
    <w:pPr>
      <w:pStyle w:val="Header"/>
      <w:rPr>
        <w:sz w:val="16"/>
      </w:rPr>
    </w:pPr>
    <w:r>
      <w:rPr>
        <w:sz w:val="16"/>
      </w:rPr>
      <w:t>PWA0</w:t>
    </w:r>
    <w:r>
      <w:rPr>
        <w:sz w:val="16"/>
      </w:rPr>
      <w:t>7</w:t>
    </w:r>
    <w:r>
      <w:rPr>
        <w:sz w:val="16"/>
      </w:rPr>
      <w:t>/</w:t>
    </w:r>
    <w:r>
      <w:rPr>
        <w:sz w:val="16"/>
      </w:rPr>
      <w:t>0</w:t>
    </w:r>
    <w:r>
      <w:rPr>
        <w:sz w:val="16"/>
      </w:rPr>
      <w:t>/2022</w:t>
    </w:r>
    <w:r>
      <w:rPr>
        <w:sz w:val="16"/>
      </w:rPr>
      <w:t>5</w:t>
    </w:r>
  </w:p>
  <w:p w14:paraId="54E21985" w14:textId="77777777" w:rsidR="000B40CF" w:rsidRDefault="009A152D">
    <w:pPr>
      <w:pStyle w:val="Header"/>
      <w:rPr>
        <w:sz w:val="16"/>
      </w:rPr>
    </w:pPr>
  </w:p>
  <w:p w14:paraId="00F9E361" w14:textId="77777777" w:rsidR="000B40CF" w:rsidRDefault="009A152D">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C5D0823"/>
    <w:multiLevelType w:val="hybridMultilevel"/>
    <w:tmpl w:val="E0C8EB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55161254">
    <w:abstractNumId w:val="0"/>
  </w:num>
  <w:num w:numId="2" w16cid:durableId="7998090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52D"/>
    <w:rsid w:val="009A15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9108C"/>
  <w15:chartTrackingRefBased/>
  <w15:docId w15:val="{35F868AC-A8D4-4F23-83EF-647642860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15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15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152D"/>
  </w:style>
  <w:style w:type="paragraph" w:styleId="Footer">
    <w:name w:val="footer"/>
    <w:basedOn w:val="Normal"/>
    <w:link w:val="FooterChar"/>
    <w:uiPriority w:val="99"/>
    <w:unhideWhenUsed/>
    <w:rsid w:val="009A15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152D"/>
  </w:style>
  <w:style w:type="paragraph" w:styleId="ListParagraph">
    <w:name w:val="List Paragraph"/>
    <w:basedOn w:val="Normal"/>
    <w:uiPriority w:val="34"/>
    <w:qFormat/>
    <w:rsid w:val="009A15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FEB7B44D-F61F-4191-A753-F30A4978AA5C}"/>
</file>

<file path=customXml/itemProps2.xml><?xml version="1.0" encoding="utf-8"?>
<ds:datastoreItem xmlns:ds="http://schemas.openxmlformats.org/officeDocument/2006/customXml" ds:itemID="{FC51F17B-0F42-4DD3-9ED1-CD4D44C1F9ED}"/>
</file>

<file path=customXml/itemProps3.xml><?xml version="1.0" encoding="utf-8"?>
<ds:datastoreItem xmlns:ds="http://schemas.openxmlformats.org/officeDocument/2006/customXml" ds:itemID="{D20A19F0-C1C3-4E8A-96C1-E5BC60A4356D}"/>
</file>

<file path=docProps/app.xml><?xml version="1.0" encoding="utf-8"?>
<Properties xmlns="http://schemas.openxmlformats.org/officeDocument/2006/extended-properties" xmlns:vt="http://schemas.openxmlformats.org/officeDocument/2006/docPropsVTypes">
  <Template>Normal.dotm</Template>
  <TotalTime>4</TotalTime>
  <Pages>2</Pages>
  <Words>313</Words>
  <Characters>1788</Characters>
  <Application>Microsoft Office Word</Application>
  <DocSecurity>0</DocSecurity>
  <Lines>14</Lines>
  <Paragraphs>4</Paragraphs>
  <ScaleCrop>false</ScaleCrop>
  <Company/>
  <LinksUpToDate>false</LinksUpToDate>
  <CharactersWithSpaces>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2022-07-13T16:46:00Z</dcterms:created>
  <dcterms:modified xsi:type="dcterms:W3CDTF">2022-07-13T16:50:00Z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