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3152A1" w:rsidR="00855A13" w:rsidP="00855A13" w:rsidRDefault="00855A13" w14:paraId="60D839E5" w14:textId="77777777">
      <w:pPr>
        <w:widowControl w:val="0"/>
        <w:spacing w:after="0" w:line="240" w:lineRule="auto"/>
        <w:jc w:val="center"/>
        <w:rPr>
          <w:rFonts w:ascii="Arial" w:hAnsi="Arial" w:eastAsia="Times New Roman" w:cs="Arial"/>
          <w:b/>
          <w:bCs/>
          <w:snapToGrid w:val="0"/>
          <w:sz w:val="24"/>
          <w:szCs w:val="24"/>
        </w:rPr>
      </w:pPr>
      <w:r w:rsidRPr="003152A1">
        <w:rPr>
          <w:rFonts w:ascii="Arial" w:hAnsi="Arial" w:eastAsia="Times New Roman" w:cs="Arial"/>
          <w:b/>
          <w:bCs/>
          <w:snapToGrid w:val="0"/>
          <w:sz w:val="24"/>
          <w:szCs w:val="24"/>
        </w:rPr>
        <w:t>MINUTES OF THE CLINTON CITY COUNCIL REGULAR MEETING</w:t>
      </w:r>
    </w:p>
    <w:p w:rsidRPr="003152A1" w:rsidR="00855A13" w:rsidP="00855A13" w:rsidRDefault="00855A13" w14:paraId="6231E2A7" w14:textId="2F8045BB">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JANUARY</w:t>
      </w:r>
      <w:r w:rsidRPr="003152A1">
        <w:rPr>
          <w:rFonts w:ascii="Arial" w:hAnsi="Arial" w:eastAsia="Times New Roman" w:cs="Arial"/>
          <w:b/>
          <w:bCs/>
          <w:snapToGrid w:val="0"/>
          <w:sz w:val="24"/>
          <w:szCs w:val="24"/>
        </w:rPr>
        <w:t xml:space="preserve"> </w:t>
      </w:r>
      <w:r>
        <w:rPr>
          <w:rFonts w:ascii="Arial" w:hAnsi="Arial" w:eastAsia="Times New Roman" w:cs="Arial"/>
          <w:b/>
          <w:bCs/>
          <w:snapToGrid w:val="0"/>
          <w:sz w:val="24"/>
          <w:szCs w:val="24"/>
        </w:rPr>
        <w:t>18</w:t>
      </w:r>
      <w:r w:rsidRPr="003152A1">
        <w:rPr>
          <w:rFonts w:ascii="Arial" w:hAnsi="Arial" w:eastAsia="Times New Roman" w:cs="Arial"/>
          <w:b/>
          <w:bCs/>
          <w:snapToGrid w:val="0"/>
          <w:sz w:val="24"/>
          <w:szCs w:val="24"/>
        </w:rPr>
        <w:t>, 202</w:t>
      </w:r>
      <w:r>
        <w:rPr>
          <w:rFonts w:ascii="Arial" w:hAnsi="Arial" w:eastAsia="Times New Roman" w:cs="Arial"/>
          <w:b/>
          <w:bCs/>
          <w:snapToGrid w:val="0"/>
          <w:sz w:val="24"/>
          <w:szCs w:val="24"/>
        </w:rPr>
        <w:t>2</w:t>
      </w:r>
    </w:p>
    <w:p w:rsidRPr="003152A1" w:rsidR="00855A13" w:rsidP="00855A13" w:rsidRDefault="00855A13" w14:paraId="2ED1000E" w14:textId="77777777">
      <w:pPr>
        <w:widowControl w:val="0"/>
        <w:spacing w:after="0" w:line="240" w:lineRule="auto"/>
        <w:ind w:firstLine="720"/>
        <w:jc w:val="center"/>
        <w:rPr>
          <w:rFonts w:ascii="Arial" w:hAnsi="Arial" w:eastAsia="Times New Roman" w:cs="Arial"/>
          <w:snapToGrid w:val="0"/>
          <w:sz w:val="24"/>
          <w:szCs w:val="24"/>
        </w:rPr>
      </w:pPr>
    </w:p>
    <w:p w:rsidRPr="003152A1" w:rsidR="00855A13" w:rsidP="00855A13" w:rsidRDefault="00855A13" w14:paraId="22FBD555" w14:textId="49E5B0CC">
      <w:pPr>
        <w:widowControl w:val="0"/>
        <w:spacing w:after="0" w:line="240" w:lineRule="auto"/>
        <w:jc w:val="both"/>
        <w:rPr>
          <w:rFonts w:ascii="Arial" w:hAnsi="Arial" w:eastAsia="Times New Roman" w:cs="Arial"/>
          <w:snapToGrid w:val="0"/>
          <w:sz w:val="24"/>
          <w:szCs w:val="24"/>
        </w:rPr>
      </w:pPr>
      <w:r w:rsidRPr="003152A1">
        <w:rPr>
          <w:rFonts w:ascii="Arial" w:hAnsi="Arial" w:eastAsia="Times New Roman" w:cs="Arial"/>
          <w:snapToGrid w:val="0"/>
          <w:sz w:val="24"/>
          <w:szCs w:val="24"/>
        </w:rPr>
        <w:t xml:space="preserve">Minutes of the meeting of the Mayor and Council of the Clinton City Council, City of Clinton, Oklahoma, Custer County, held in the City Council Room, City Hall on Tuesday, </w:t>
      </w:r>
      <w:r>
        <w:rPr>
          <w:rFonts w:ascii="Arial" w:hAnsi="Arial" w:eastAsia="Times New Roman" w:cs="Arial"/>
          <w:snapToGrid w:val="0"/>
          <w:sz w:val="24"/>
          <w:szCs w:val="24"/>
        </w:rPr>
        <w:t>January 18</w:t>
      </w:r>
      <w:r w:rsidRPr="003152A1">
        <w:rPr>
          <w:rFonts w:ascii="Arial" w:hAnsi="Arial" w:eastAsia="Times New Roman" w:cs="Arial"/>
          <w:snapToGrid w:val="0"/>
          <w:sz w:val="24"/>
          <w:szCs w:val="24"/>
        </w:rPr>
        <w:t>, 202</w:t>
      </w:r>
      <w:r>
        <w:rPr>
          <w:rFonts w:ascii="Arial" w:hAnsi="Arial" w:eastAsia="Times New Roman" w:cs="Arial"/>
          <w:snapToGrid w:val="0"/>
          <w:sz w:val="24"/>
          <w:szCs w:val="24"/>
        </w:rPr>
        <w:t>2</w:t>
      </w:r>
      <w:r w:rsidRPr="003152A1">
        <w:rPr>
          <w:rFonts w:ascii="Arial" w:hAnsi="Arial" w:eastAsia="Times New Roman" w:cs="Arial"/>
          <w:snapToGrid w:val="0"/>
          <w:sz w:val="24"/>
          <w:szCs w:val="24"/>
        </w:rPr>
        <w:t>, at 5:30 p.m. A notice of this meeting with</w:t>
      </w:r>
      <w:r>
        <w:rPr>
          <w:rFonts w:ascii="Arial" w:hAnsi="Arial" w:eastAsia="Times New Roman" w:cs="Arial"/>
          <w:snapToGrid w:val="0"/>
          <w:sz w:val="24"/>
          <w:szCs w:val="24"/>
        </w:rPr>
        <w:t xml:space="preserve"> amended</w:t>
      </w:r>
      <w:r w:rsidRPr="003152A1">
        <w:rPr>
          <w:rFonts w:ascii="Arial" w:hAnsi="Arial" w:eastAsia="Times New Roman" w:cs="Arial"/>
          <w:snapToGrid w:val="0"/>
          <w:sz w:val="24"/>
          <w:szCs w:val="24"/>
        </w:rPr>
        <w:t xml:space="preserve"> agenda was posted on the bulletin board in the lobby of Clinton City Hall on </w:t>
      </w:r>
      <w:r>
        <w:rPr>
          <w:rFonts w:ascii="Arial" w:hAnsi="Arial" w:eastAsia="Times New Roman" w:cs="Arial"/>
          <w:snapToGrid w:val="0"/>
          <w:sz w:val="24"/>
          <w:szCs w:val="24"/>
        </w:rPr>
        <w:t>January 13</w:t>
      </w:r>
      <w:r w:rsidRPr="003152A1">
        <w:rPr>
          <w:rFonts w:ascii="Arial" w:hAnsi="Arial" w:eastAsia="Times New Roman" w:cs="Arial"/>
          <w:snapToGrid w:val="0"/>
          <w:sz w:val="24"/>
          <w:szCs w:val="24"/>
        </w:rPr>
        <w:t>, 202</w:t>
      </w:r>
      <w:r>
        <w:rPr>
          <w:rFonts w:ascii="Arial" w:hAnsi="Arial" w:eastAsia="Times New Roman" w:cs="Arial"/>
          <w:snapToGrid w:val="0"/>
          <w:sz w:val="24"/>
          <w:szCs w:val="24"/>
        </w:rPr>
        <w:t>2</w:t>
      </w:r>
      <w:r w:rsidRPr="003152A1">
        <w:rPr>
          <w:rFonts w:ascii="Arial" w:hAnsi="Arial" w:eastAsia="Times New Roman" w:cs="Arial"/>
          <w:snapToGrid w:val="0"/>
          <w:sz w:val="24"/>
          <w:szCs w:val="24"/>
        </w:rPr>
        <w:t>, at</w:t>
      </w:r>
      <w:r>
        <w:rPr>
          <w:rFonts w:ascii="Arial" w:hAnsi="Arial" w:eastAsia="Times New Roman" w:cs="Arial"/>
          <w:snapToGrid w:val="0"/>
          <w:sz w:val="24"/>
          <w:szCs w:val="24"/>
        </w:rPr>
        <w:t xml:space="preserve"> 3:30 p.m.</w:t>
      </w:r>
    </w:p>
    <w:p w:rsidRPr="003152A1" w:rsidR="00855A13" w:rsidP="00855A13" w:rsidRDefault="00855A13" w14:paraId="3233D2DB" w14:textId="77777777">
      <w:pPr>
        <w:widowControl w:val="0"/>
        <w:spacing w:after="0" w:line="240" w:lineRule="auto"/>
        <w:rPr>
          <w:rFonts w:ascii="Arial" w:hAnsi="Arial" w:eastAsia="Times New Roman" w:cs="Arial"/>
          <w:snapToGrid w:val="0"/>
          <w:sz w:val="24"/>
          <w:szCs w:val="24"/>
        </w:rPr>
      </w:pPr>
    </w:p>
    <w:p w:rsidRPr="003152A1" w:rsidR="00855A13" w:rsidP="00855A13" w:rsidRDefault="00855A13" w14:paraId="092CDF26" w14:textId="77777777">
      <w:pPr>
        <w:widowControl w:val="0"/>
        <w:spacing w:after="0" w:line="240" w:lineRule="auto"/>
        <w:rPr>
          <w:rFonts w:ascii="Arial" w:hAnsi="Arial" w:eastAsia="Times New Roman" w:cs="Arial"/>
          <w:snapToGrid w:val="0"/>
          <w:sz w:val="24"/>
          <w:szCs w:val="24"/>
        </w:rPr>
      </w:pPr>
    </w:p>
    <w:p w:rsidRPr="003152A1" w:rsidR="00855A13" w:rsidP="00855A13" w:rsidRDefault="00855A13" w14:paraId="19796224" w14:textId="4046C4A3">
      <w:pPr>
        <w:widowControl w:val="0"/>
        <w:spacing w:after="0" w:line="240" w:lineRule="auto"/>
        <w:jc w:val="both"/>
        <w:rPr>
          <w:rFonts w:ascii="Arial" w:hAnsi="Arial" w:eastAsia="Times New Roman" w:cs="Arial"/>
          <w:snapToGrid w:val="0"/>
          <w:sz w:val="24"/>
          <w:szCs w:val="24"/>
        </w:rPr>
      </w:pPr>
      <w:r w:rsidRPr="003152A1">
        <w:rPr>
          <w:rFonts w:ascii="Arial" w:hAnsi="Arial" w:eastAsia="Times New Roman" w:cs="Arial"/>
          <w:snapToGrid w:val="0"/>
          <w:sz w:val="24"/>
          <w:szCs w:val="24"/>
        </w:rPr>
        <w:t>Mayor David Berrong called the meeting to order at 5:</w:t>
      </w:r>
      <w:r>
        <w:rPr>
          <w:rFonts w:ascii="Arial" w:hAnsi="Arial" w:eastAsia="Times New Roman" w:cs="Arial"/>
          <w:snapToGrid w:val="0"/>
          <w:sz w:val="24"/>
          <w:szCs w:val="24"/>
        </w:rPr>
        <w:t>35</w:t>
      </w:r>
      <w:r w:rsidRPr="003152A1">
        <w:rPr>
          <w:rFonts w:ascii="Arial" w:hAnsi="Arial" w:eastAsia="Times New Roman" w:cs="Arial"/>
          <w:snapToGrid w:val="0"/>
          <w:sz w:val="24"/>
          <w:szCs w:val="24"/>
        </w:rPr>
        <w:t xml:space="preserve"> p.m. with the following present:</w:t>
      </w:r>
    </w:p>
    <w:p w:rsidRPr="003152A1" w:rsidR="00855A13" w:rsidP="00855A13" w:rsidRDefault="00855A13" w14:paraId="60B6AE6E" w14:textId="77777777">
      <w:pPr>
        <w:widowControl w:val="0"/>
        <w:spacing w:after="0" w:line="240" w:lineRule="auto"/>
        <w:rPr>
          <w:rFonts w:ascii="Arial" w:hAnsi="Arial" w:eastAsia="Times New Roman" w:cs="Arial"/>
          <w:snapToGrid w:val="0"/>
          <w:sz w:val="24"/>
          <w:szCs w:val="24"/>
        </w:rPr>
      </w:pPr>
    </w:p>
    <w:p w:rsidRPr="003152A1" w:rsidR="00855A13" w:rsidP="00855A13" w:rsidRDefault="00855A13" w14:paraId="5B4EAA5F" w14:textId="77777777">
      <w:pPr>
        <w:widowControl w:val="0"/>
        <w:spacing w:after="0" w:line="240" w:lineRule="auto"/>
        <w:rPr>
          <w:rFonts w:ascii="Arial" w:hAnsi="Arial" w:eastAsia="Times New Roman" w:cs="Arial"/>
          <w:snapToGrid w:val="0"/>
          <w:sz w:val="24"/>
          <w:szCs w:val="24"/>
        </w:rPr>
      </w:pPr>
      <w:r w:rsidRPr="003152A1">
        <w:rPr>
          <w:rFonts w:ascii="Arial" w:hAnsi="Arial" w:eastAsia="Times New Roman" w:cs="Arial"/>
          <w:b/>
          <w:bCs/>
          <w:snapToGrid w:val="0"/>
          <w:sz w:val="24"/>
          <w:szCs w:val="24"/>
        </w:rPr>
        <w:t>MAYOR</w:t>
      </w:r>
      <w:r w:rsidRPr="003152A1">
        <w:rPr>
          <w:rFonts w:ascii="Arial" w:hAnsi="Arial" w:eastAsia="Times New Roman" w:cs="Arial"/>
          <w:snapToGrid w:val="0"/>
          <w:sz w:val="24"/>
          <w:szCs w:val="24"/>
        </w:rPr>
        <w:t>: David Berrong</w:t>
      </w:r>
    </w:p>
    <w:p w:rsidRPr="005F1BCF" w:rsidR="00855A13" w:rsidP="00855A13" w:rsidRDefault="00855A13" w14:paraId="73EAD460" w14:textId="77777777">
      <w:pPr>
        <w:widowControl w:val="0"/>
        <w:spacing w:after="0" w:line="240" w:lineRule="auto"/>
        <w:rPr>
          <w:rFonts w:ascii="Arial" w:hAnsi="Arial" w:eastAsia="Times New Roman" w:cs="Arial"/>
          <w:sz w:val="24"/>
          <w:szCs w:val="24"/>
        </w:rPr>
      </w:pPr>
      <w:r w:rsidRPr="43CD22B6">
        <w:rPr>
          <w:rFonts w:ascii="Arial" w:hAnsi="Arial" w:eastAsia="Times New Roman" w:cs="Arial"/>
          <w:b/>
          <w:bCs/>
          <w:sz w:val="24"/>
          <w:szCs w:val="24"/>
        </w:rPr>
        <w:t>COUNCILMEN</w:t>
      </w:r>
      <w:r w:rsidRPr="43CD22B6">
        <w:rPr>
          <w:rFonts w:ascii="Arial" w:hAnsi="Arial" w:eastAsia="Times New Roman" w:cs="Arial"/>
          <w:i/>
          <w:iCs/>
          <w:sz w:val="24"/>
          <w:szCs w:val="24"/>
        </w:rPr>
        <w:t xml:space="preserve">: </w:t>
      </w:r>
      <w:r w:rsidRPr="43CD22B6">
        <w:rPr>
          <w:rFonts w:ascii="Arial" w:hAnsi="Arial" w:eastAsia="Arial" w:cs="Arial"/>
          <w:sz w:val="24"/>
          <w:szCs w:val="24"/>
        </w:rPr>
        <w:t xml:space="preserve">Patch McComas, Ernie Dowdell, Arthur Lloyd, </w:t>
      </w:r>
      <w:r w:rsidRPr="43CD22B6">
        <w:rPr>
          <w:rFonts w:ascii="Arial" w:hAnsi="Arial" w:eastAsia="Times New Roman" w:cs="Arial"/>
          <w:sz w:val="24"/>
          <w:szCs w:val="24"/>
        </w:rPr>
        <w:t>Ernesto Villanueva</w:t>
      </w:r>
    </w:p>
    <w:p w:rsidRPr="005F1BCF" w:rsidR="00855A13" w:rsidP="00855A13" w:rsidRDefault="00855A13" w14:paraId="12E26D39" w14:textId="77777777">
      <w:pPr>
        <w:widowControl w:val="0"/>
        <w:spacing w:after="0" w:line="240" w:lineRule="auto"/>
        <w:rPr>
          <w:rFonts w:ascii="Arial" w:hAnsi="Arial" w:eastAsia="Times New Roman" w:cs="Arial"/>
          <w:snapToGrid w:val="0"/>
          <w:sz w:val="24"/>
          <w:szCs w:val="24"/>
        </w:rPr>
      </w:pPr>
      <w:r w:rsidRPr="005F1BCF">
        <w:rPr>
          <w:rFonts w:ascii="Arial" w:hAnsi="Arial" w:eastAsia="Times New Roman" w:cs="Arial"/>
          <w:b/>
          <w:bCs/>
          <w:snapToGrid w:val="0"/>
          <w:sz w:val="24"/>
          <w:szCs w:val="24"/>
        </w:rPr>
        <w:t>MANAGER:</w:t>
      </w:r>
      <w:r w:rsidRPr="005F1BCF">
        <w:rPr>
          <w:rFonts w:ascii="Arial" w:hAnsi="Arial" w:eastAsia="Times New Roman" w:cs="Arial"/>
          <w:snapToGrid w:val="0"/>
          <w:sz w:val="24"/>
          <w:szCs w:val="24"/>
        </w:rPr>
        <w:t xml:space="preserve"> Robert Johnston</w:t>
      </w:r>
    </w:p>
    <w:p w:rsidRPr="005F1BCF" w:rsidR="00855A13" w:rsidP="00855A13" w:rsidRDefault="00855A13" w14:paraId="1384F169" w14:textId="77777777">
      <w:pPr>
        <w:widowControl w:val="0"/>
        <w:spacing w:after="0" w:line="240" w:lineRule="auto"/>
        <w:rPr>
          <w:rFonts w:ascii="Arial" w:hAnsi="Arial" w:eastAsia="Times New Roman" w:cs="Arial"/>
          <w:snapToGrid w:val="0"/>
          <w:sz w:val="24"/>
          <w:szCs w:val="24"/>
        </w:rPr>
      </w:pPr>
      <w:r w:rsidRPr="005F1BCF">
        <w:rPr>
          <w:rFonts w:ascii="Arial" w:hAnsi="Arial" w:eastAsia="Times New Roman" w:cs="Arial"/>
          <w:b/>
          <w:bCs/>
          <w:snapToGrid w:val="0"/>
          <w:sz w:val="24"/>
          <w:szCs w:val="24"/>
        </w:rPr>
        <w:t>CITY TREASURER</w:t>
      </w:r>
      <w:r w:rsidRPr="005F1BCF">
        <w:rPr>
          <w:rFonts w:ascii="Arial" w:hAnsi="Arial" w:eastAsia="Times New Roman" w:cs="Arial"/>
          <w:snapToGrid w:val="0"/>
          <w:sz w:val="24"/>
          <w:szCs w:val="24"/>
        </w:rPr>
        <w:t>: Debra Blanchard</w:t>
      </w:r>
    </w:p>
    <w:p w:rsidRPr="00E96D12" w:rsidR="00855A13" w:rsidP="00855A13" w:rsidRDefault="00855A13" w14:paraId="6E2E0A7B" w14:textId="77777777">
      <w:pPr>
        <w:widowControl w:val="0"/>
        <w:spacing w:after="0" w:line="240" w:lineRule="auto"/>
        <w:rPr>
          <w:rFonts w:ascii="Arial" w:hAnsi="Arial" w:eastAsia="Times New Roman" w:cs="Arial"/>
          <w:snapToGrid w:val="0"/>
          <w:sz w:val="24"/>
          <w:szCs w:val="24"/>
        </w:rPr>
      </w:pPr>
      <w:r w:rsidRPr="005F1BCF">
        <w:rPr>
          <w:rFonts w:ascii="Arial" w:hAnsi="Arial" w:eastAsia="Times New Roman" w:cs="Arial"/>
          <w:b/>
          <w:bCs/>
          <w:snapToGrid w:val="0"/>
          <w:sz w:val="24"/>
          <w:szCs w:val="24"/>
        </w:rPr>
        <w:t>CITY ATTORNEY</w:t>
      </w:r>
      <w:r w:rsidRPr="005F1BCF">
        <w:rPr>
          <w:rFonts w:ascii="Arial" w:hAnsi="Arial" w:eastAsia="Times New Roman" w:cs="Arial"/>
          <w:snapToGrid w:val="0"/>
          <w:sz w:val="24"/>
          <w:szCs w:val="24"/>
        </w:rPr>
        <w:t>: Ryan Meacham</w:t>
      </w:r>
    </w:p>
    <w:p w:rsidRPr="005F1BCF" w:rsidR="00855A13" w:rsidP="00855A13" w:rsidRDefault="00855A13" w14:paraId="7754F981" w14:textId="77777777">
      <w:pPr>
        <w:widowControl w:val="0"/>
        <w:spacing w:after="0" w:line="240" w:lineRule="auto"/>
        <w:rPr>
          <w:rFonts w:ascii="Arial" w:hAnsi="Arial" w:eastAsia="Times New Roman" w:cs="Arial"/>
          <w:snapToGrid w:val="0"/>
          <w:sz w:val="24"/>
          <w:szCs w:val="24"/>
        </w:rPr>
      </w:pPr>
      <w:r w:rsidRPr="005F1BCF">
        <w:rPr>
          <w:rFonts w:ascii="Arial" w:hAnsi="Arial" w:eastAsia="Times New Roman" w:cs="Arial"/>
          <w:b/>
          <w:bCs/>
          <w:snapToGrid w:val="0"/>
          <w:sz w:val="24"/>
          <w:szCs w:val="24"/>
        </w:rPr>
        <w:t xml:space="preserve">CITY CLERK: </w:t>
      </w:r>
      <w:r w:rsidRPr="005F1BCF">
        <w:rPr>
          <w:rFonts w:ascii="Arial" w:hAnsi="Arial" w:eastAsia="Times New Roman" w:cs="Arial"/>
          <w:snapToGrid w:val="0"/>
          <w:sz w:val="24"/>
          <w:szCs w:val="24"/>
        </w:rPr>
        <w:t>Amy Jones</w:t>
      </w:r>
    </w:p>
    <w:p w:rsidRPr="005F1BCF" w:rsidR="00855A13" w:rsidP="00855A13" w:rsidRDefault="00855A13" w14:paraId="11F4CE90" w14:textId="2C53C4B2">
      <w:pPr>
        <w:widowControl w:val="0"/>
        <w:spacing w:after="0" w:line="240" w:lineRule="auto"/>
        <w:rPr>
          <w:rFonts w:ascii="Arial" w:hAnsi="Arial" w:eastAsia="Times New Roman" w:cs="Arial"/>
          <w:snapToGrid w:val="0"/>
          <w:sz w:val="24"/>
          <w:szCs w:val="24"/>
        </w:rPr>
      </w:pPr>
      <w:r w:rsidRPr="005F1BCF">
        <w:rPr>
          <w:rFonts w:ascii="Arial" w:hAnsi="Arial" w:eastAsia="Times New Roman" w:cs="Arial"/>
          <w:b/>
          <w:bCs/>
          <w:snapToGrid w:val="0"/>
          <w:sz w:val="24"/>
          <w:szCs w:val="24"/>
        </w:rPr>
        <w:t>NEWS MEDIA</w:t>
      </w:r>
      <w:r w:rsidRPr="005F1BCF">
        <w:rPr>
          <w:rFonts w:ascii="Arial" w:hAnsi="Arial" w:eastAsia="Times New Roman" w:cs="Arial"/>
          <w:snapToGrid w:val="0"/>
          <w:sz w:val="24"/>
          <w:szCs w:val="24"/>
        </w:rPr>
        <w:t>: Kelcie Hartley-Wolfe</w:t>
      </w:r>
    </w:p>
    <w:p w:rsidRPr="005F1BCF" w:rsidR="00855A13" w:rsidP="00855A13" w:rsidRDefault="00855A13" w14:paraId="77A53829" w14:textId="3ADE8E80">
      <w:pPr>
        <w:widowControl w:val="0"/>
        <w:spacing w:after="0" w:line="240" w:lineRule="auto"/>
        <w:jc w:val="both"/>
        <w:rPr>
          <w:rFonts w:ascii="Arial" w:hAnsi="Arial" w:eastAsia="Times New Roman" w:cs="Arial"/>
          <w:snapToGrid w:val="0"/>
          <w:sz w:val="24"/>
          <w:szCs w:val="24"/>
        </w:rPr>
      </w:pPr>
      <w:r w:rsidRPr="005F1BCF">
        <w:rPr>
          <w:rFonts w:ascii="Arial" w:hAnsi="Arial" w:eastAsia="Times New Roman" w:cs="Arial"/>
          <w:b/>
          <w:bCs/>
          <w:snapToGrid w:val="0"/>
          <w:sz w:val="24"/>
          <w:szCs w:val="24"/>
        </w:rPr>
        <w:t xml:space="preserve">OTHERS: </w:t>
      </w:r>
      <w:r w:rsidRPr="005F1BCF">
        <w:rPr>
          <w:rFonts w:ascii="Arial" w:hAnsi="Arial" w:eastAsia="Times New Roman" w:cs="Arial"/>
          <w:snapToGrid w:val="0"/>
          <w:sz w:val="24"/>
          <w:szCs w:val="24"/>
        </w:rPr>
        <w:t>Gene McCullough, Brett Russell,</w:t>
      </w:r>
      <w:r>
        <w:rPr>
          <w:rFonts w:ascii="Arial" w:hAnsi="Arial" w:eastAsia="Times New Roman" w:cs="Arial"/>
          <w:snapToGrid w:val="0"/>
          <w:sz w:val="24"/>
          <w:szCs w:val="24"/>
        </w:rPr>
        <w:t xml:space="preserve"> </w:t>
      </w:r>
      <w:r w:rsidRPr="005F1BCF">
        <w:rPr>
          <w:rFonts w:ascii="Arial" w:hAnsi="Arial" w:eastAsia="Times New Roman" w:cs="Arial"/>
          <w:snapToGrid w:val="0"/>
          <w:sz w:val="24"/>
          <w:szCs w:val="24"/>
        </w:rPr>
        <w:t xml:space="preserve">Paul Rinkel, </w:t>
      </w:r>
      <w:r>
        <w:rPr>
          <w:rFonts w:ascii="Arial" w:hAnsi="Arial" w:eastAsia="Times New Roman" w:cs="Arial"/>
          <w:snapToGrid w:val="0"/>
          <w:sz w:val="24"/>
          <w:szCs w:val="24"/>
        </w:rPr>
        <w:t xml:space="preserve">Rick Robart, </w:t>
      </w:r>
      <w:r w:rsidRPr="005F1BCF">
        <w:rPr>
          <w:rFonts w:ascii="Arial" w:hAnsi="Arial" w:eastAsia="Times New Roman" w:cs="Arial"/>
          <w:snapToGrid w:val="0"/>
          <w:sz w:val="24"/>
          <w:szCs w:val="24"/>
        </w:rPr>
        <w:t>Do</w:t>
      </w:r>
      <w:r>
        <w:rPr>
          <w:rFonts w:ascii="Arial" w:hAnsi="Arial" w:eastAsia="Times New Roman" w:cs="Arial"/>
          <w:snapToGrid w:val="0"/>
          <w:sz w:val="24"/>
          <w:szCs w:val="24"/>
        </w:rPr>
        <w:t>n Miller</w:t>
      </w:r>
      <w:r w:rsidRPr="005F1BCF">
        <w:rPr>
          <w:rFonts w:ascii="Arial" w:hAnsi="Arial" w:eastAsia="Times New Roman" w:cs="Arial"/>
          <w:snapToGrid w:val="0"/>
          <w:sz w:val="24"/>
          <w:szCs w:val="24"/>
        </w:rPr>
        <w:t>,</w:t>
      </w:r>
      <w:r>
        <w:rPr>
          <w:rFonts w:ascii="Arial" w:hAnsi="Arial" w:eastAsia="Times New Roman" w:cs="Arial"/>
          <w:snapToGrid w:val="0"/>
          <w:sz w:val="24"/>
          <w:szCs w:val="24"/>
        </w:rPr>
        <w:t xml:space="preserve"> </w:t>
      </w:r>
      <w:r w:rsidRPr="005F1BCF">
        <w:rPr>
          <w:rFonts w:ascii="Arial" w:hAnsi="Arial" w:eastAsia="Times New Roman" w:cs="Arial"/>
          <w:snapToGrid w:val="0"/>
          <w:sz w:val="24"/>
          <w:szCs w:val="24"/>
        </w:rPr>
        <w:t>Tyler Wolfe</w:t>
      </w:r>
      <w:r>
        <w:rPr>
          <w:rFonts w:ascii="Arial" w:hAnsi="Arial" w:eastAsia="Times New Roman" w:cs="Arial"/>
          <w:snapToGrid w:val="0"/>
          <w:sz w:val="24"/>
          <w:szCs w:val="24"/>
        </w:rPr>
        <w:t>, Lana Johnston, Doris Scarlett</w:t>
      </w:r>
      <w:r w:rsidRPr="005F1BCF">
        <w:rPr>
          <w:rFonts w:ascii="Arial" w:hAnsi="Arial" w:eastAsia="Times New Roman" w:cs="Arial"/>
          <w:snapToGrid w:val="0"/>
          <w:sz w:val="24"/>
          <w:szCs w:val="24"/>
        </w:rPr>
        <w:t xml:space="preserve"> and others.</w:t>
      </w:r>
    </w:p>
    <w:p w:rsidRPr="005F1BCF" w:rsidR="00855A13" w:rsidP="00855A13" w:rsidRDefault="00855A13" w14:paraId="18687289" w14:textId="77777777">
      <w:pPr>
        <w:widowControl w:val="0"/>
        <w:spacing w:after="0" w:line="240" w:lineRule="auto"/>
        <w:jc w:val="both"/>
        <w:rPr>
          <w:rFonts w:ascii="Arial" w:hAnsi="Arial" w:eastAsia="Times New Roman" w:cs="Arial"/>
          <w:snapToGrid w:val="0"/>
          <w:sz w:val="24"/>
          <w:szCs w:val="24"/>
        </w:rPr>
      </w:pPr>
    </w:p>
    <w:p w:rsidR="00855A13" w:rsidP="00855A13" w:rsidRDefault="00855A13" w14:paraId="79FEAC23"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Rick Robart</w:t>
      </w:r>
      <w:r w:rsidRPr="005F1BCF">
        <w:rPr>
          <w:rFonts w:ascii="Arial" w:hAnsi="Arial" w:eastAsia="Times New Roman" w:cs="Arial"/>
          <w:snapToGrid w:val="0"/>
          <w:sz w:val="24"/>
          <w:szCs w:val="24"/>
        </w:rPr>
        <w:t xml:space="preserve">, Pastor, </w:t>
      </w:r>
      <w:r>
        <w:rPr>
          <w:rFonts w:ascii="Arial" w:hAnsi="Arial" w:eastAsia="Times New Roman" w:cs="Arial"/>
          <w:snapToGrid w:val="0"/>
          <w:sz w:val="24"/>
          <w:szCs w:val="24"/>
        </w:rPr>
        <w:t>First United Methodist Church</w:t>
      </w:r>
      <w:r w:rsidRPr="005F1BCF">
        <w:rPr>
          <w:rFonts w:ascii="Arial" w:hAnsi="Arial" w:eastAsia="Times New Roman" w:cs="Arial"/>
          <w:snapToGrid w:val="0"/>
          <w:sz w:val="24"/>
          <w:szCs w:val="24"/>
        </w:rPr>
        <w:t xml:space="preserve"> opened the meeting with prayer and Do</w:t>
      </w:r>
      <w:r>
        <w:rPr>
          <w:rFonts w:ascii="Arial" w:hAnsi="Arial" w:eastAsia="Times New Roman" w:cs="Arial"/>
          <w:snapToGrid w:val="0"/>
          <w:sz w:val="24"/>
          <w:szCs w:val="24"/>
        </w:rPr>
        <w:t>n Miller</w:t>
      </w:r>
      <w:r w:rsidRPr="005F1BCF">
        <w:rPr>
          <w:rFonts w:ascii="Arial" w:hAnsi="Arial" w:eastAsia="Times New Roman" w:cs="Arial"/>
          <w:snapToGrid w:val="0"/>
          <w:sz w:val="24"/>
          <w:szCs w:val="24"/>
        </w:rPr>
        <w:t xml:space="preserve">, </w:t>
      </w:r>
      <w:r>
        <w:rPr>
          <w:rFonts w:ascii="Arial" w:hAnsi="Arial" w:eastAsia="Times New Roman" w:cs="Arial"/>
          <w:snapToGrid w:val="0"/>
          <w:sz w:val="24"/>
          <w:szCs w:val="24"/>
        </w:rPr>
        <w:t>Post Commander</w:t>
      </w:r>
      <w:r w:rsidRPr="005F1BCF">
        <w:rPr>
          <w:rFonts w:ascii="Arial" w:hAnsi="Arial" w:eastAsia="Times New Roman" w:cs="Arial"/>
          <w:snapToGrid w:val="0"/>
          <w:sz w:val="24"/>
          <w:szCs w:val="24"/>
        </w:rPr>
        <w:t>. American Legion Post 41 led the Pledge of Allegiance.</w:t>
      </w:r>
    </w:p>
    <w:p w:rsidRPr="003152A1" w:rsidR="00855A13" w:rsidP="00855A13" w:rsidRDefault="00855A13" w14:paraId="3A1EA7A9" w14:textId="77777777">
      <w:pPr>
        <w:widowControl w:val="0"/>
        <w:spacing w:after="0" w:line="240" w:lineRule="auto"/>
        <w:jc w:val="both"/>
        <w:rPr>
          <w:rFonts w:ascii="Arial" w:hAnsi="Arial" w:eastAsia="Times New Roman" w:cs="Arial"/>
          <w:b/>
          <w:snapToGrid w:val="0"/>
          <w:sz w:val="24"/>
          <w:szCs w:val="24"/>
          <w:u w:val="single"/>
        </w:rPr>
      </w:pPr>
    </w:p>
    <w:p w:rsidRPr="003152A1" w:rsidR="00855A13" w:rsidP="00855A13" w:rsidRDefault="00855A13" w14:paraId="4512DC6E" w14:textId="77777777">
      <w:pPr>
        <w:widowControl w:val="0"/>
        <w:spacing w:after="0" w:line="240" w:lineRule="auto"/>
        <w:jc w:val="both"/>
        <w:rPr>
          <w:rFonts w:ascii="Arial" w:hAnsi="Arial" w:eastAsia="Times New Roman" w:cs="Arial"/>
          <w:b/>
          <w:snapToGrid w:val="0"/>
          <w:sz w:val="24"/>
          <w:szCs w:val="24"/>
          <w:u w:val="single"/>
        </w:rPr>
      </w:pPr>
      <w:r w:rsidRPr="003152A1">
        <w:rPr>
          <w:rFonts w:ascii="Arial" w:hAnsi="Arial" w:eastAsia="Times New Roman" w:cs="Arial"/>
          <w:b/>
          <w:snapToGrid w:val="0"/>
          <w:sz w:val="24"/>
          <w:szCs w:val="24"/>
          <w:u w:val="single"/>
        </w:rPr>
        <w:t>AGENDA ITEM NO. 2: CONSENT AGENDA</w:t>
      </w:r>
    </w:p>
    <w:p w:rsidRPr="003152A1" w:rsidR="00855A13" w:rsidP="00855A13" w:rsidRDefault="00855A13" w14:paraId="7F9F4039" w14:textId="77777777">
      <w:pPr>
        <w:widowControl w:val="0"/>
        <w:spacing w:after="0" w:line="240" w:lineRule="auto"/>
        <w:jc w:val="both"/>
        <w:rPr>
          <w:rFonts w:ascii="Arial" w:hAnsi="Arial" w:eastAsia="Times New Roman" w:cs="Arial"/>
          <w:b/>
          <w:snapToGrid w:val="0"/>
          <w:sz w:val="24"/>
          <w:szCs w:val="24"/>
          <w:u w:val="single"/>
        </w:rPr>
      </w:pPr>
    </w:p>
    <w:p w:rsidR="00855A13" w:rsidP="00855A13" w:rsidRDefault="00855A13" w14:paraId="1B6FC9DD" w14:textId="3D90A62D">
      <w:pPr>
        <w:numPr>
          <w:ilvl w:val="0"/>
          <w:numId w:val="1"/>
        </w:numPr>
        <w:spacing w:after="0" w:line="256" w:lineRule="auto"/>
        <w:contextualSpacing/>
        <w:jc w:val="both"/>
        <w:rPr>
          <w:rFonts w:ascii="Arial" w:hAnsi="Arial" w:cs="Arial"/>
          <w:sz w:val="24"/>
          <w:szCs w:val="24"/>
        </w:rPr>
      </w:pPr>
      <w:r w:rsidRPr="003152A1">
        <w:rPr>
          <w:rFonts w:ascii="Arial" w:hAnsi="Arial" w:cs="Arial"/>
          <w:sz w:val="24"/>
          <w:szCs w:val="24"/>
        </w:rPr>
        <w:t xml:space="preserve">Minutes of the </w:t>
      </w:r>
      <w:r>
        <w:rPr>
          <w:rFonts w:ascii="Arial" w:hAnsi="Arial" w:cs="Arial"/>
          <w:sz w:val="24"/>
          <w:szCs w:val="24"/>
        </w:rPr>
        <w:t>January 4, 2022</w:t>
      </w:r>
      <w:r w:rsidRPr="003152A1">
        <w:rPr>
          <w:rFonts w:ascii="Arial" w:hAnsi="Arial" w:cs="Arial"/>
          <w:sz w:val="24"/>
          <w:szCs w:val="24"/>
        </w:rPr>
        <w:t xml:space="preserve"> Regular Meeting</w:t>
      </w:r>
    </w:p>
    <w:p w:rsidR="00855A13" w:rsidP="00855A13" w:rsidRDefault="00855A13" w14:paraId="20074135" w14:textId="77777777">
      <w:pPr>
        <w:widowControl w:val="0"/>
        <w:spacing w:after="0" w:line="240" w:lineRule="auto"/>
        <w:jc w:val="both"/>
        <w:rPr>
          <w:rFonts w:ascii="Arial" w:hAnsi="Arial" w:eastAsia="Times New Roman" w:cs="Arial"/>
          <w:snapToGrid w:val="0"/>
          <w:sz w:val="24"/>
          <w:szCs w:val="24"/>
        </w:rPr>
      </w:pPr>
    </w:p>
    <w:p w:rsidRPr="003152A1" w:rsidR="00855A13" w:rsidP="00855A13" w:rsidRDefault="00855A13" w14:paraId="515D3EF5" w14:textId="47F6D42D">
      <w:pPr>
        <w:widowControl w:val="0"/>
        <w:spacing w:after="0" w:line="240" w:lineRule="auto"/>
        <w:jc w:val="both"/>
        <w:rPr>
          <w:rFonts w:ascii="Arial" w:hAnsi="Arial" w:eastAsia="Times New Roman" w:cs="Arial"/>
          <w:snapToGrid w:val="0"/>
          <w:sz w:val="24"/>
          <w:szCs w:val="24"/>
        </w:rPr>
      </w:pPr>
      <w:r w:rsidRPr="003152A1">
        <w:rPr>
          <w:rFonts w:ascii="Arial" w:hAnsi="Arial" w:eastAsia="Times New Roman" w:cs="Arial"/>
          <w:snapToGrid w:val="0"/>
          <w:sz w:val="24"/>
          <w:szCs w:val="24"/>
        </w:rPr>
        <w:t xml:space="preserve">Motion was made by Councilman </w:t>
      </w:r>
      <w:r w:rsidR="009E38CF">
        <w:rPr>
          <w:rFonts w:ascii="Arial" w:hAnsi="Arial" w:eastAsia="Times New Roman" w:cs="Arial"/>
          <w:snapToGrid w:val="0"/>
          <w:sz w:val="24"/>
          <w:szCs w:val="24"/>
        </w:rPr>
        <w:t>McComas</w:t>
      </w:r>
      <w:r w:rsidRPr="003152A1">
        <w:rPr>
          <w:rFonts w:ascii="Arial" w:hAnsi="Arial" w:eastAsia="Times New Roman" w:cs="Arial"/>
          <w:snapToGrid w:val="0"/>
          <w:sz w:val="24"/>
          <w:szCs w:val="24"/>
        </w:rPr>
        <w:t xml:space="preserve"> and seconded by Councilman </w:t>
      </w:r>
      <w:r w:rsidR="009E38CF">
        <w:rPr>
          <w:rFonts w:ascii="Arial" w:hAnsi="Arial" w:eastAsia="Times New Roman" w:cs="Arial"/>
          <w:snapToGrid w:val="0"/>
          <w:sz w:val="24"/>
          <w:szCs w:val="24"/>
        </w:rPr>
        <w:t>Dowdell</w:t>
      </w:r>
      <w:r w:rsidRPr="003152A1">
        <w:rPr>
          <w:rFonts w:ascii="Arial" w:hAnsi="Arial" w:eastAsia="Times New Roman" w:cs="Arial"/>
          <w:snapToGrid w:val="0"/>
          <w:sz w:val="24"/>
          <w:szCs w:val="24"/>
        </w:rPr>
        <w:t xml:space="preserve"> that the Consent Agenda Items be approved.</w:t>
      </w:r>
    </w:p>
    <w:p w:rsidRPr="003152A1" w:rsidR="00855A13" w:rsidP="00855A13" w:rsidRDefault="00855A13" w14:paraId="01451965" w14:textId="77777777">
      <w:pPr>
        <w:widowControl w:val="0"/>
        <w:spacing w:after="0" w:line="240" w:lineRule="auto"/>
        <w:jc w:val="both"/>
        <w:rPr>
          <w:rFonts w:ascii="Arial" w:hAnsi="Arial" w:eastAsia="Times New Roman" w:cs="Arial"/>
          <w:snapToGrid w:val="0"/>
          <w:sz w:val="24"/>
          <w:szCs w:val="24"/>
        </w:rPr>
      </w:pPr>
    </w:p>
    <w:p w:rsidRPr="003152A1" w:rsidR="00855A13" w:rsidP="00855A13" w:rsidRDefault="00855A13" w14:paraId="52EBE9BE" w14:textId="77777777">
      <w:pPr>
        <w:widowControl w:val="0"/>
        <w:spacing w:after="0" w:line="240" w:lineRule="auto"/>
        <w:jc w:val="both"/>
        <w:rPr>
          <w:rFonts w:ascii="Arial" w:hAnsi="Arial" w:eastAsia="Times New Roman" w:cs="Arial"/>
          <w:snapToGrid w:val="0"/>
          <w:sz w:val="24"/>
          <w:szCs w:val="24"/>
        </w:rPr>
      </w:pPr>
      <w:r w:rsidRPr="003152A1">
        <w:rPr>
          <w:rFonts w:ascii="Arial" w:hAnsi="Arial" w:eastAsia="Times New Roman" w:cs="Arial"/>
          <w:snapToGrid w:val="0"/>
          <w:sz w:val="24"/>
          <w:szCs w:val="24"/>
        </w:rPr>
        <w:t>Mayor put the motion to a roll call vote:</w:t>
      </w:r>
    </w:p>
    <w:p w:rsidRPr="003152A1" w:rsidR="00855A13" w:rsidP="00855A13" w:rsidRDefault="00855A13" w14:paraId="3F7304C0" w14:textId="77777777">
      <w:pPr>
        <w:widowControl w:val="0"/>
        <w:spacing w:after="0" w:line="240" w:lineRule="auto"/>
        <w:jc w:val="both"/>
        <w:rPr>
          <w:rFonts w:ascii="Arial" w:hAnsi="Arial" w:eastAsia="Times New Roman" w:cs="Arial"/>
          <w:snapToGrid w:val="0"/>
          <w:sz w:val="24"/>
          <w:szCs w:val="24"/>
        </w:rPr>
      </w:pPr>
    </w:p>
    <w:p w:rsidRPr="003152A1" w:rsidR="00855A13" w:rsidP="00855A13" w:rsidRDefault="00855A13" w14:paraId="3A8A202D" w14:textId="77777777">
      <w:pPr>
        <w:widowControl w:val="0"/>
        <w:spacing w:after="0" w:line="240" w:lineRule="auto"/>
        <w:jc w:val="both"/>
        <w:rPr>
          <w:rFonts w:ascii="Arial" w:hAnsi="Arial" w:eastAsia="Times New Roman" w:cs="Arial"/>
          <w:snapToGrid w:val="0"/>
          <w:sz w:val="24"/>
          <w:szCs w:val="24"/>
        </w:rPr>
      </w:pPr>
      <w:r w:rsidRPr="003152A1">
        <w:rPr>
          <w:rFonts w:ascii="Arial" w:hAnsi="Arial" w:eastAsia="Times New Roman" w:cs="Arial"/>
          <w:snapToGrid w:val="0"/>
          <w:sz w:val="24"/>
          <w:szCs w:val="24"/>
        </w:rPr>
        <w:t>Aye:  Dowdell, Lloyd, McComas, Villanueva, Berrong</w:t>
      </w:r>
    </w:p>
    <w:p w:rsidRPr="003152A1" w:rsidR="00855A13" w:rsidP="00855A13" w:rsidRDefault="00855A13" w14:paraId="600143CD" w14:textId="77777777">
      <w:pPr>
        <w:widowControl w:val="0"/>
        <w:spacing w:after="0" w:line="240" w:lineRule="auto"/>
        <w:jc w:val="both"/>
        <w:rPr>
          <w:rFonts w:ascii="Arial" w:hAnsi="Arial" w:eastAsia="Times New Roman" w:cs="Arial"/>
          <w:snapToGrid w:val="0"/>
          <w:sz w:val="24"/>
          <w:szCs w:val="24"/>
        </w:rPr>
      </w:pPr>
      <w:r w:rsidRPr="003152A1">
        <w:rPr>
          <w:rFonts w:ascii="Arial" w:hAnsi="Arial" w:eastAsia="Times New Roman" w:cs="Arial"/>
          <w:snapToGrid w:val="0"/>
          <w:sz w:val="24"/>
          <w:szCs w:val="24"/>
        </w:rPr>
        <w:t>Nay:  None</w:t>
      </w:r>
    </w:p>
    <w:p w:rsidRPr="003152A1" w:rsidR="00855A13" w:rsidP="00855A13" w:rsidRDefault="00855A13" w14:paraId="2B92E711" w14:textId="77777777">
      <w:pPr>
        <w:spacing w:after="0" w:line="240" w:lineRule="auto"/>
        <w:jc w:val="both"/>
        <w:rPr>
          <w:rFonts w:ascii="Arial" w:hAnsi="Arial" w:eastAsia="Times New Roman" w:cs="Arial"/>
          <w:sz w:val="24"/>
          <w:szCs w:val="24"/>
        </w:rPr>
      </w:pPr>
    </w:p>
    <w:p w:rsidRPr="003152A1" w:rsidR="00855A13" w:rsidP="00855A13" w:rsidRDefault="00855A13" w14:paraId="3DB7379D" w14:textId="77777777">
      <w:pPr>
        <w:widowControl w:val="0"/>
        <w:spacing w:after="0" w:line="240" w:lineRule="auto"/>
        <w:jc w:val="both"/>
        <w:rPr>
          <w:rFonts w:ascii="Arial" w:hAnsi="Arial" w:eastAsia="Times New Roman" w:cs="Arial"/>
          <w:snapToGrid w:val="0"/>
          <w:sz w:val="24"/>
          <w:szCs w:val="24"/>
        </w:rPr>
      </w:pPr>
      <w:r w:rsidRPr="003152A1">
        <w:rPr>
          <w:rFonts w:ascii="Arial" w:hAnsi="Arial" w:eastAsia="Times New Roman" w:cs="Arial"/>
          <w:snapToGrid w:val="0"/>
          <w:sz w:val="24"/>
          <w:szCs w:val="24"/>
        </w:rPr>
        <w:t>Mayor declared the motion carried.</w:t>
      </w:r>
    </w:p>
    <w:p w:rsidRPr="003152A1" w:rsidR="00855A13" w:rsidP="00855A13" w:rsidRDefault="00855A13" w14:paraId="38DD63F8" w14:textId="77777777">
      <w:pPr>
        <w:spacing w:line="256" w:lineRule="auto"/>
        <w:jc w:val="both"/>
        <w:rPr>
          <w:rFonts w:ascii="Arial" w:hAnsi="Arial" w:eastAsia="Times New Roman" w:cs="Arial"/>
          <w:b/>
          <w:sz w:val="24"/>
          <w:szCs w:val="24"/>
          <w:u w:val="single"/>
        </w:rPr>
      </w:pPr>
    </w:p>
    <w:p w:rsidR="00855A13" w:rsidP="00855A13" w:rsidRDefault="00855A13" w14:paraId="2050E415" w14:textId="77777777">
      <w:pPr>
        <w:spacing w:line="256" w:lineRule="auto"/>
        <w:jc w:val="both"/>
        <w:rPr>
          <w:rFonts w:ascii="Arial" w:hAnsi="Arial" w:eastAsia="Times New Roman" w:cs="Arial"/>
          <w:b/>
          <w:sz w:val="24"/>
          <w:szCs w:val="24"/>
          <w:u w:val="single"/>
        </w:rPr>
      </w:pPr>
      <w:r w:rsidRPr="43CD22B6">
        <w:rPr>
          <w:rFonts w:ascii="Arial" w:hAnsi="Arial" w:eastAsia="Times New Roman" w:cs="Arial"/>
          <w:b/>
          <w:bCs/>
          <w:sz w:val="24"/>
          <w:szCs w:val="24"/>
          <w:u w:val="single"/>
        </w:rPr>
        <w:t xml:space="preserve">AGENDA ITEM NO. 3 DISCUSSION, CONSIDERATION AND POSSIBLE ACTION ITEMS: </w:t>
      </w:r>
    </w:p>
    <w:p w:rsidR="009E38CF" w:rsidP="44F44D4F" w:rsidRDefault="009E38CF" w14:paraId="42A7FCE0" w14:textId="2EF918E4">
      <w:pPr>
        <w:pStyle w:val="ListParagraph"/>
        <w:numPr>
          <w:ilvl w:val="0"/>
          <w:numId w:val="2"/>
        </w:numPr>
        <w:spacing w:line="256" w:lineRule="auto"/>
        <w:jc w:val="both"/>
        <w:rPr>
          <w:rFonts w:ascii="Arial" w:hAnsi="Arial" w:eastAsia="Times New Roman" w:cs="Arial"/>
          <w:b/>
          <w:bCs/>
          <w:sz w:val="24"/>
          <w:szCs w:val="24"/>
          <w:u w:val="single"/>
        </w:rPr>
      </w:pPr>
      <w:r w:rsidRPr="44F44D4F">
        <w:rPr>
          <w:rFonts w:ascii="Arial" w:hAnsi="Arial" w:eastAsia="Times New Roman" w:cs="Arial"/>
          <w:b/>
          <w:bCs/>
          <w:sz w:val="24"/>
          <w:szCs w:val="24"/>
          <w:u w:val="single"/>
        </w:rPr>
        <w:t xml:space="preserve">Interlocal Agreement with Custer County Sheriff’s Office and the City of Clinton Regarding </w:t>
      </w:r>
      <w:r w:rsidRPr="44F44D4F" w:rsidR="000F2BF1">
        <w:rPr>
          <w:rFonts w:ascii="Arial" w:hAnsi="Arial" w:eastAsia="Times New Roman" w:cs="Arial"/>
          <w:b/>
          <w:bCs/>
          <w:sz w:val="24"/>
          <w:szCs w:val="24"/>
          <w:u w:val="single"/>
        </w:rPr>
        <w:t xml:space="preserve">Two Surplus Crown Victoria </w:t>
      </w:r>
      <w:r w:rsidRPr="44F44D4F" w:rsidR="7737AAFD">
        <w:rPr>
          <w:rFonts w:ascii="Arial" w:hAnsi="Arial" w:eastAsia="Times New Roman" w:cs="Arial"/>
          <w:b/>
          <w:bCs/>
          <w:sz w:val="24"/>
          <w:szCs w:val="24"/>
          <w:u w:val="single"/>
        </w:rPr>
        <w:t>P</w:t>
      </w:r>
      <w:r w:rsidRPr="44F44D4F" w:rsidR="000F2BF1">
        <w:rPr>
          <w:rFonts w:ascii="Arial" w:hAnsi="Arial" w:eastAsia="Times New Roman" w:cs="Arial"/>
          <w:b/>
          <w:bCs/>
          <w:sz w:val="24"/>
          <w:szCs w:val="24"/>
          <w:u w:val="single"/>
        </w:rPr>
        <w:t>olice Vehicles in Exchange for Trustee Labor.</w:t>
      </w:r>
    </w:p>
    <w:p w:rsidR="000F2BF1" w:rsidP="6CC37781" w:rsidRDefault="000F2BF1" w14:paraId="309B5B44" w14:textId="48442E58">
      <w:pPr>
        <w:spacing w:line="256" w:lineRule="auto"/>
        <w:jc w:val="both"/>
        <w:rPr>
          <w:rFonts w:ascii="Arial" w:hAnsi="Arial" w:eastAsia="Times New Roman" w:cs="Arial"/>
          <w:sz w:val="24"/>
          <w:szCs w:val="24"/>
        </w:rPr>
      </w:pPr>
      <w:r w:rsidRPr="6CC37781">
        <w:rPr>
          <w:rFonts w:ascii="Arial" w:hAnsi="Arial" w:eastAsia="Times New Roman" w:cs="Arial"/>
          <w:sz w:val="24"/>
          <w:szCs w:val="24"/>
        </w:rPr>
        <w:t xml:space="preserve">City Manager Johnston stated that the </w:t>
      </w:r>
      <w:r w:rsidRPr="6CC37781" w:rsidR="5E503352">
        <w:rPr>
          <w:rFonts w:ascii="Arial" w:hAnsi="Arial" w:eastAsia="Times New Roman" w:cs="Arial"/>
          <w:sz w:val="24"/>
          <w:szCs w:val="24"/>
        </w:rPr>
        <w:t xml:space="preserve">proposed </w:t>
      </w:r>
      <w:r w:rsidRPr="6CC37781">
        <w:rPr>
          <w:rFonts w:ascii="Arial" w:hAnsi="Arial" w:eastAsia="Times New Roman" w:cs="Arial"/>
          <w:sz w:val="24"/>
          <w:szCs w:val="24"/>
        </w:rPr>
        <w:t xml:space="preserve">interlocal agreement with Custer County </w:t>
      </w:r>
      <w:r w:rsidRPr="6CC37781" w:rsidR="7F04F705">
        <w:rPr>
          <w:rFonts w:ascii="Arial" w:hAnsi="Arial" w:eastAsia="Times New Roman" w:cs="Arial"/>
          <w:sz w:val="24"/>
          <w:szCs w:val="24"/>
        </w:rPr>
        <w:t xml:space="preserve">would exchange </w:t>
      </w:r>
      <w:r w:rsidRPr="6CC37781">
        <w:rPr>
          <w:rFonts w:ascii="Arial" w:hAnsi="Arial" w:eastAsia="Times New Roman" w:cs="Arial"/>
          <w:sz w:val="24"/>
          <w:szCs w:val="24"/>
        </w:rPr>
        <w:t xml:space="preserve">two </w:t>
      </w:r>
      <w:r w:rsidRPr="6CC37781" w:rsidR="156FF732">
        <w:rPr>
          <w:rFonts w:ascii="Arial" w:hAnsi="Arial" w:eastAsia="Times New Roman" w:cs="Arial"/>
          <w:sz w:val="24"/>
          <w:szCs w:val="24"/>
        </w:rPr>
        <w:t xml:space="preserve">(2) </w:t>
      </w:r>
      <w:r w:rsidRPr="6CC37781">
        <w:rPr>
          <w:rFonts w:ascii="Arial" w:hAnsi="Arial" w:eastAsia="Times New Roman" w:cs="Arial"/>
          <w:sz w:val="24"/>
          <w:szCs w:val="24"/>
        </w:rPr>
        <w:t xml:space="preserve">surplus Crown Victoria </w:t>
      </w:r>
      <w:r w:rsidRPr="6CC37781" w:rsidR="00222751">
        <w:rPr>
          <w:rFonts w:ascii="Arial" w:hAnsi="Arial" w:eastAsia="Times New Roman" w:cs="Arial"/>
          <w:sz w:val="24"/>
          <w:szCs w:val="24"/>
        </w:rPr>
        <w:t>police vehicles in exchange for trustee labor</w:t>
      </w:r>
      <w:r w:rsidRPr="6CC37781" w:rsidR="59819426">
        <w:rPr>
          <w:rFonts w:ascii="Arial" w:hAnsi="Arial" w:eastAsia="Times New Roman" w:cs="Arial"/>
          <w:sz w:val="24"/>
          <w:szCs w:val="24"/>
        </w:rPr>
        <w:t xml:space="preserve">; these cars would be assigned to the </w:t>
      </w:r>
      <w:r w:rsidRPr="6CC37781" w:rsidR="59819426">
        <w:rPr>
          <w:rFonts w:ascii="Arial" w:hAnsi="Arial" w:eastAsia="Arial" w:cs="Arial"/>
          <w:color w:val="000000" w:themeColor="text1"/>
          <w:sz w:val="24"/>
          <w:szCs w:val="24"/>
        </w:rPr>
        <w:t>Sheriff’s office</w:t>
      </w:r>
      <w:r w:rsidRPr="6CC37781" w:rsidR="00222751">
        <w:rPr>
          <w:rFonts w:ascii="Arial" w:hAnsi="Arial" w:eastAsia="Times New Roman" w:cs="Arial"/>
          <w:sz w:val="24"/>
          <w:szCs w:val="24"/>
        </w:rPr>
        <w:t>.  He stated that we utilize Trustees in different areas of the</w:t>
      </w:r>
      <w:r w:rsidRPr="6CC37781" w:rsidR="00C26490">
        <w:rPr>
          <w:rFonts w:ascii="Arial" w:hAnsi="Arial" w:eastAsia="Times New Roman" w:cs="Arial"/>
          <w:sz w:val="24"/>
          <w:szCs w:val="24"/>
        </w:rPr>
        <w:t xml:space="preserve"> </w:t>
      </w:r>
      <w:r w:rsidRPr="6CC37781" w:rsidR="00222751">
        <w:rPr>
          <w:rFonts w:ascii="Arial" w:hAnsi="Arial" w:eastAsia="Times New Roman" w:cs="Arial"/>
          <w:sz w:val="24"/>
          <w:szCs w:val="24"/>
        </w:rPr>
        <w:t xml:space="preserve">City and the police cars had already been taken out of use by the </w:t>
      </w:r>
      <w:r w:rsidRPr="6CC37781" w:rsidR="55718B46">
        <w:rPr>
          <w:rFonts w:ascii="Arial" w:hAnsi="Arial" w:eastAsia="Times New Roman" w:cs="Arial"/>
          <w:sz w:val="24"/>
          <w:szCs w:val="24"/>
        </w:rPr>
        <w:t>Clinton P</w:t>
      </w:r>
      <w:r w:rsidRPr="6CC37781" w:rsidR="00222751">
        <w:rPr>
          <w:rFonts w:ascii="Arial" w:hAnsi="Arial" w:eastAsia="Times New Roman" w:cs="Arial"/>
          <w:sz w:val="24"/>
          <w:szCs w:val="24"/>
        </w:rPr>
        <w:t xml:space="preserve">olice </w:t>
      </w:r>
      <w:r w:rsidRPr="6CC37781" w:rsidR="7BB5B3A8">
        <w:rPr>
          <w:rFonts w:ascii="Arial" w:hAnsi="Arial" w:eastAsia="Times New Roman" w:cs="Arial"/>
          <w:sz w:val="24"/>
          <w:szCs w:val="24"/>
        </w:rPr>
        <w:t>D</w:t>
      </w:r>
      <w:r w:rsidRPr="6CC37781" w:rsidR="00222751">
        <w:rPr>
          <w:rFonts w:ascii="Arial" w:hAnsi="Arial" w:eastAsia="Times New Roman" w:cs="Arial"/>
          <w:sz w:val="24"/>
          <w:szCs w:val="24"/>
        </w:rPr>
        <w:t>epartment.  This agreement will benefit both the County and the City of Clinton</w:t>
      </w:r>
      <w:r w:rsidRPr="6CC37781" w:rsidR="168B5AD2">
        <w:rPr>
          <w:rFonts w:ascii="Arial" w:hAnsi="Arial" w:eastAsia="Times New Roman" w:cs="Arial"/>
          <w:sz w:val="24"/>
          <w:szCs w:val="24"/>
        </w:rPr>
        <w:t xml:space="preserve"> during its one year duration</w:t>
      </w:r>
      <w:r w:rsidRPr="6CC37781" w:rsidR="00222751">
        <w:rPr>
          <w:rFonts w:ascii="Arial" w:hAnsi="Arial" w:eastAsia="Times New Roman" w:cs="Arial"/>
          <w:sz w:val="24"/>
          <w:szCs w:val="24"/>
        </w:rPr>
        <w:t>.</w:t>
      </w:r>
    </w:p>
    <w:p w:rsidR="00222751" w:rsidP="00222751" w:rsidRDefault="00222751" w14:paraId="776D2987" w14:textId="4F442571">
      <w:pPr>
        <w:spacing w:line="256" w:lineRule="auto"/>
        <w:jc w:val="both"/>
        <w:rPr>
          <w:rFonts w:ascii="Arial" w:hAnsi="Arial" w:eastAsia="Times New Roman" w:cs="Arial"/>
          <w:bCs/>
          <w:sz w:val="24"/>
          <w:szCs w:val="24"/>
        </w:rPr>
      </w:pPr>
      <w:r>
        <w:rPr>
          <w:rFonts w:ascii="Arial" w:hAnsi="Arial" w:eastAsia="Times New Roman" w:cs="Arial"/>
          <w:bCs/>
          <w:sz w:val="24"/>
          <w:szCs w:val="24"/>
        </w:rPr>
        <w:t>The motion was made by Councilman Dowdell and seconded by Councilman Lloyd to approve the interlocal agreement with Custer County Sheriff’s office regarding two surplus Crown Victoria police vehicles in exchange for trustee labor.</w:t>
      </w:r>
    </w:p>
    <w:p w:rsidRPr="003152A1" w:rsidR="00222751" w:rsidP="00222751" w:rsidRDefault="00222751" w14:paraId="200A4979" w14:textId="77777777">
      <w:pPr>
        <w:widowControl w:val="0"/>
        <w:spacing w:after="0" w:line="240" w:lineRule="auto"/>
        <w:jc w:val="both"/>
        <w:rPr>
          <w:rFonts w:ascii="Arial" w:hAnsi="Arial" w:eastAsia="Times New Roman" w:cs="Arial"/>
          <w:snapToGrid w:val="0"/>
          <w:sz w:val="24"/>
          <w:szCs w:val="24"/>
        </w:rPr>
      </w:pPr>
      <w:r w:rsidRPr="003152A1">
        <w:rPr>
          <w:rFonts w:ascii="Arial" w:hAnsi="Arial" w:eastAsia="Times New Roman" w:cs="Arial"/>
          <w:snapToGrid w:val="0"/>
          <w:sz w:val="24"/>
          <w:szCs w:val="24"/>
        </w:rPr>
        <w:t>Mayor put the motion to a roll call vote:</w:t>
      </w:r>
    </w:p>
    <w:p w:rsidRPr="003152A1" w:rsidR="00222751" w:rsidP="00222751" w:rsidRDefault="00222751" w14:paraId="45B16DEA" w14:textId="77777777">
      <w:pPr>
        <w:widowControl w:val="0"/>
        <w:spacing w:after="0" w:line="240" w:lineRule="auto"/>
        <w:jc w:val="both"/>
        <w:rPr>
          <w:rFonts w:ascii="Arial" w:hAnsi="Arial" w:eastAsia="Times New Roman" w:cs="Arial"/>
          <w:snapToGrid w:val="0"/>
          <w:sz w:val="24"/>
          <w:szCs w:val="24"/>
        </w:rPr>
      </w:pPr>
    </w:p>
    <w:p w:rsidRPr="003152A1" w:rsidR="00222751" w:rsidP="00222751" w:rsidRDefault="00222751" w14:paraId="42D2845F" w14:textId="77777777">
      <w:pPr>
        <w:widowControl w:val="0"/>
        <w:spacing w:after="0" w:line="240" w:lineRule="auto"/>
        <w:jc w:val="both"/>
        <w:rPr>
          <w:rFonts w:ascii="Arial" w:hAnsi="Arial" w:eastAsia="Times New Roman" w:cs="Arial"/>
          <w:snapToGrid w:val="0"/>
          <w:sz w:val="24"/>
          <w:szCs w:val="24"/>
        </w:rPr>
      </w:pPr>
      <w:r w:rsidRPr="003152A1">
        <w:rPr>
          <w:rFonts w:ascii="Arial" w:hAnsi="Arial" w:eastAsia="Times New Roman" w:cs="Arial"/>
          <w:snapToGrid w:val="0"/>
          <w:sz w:val="24"/>
          <w:szCs w:val="24"/>
        </w:rPr>
        <w:t>Aye:  Dowdell, Lloyd, McComas, Villanueva, Berrong</w:t>
      </w:r>
    </w:p>
    <w:p w:rsidRPr="003152A1" w:rsidR="00222751" w:rsidP="00222751" w:rsidRDefault="00222751" w14:paraId="212D0C9A" w14:textId="77777777">
      <w:pPr>
        <w:widowControl w:val="0"/>
        <w:spacing w:after="0" w:line="240" w:lineRule="auto"/>
        <w:jc w:val="both"/>
        <w:rPr>
          <w:rFonts w:ascii="Arial" w:hAnsi="Arial" w:eastAsia="Times New Roman" w:cs="Arial"/>
          <w:snapToGrid w:val="0"/>
          <w:sz w:val="24"/>
          <w:szCs w:val="24"/>
        </w:rPr>
      </w:pPr>
      <w:r w:rsidRPr="003152A1">
        <w:rPr>
          <w:rFonts w:ascii="Arial" w:hAnsi="Arial" w:eastAsia="Times New Roman" w:cs="Arial"/>
          <w:snapToGrid w:val="0"/>
          <w:sz w:val="24"/>
          <w:szCs w:val="24"/>
        </w:rPr>
        <w:t>Nay:  None</w:t>
      </w:r>
    </w:p>
    <w:p w:rsidRPr="003152A1" w:rsidR="00222751" w:rsidP="00222751" w:rsidRDefault="00222751" w14:paraId="58492C7C" w14:textId="77777777">
      <w:pPr>
        <w:spacing w:after="0" w:line="240" w:lineRule="auto"/>
        <w:jc w:val="both"/>
        <w:rPr>
          <w:rFonts w:ascii="Arial" w:hAnsi="Arial" w:eastAsia="Times New Roman" w:cs="Arial"/>
          <w:sz w:val="24"/>
          <w:szCs w:val="24"/>
        </w:rPr>
      </w:pPr>
    </w:p>
    <w:p w:rsidRPr="000F2BF1" w:rsidR="00222751" w:rsidP="00222751" w:rsidRDefault="00222751" w14:paraId="2091A36B" w14:textId="755C30C5">
      <w:pPr>
        <w:spacing w:line="256" w:lineRule="auto"/>
        <w:jc w:val="both"/>
        <w:rPr>
          <w:rFonts w:ascii="Arial" w:hAnsi="Arial" w:eastAsia="Times New Roman" w:cs="Arial"/>
          <w:bCs/>
          <w:sz w:val="24"/>
          <w:szCs w:val="24"/>
        </w:rPr>
      </w:pPr>
      <w:r w:rsidRPr="003152A1">
        <w:rPr>
          <w:rFonts w:ascii="Arial" w:hAnsi="Arial" w:eastAsia="Times New Roman" w:cs="Arial"/>
          <w:snapToGrid w:val="0"/>
          <w:sz w:val="24"/>
          <w:szCs w:val="24"/>
        </w:rPr>
        <w:t>Mayor declared the motion carried</w:t>
      </w:r>
      <w:r w:rsidR="00EA4A01">
        <w:rPr>
          <w:rFonts w:ascii="Arial" w:hAnsi="Arial" w:eastAsia="Times New Roman" w:cs="Arial"/>
          <w:snapToGrid w:val="0"/>
          <w:sz w:val="24"/>
          <w:szCs w:val="24"/>
        </w:rPr>
        <w:t>.</w:t>
      </w:r>
    </w:p>
    <w:p w:rsidR="00222751" w:rsidP="00855A13" w:rsidRDefault="00222751" w14:paraId="4C2D65EA" w14:textId="1DFA02F2">
      <w:pPr>
        <w:pStyle w:val="ListParagraph"/>
        <w:numPr>
          <w:ilvl w:val="0"/>
          <w:numId w:val="2"/>
        </w:numPr>
        <w:spacing w:line="256" w:lineRule="auto"/>
        <w:jc w:val="both"/>
        <w:rPr>
          <w:rFonts w:ascii="Arial" w:hAnsi="Arial" w:eastAsia="Times New Roman" w:cs="Arial"/>
          <w:b/>
          <w:sz w:val="24"/>
          <w:szCs w:val="24"/>
          <w:u w:val="single"/>
        </w:rPr>
      </w:pPr>
      <w:r>
        <w:rPr>
          <w:rFonts w:ascii="Arial" w:hAnsi="Arial" w:eastAsia="Times New Roman" w:cs="Arial"/>
          <w:b/>
          <w:sz w:val="24"/>
          <w:szCs w:val="24"/>
          <w:u w:val="single"/>
        </w:rPr>
        <w:t>Quit Claim Deed of Lots 11-14, Block 26, Ori</w:t>
      </w:r>
      <w:r w:rsidR="006B4D12">
        <w:rPr>
          <w:rFonts w:ascii="Arial" w:hAnsi="Arial" w:eastAsia="Times New Roman" w:cs="Arial"/>
          <w:b/>
          <w:sz w:val="24"/>
          <w:szCs w:val="24"/>
          <w:u w:val="single"/>
        </w:rPr>
        <w:t>g</w:t>
      </w:r>
      <w:r>
        <w:rPr>
          <w:rFonts w:ascii="Arial" w:hAnsi="Arial" w:eastAsia="Times New Roman" w:cs="Arial"/>
          <w:b/>
          <w:sz w:val="24"/>
          <w:szCs w:val="24"/>
          <w:u w:val="single"/>
        </w:rPr>
        <w:t>inal Townsite from the City of C</w:t>
      </w:r>
      <w:r w:rsidR="006B4D12">
        <w:rPr>
          <w:rFonts w:ascii="Arial" w:hAnsi="Arial" w:eastAsia="Times New Roman" w:cs="Arial"/>
          <w:b/>
          <w:sz w:val="24"/>
          <w:szCs w:val="24"/>
          <w:u w:val="single"/>
        </w:rPr>
        <w:t>l</w:t>
      </w:r>
      <w:r>
        <w:rPr>
          <w:rFonts w:ascii="Arial" w:hAnsi="Arial" w:eastAsia="Times New Roman" w:cs="Arial"/>
          <w:b/>
          <w:sz w:val="24"/>
          <w:szCs w:val="24"/>
          <w:u w:val="single"/>
        </w:rPr>
        <w:t>int</w:t>
      </w:r>
      <w:r w:rsidR="006B4D12">
        <w:rPr>
          <w:rFonts w:ascii="Arial" w:hAnsi="Arial" w:eastAsia="Times New Roman" w:cs="Arial"/>
          <w:b/>
          <w:sz w:val="24"/>
          <w:szCs w:val="24"/>
          <w:u w:val="single"/>
        </w:rPr>
        <w:t>on to the Clinton Industrial Authority.</w:t>
      </w:r>
    </w:p>
    <w:p w:rsidR="00AF1AB9" w:rsidP="6CC37781" w:rsidRDefault="006B4D12" w14:paraId="5DCD57B6" w14:textId="446CABB9">
      <w:pPr>
        <w:spacing w:line="256" w:lineRule="auto"/>
        <w:jc w:val="both"/>
        <w:rPr>
          <w:rFonts w:ascii="Arial" w:hAnsi="Arial" w:eastAsia="Times New Roman" w:cs="Arial"/>
          <w:sz w:val="24"/>
          <w:szCs w:val="24"/>
        </w:rPr>
      </w:pPr>
      <w:r w:rsidRPr="6CC37781">
        <w:rPr>
          <w:rFonts w:ascii="Arial" w:hAnsi="Arial" w:eastAsia="Times New Roman" w:cs="Arial"/>
          <w:sz w:val="24"/>
          <w:szCs w:val="24"/>
        </w:rPr>
        <w:t>City Manager Johnston presented the Quit Claim Deed of Lots 11-14, Block 26, Original Townsite from the City of Clinton to the Clinton Industrial Authority also know</w:t>
      </w:r>
      <w:r w:rsidRPr="6CC37781" w:rsidR="59453F5B">
        <w:rPr>
          <w:rFonts w:ascii="Arial" w:hAnsi="Arial" w:eastAsia="Times New Roman" w:cs="Arial"/>
          <w:sz w:val="24"/>
          <w:szCs w:val="24"/>
        </w:rPr>
        <w:t>n</w:t>
      </w:r>
      <w:r w:rsidRPr="6CC37781">
        <w:rPr>
          <w:rFonts w:ascii="Arial" w:hAnsi="Arial" w:eastAsia="Times New Roman" w:cs="Arial"/>
          <w:sz w:val="24"/>
          <w:szCs w:val="24"/>
        </w:rPr>
        <w:t xml:space="preserve"> as the “Old Fire Station”.  He reported that there has been some interest in the purchase of the old fire station property and </w:t>
      </w:r>
      <w:r w:rsidRPr="6CC37781" w:rsidR="00E81C94">
        <w:rPr>
          <w:rFonts w:ascii="Arial" w:hAnsi="Arial" w:eastAsia="Times New Roman" w:cs="Arial"/>
          <w:sz w:val="24"/>
          <w:szCs w:val="24"/>
        </w:rPr>
        <w:t>transferring ownership to the Industrial Authority is the first step in a multi-step process</w:t>
      </w:r>
      <w:r w:rsidRPr="6CC37781" w:rsidR="270DCB32">
        <w:rPr>
          <w:rFonts w:ascii="Arial" w:hAnsi="Arial" w:eastAsia="Times New Roman" w:cs="Arial"/>
          <w:sz w:val="24"/>
          <w:szCs w:val="24"/>
        </w:rPr>
        <w:t xml:space="preserve"> to dispose of it while it retains its usefulness</w:t>
      </w:r>
      <w:r w:rsidRPr="6CC37781" w:rsidR="00E81C94">
        <w:rPr>
          <w:rFonts w:ascii="Arial" w:hAnsi="Arial" w:eastAsia="Times New Roman" w:cs="Arial"/>
          <w:sz w:val="24"/>
          <w:szCs w:val="24"/>
        </w:rPr>
        <w:t xml:space="preserve">.  </w:t>
      </w:r>
    </w:p>
    <w:p w:rsidR="00AF1AB9" w:rsidP="6CC37781" w:rsidRDefault="00AF1AB9" w14:paraId="65DF30C7" w14:textId="45D49E8E">
      <w:pPr>
        <w:spacing w:line="256" w:lineRule="auto"/>
        <w:jc w:val="both"/>
        <w:rPr>
          <w:rFonts w:ascii="Arial" w:hAnsi="Arial" w:eastAsia="Times New Roman" w:cs="Arial"/>
          <w:sz w:val="24"/>
          <w:szCs w:val="24"/>
        </w:rPr>
      </w:pPr>
      <w:r w:rsidRPr="6CC37781">
        <w:rPr>
          <w:rFonts w:ascii="Arial" w:hAnsi="Arial" w:eastAsia="Times New Roman" w:cs="Arial"/>
          <w:sz w:val="24"/>
          <w:szCs w:val="24"/>
        </w:rPr>
        <w:t>The motion was made by Councilman Dowdell and seconded by Councilman Lloyd to approve the Quit Claim Deed of Lots 11-14 Bl</w:t>
      </w:r>
      <w:r w:rsidRPr="6CC37781" w:rsidR="00634997">
        <w:rPr>
          <w:rFonts w:ascii="Arial" w:hAnsi="Arial" w:eastAsia="Times New Roman" w:cs="Arial"/>
          <w:sz w:val="24"/>
          <w:szCs w:val="24"/>
        </w:rPr>
        <w:t>ock 26, Original townsite from the City of Clinton Industrial Authority.</w:t>
      </w:r>
    </w:p>
    <w:p w:rsidRPr="003152A1" w:rsidR="00634997" w:rsidP="00634997" w:rsidRDefault="00634997" w14:paraId="6D0E24A2" w14:textId="77777777">
      <w:pPr>
        <w:widowControl w:val="0"/>
        <w:spacing w:after="0" w:line="240" w:lineRule="auto"/>
        <w:jc w:val="both"/>
        <w:rPr>
          <w:rFonts w:ascii="Arial" w:hAnsi="Arial" w:eastAsia="Times New Roman" w:cs="Arial"/>
          <w:snapToGrid w:val="0"/>
          <w:sz w:val="24"/>
          <w:szCs w:val="24"/>
        </w:rPr>
      </w:pPr>
      <w:r w:rsidRPr="003152A1">
        <w:rPr>
          <w:rFonts w:ascii="Arial" w:hAnsi="Arial" w:eastAsia="Times New Roman" w:cs="Arial"/>
          <w:snapToGrid w:val="0"/>
          <w:sz w:val="24"/>
          <w:szCs w:val="24"/>
        </w:rPr>
        <w:t>Mayor put the motion to a roll call vote:</w:t>
      </w:r>
    </w:p>
    <w:p w:rsidRPr="003152A1" w:rsidR="00634997" w:rsidP="00634997" w:rsidRDefault="00634997" w14:paraId="52A03F08" w14:textId="77777777">
      <w:pPr>
        <w:widowControl w:val="0"/>
        <w:spacing w:after="0" w:line="240" w:lineRule="auto"/>
        <w:jc w:val="both"/>
        <w:rPr>
          <w:rFonts w:ascii="Arial" w:hAnsi="Arial" w:eastAsia="Times New Roman" w:cs="Arial"/>
          <w:snapToGrid w:val="0"/>
          <w:sz w:val="24"/>
          <w:szCs w:val="24"/>
        </w:rPr>
      </w:pPr>
    </w:p>
    <w:p w:rsidRPr="003152A1" w:rsidR="00634997" w:rsidP="00634997" w:rsidRDefault="00634997" w14:paraId="689EEA33" w14:textId="77777777">
      <w:pPr>
        <w:widowControl w:val="0"/>
        <w:spacing w:after="0" w:line="240" w:lineRule="auto"/>
        <w:jc w:val="both"/>
        <w:rPr>
          <w:rFonts w:ascii="Arial" w:hAnsi="Arial" w:eastAsia="Times New Roman" w:cs="Arial"/>
          <w:snapToGrid w:val="0"/>
          <w:sz w:val="24"/>
          <w:szCs w:val="24"/>
        </w:rPr>
      </w:pPr>
      <w:r w:rsidRPr="003152A1">
        <w:rPr>
          <w:rFonts w:ascii="Arial" w:hAnsi="Arial" w:eastAsia="Times New Roman" w:cs="Arial"/>
          <w:snapToGrid w:val="0"/>
          <w:sz w:val="24"/>
          <w:szCs w:val="24"/>
        </w:rPr>
        <w:t>Aye:  Dowdell, Lloyd, McComas, Villanueva, Berrong</w:t>
      </w:r>
    </w:p>
    <w:p w:rsidRPr="003152A1" w:rsidR="00634997" w:rsidP="00634997" w:rsidRDefault="00634997" w14:paraId="338B8DA1" w14:textId="77777777">
      <w:pPr>
        <w:widowControl w:val="0"/>
        <w:spacing w:after="0" w:line="240" w:lineRule="auto"/>
        <w:jc w:val="both"/>
        <w:rPr>
          <w:rFonts w:ascii="Arial" w:hAnsi="Arial" w:eastAsia="Times New Roman" w:cs="Arial"/>
          <w:snapToGrid w:val="0"/>
          <w:sz w:val="24"/>
          <w:szCs w:val="24"/>
        </w:rPr>
      </w:pPr>
      <w:r w:rsidRPr="003152A1">
        <w:rPr>
          <w:rFonts w:ascii="Arial" w:hAnsi="Arial" w:eastAsia="Times New Roman" w:cs="Arial"/>
          <w:snapToGrid w:val="0"/>
          <w:sz w:val="24"/>
          <w:szCs w:val="24"/>
        </w:rPr>
        <w:t>Nay:  None</w:t>
      </w:r>
    </w:p>
    <w:p w:rsidRPr="003152A1" w:rsidR="00634997" w:rsidP="00634997" w:rsidRDefault="00634997" w14:paraId="0BC530EF" w14:textId="77777777">
      <w:pPr>
        <w:spacing w:after="0" w:line="240" w:lineRule="auto"/>
        <w:jc w:val="both"/>
        <w:rPr>
          <w:rFonts w:ascii="Arial" w:hAnsi="Arial" w:eastAsia="Times New Roman" w:cs="Arial"/>
          <w:sz w:val="24"/>
          <w:szCs w:val="24"/>
        </w:rPr>
      </w:pPr>
    </w:p>
    <w:p w:rsidRPr="000F2BF1" w:rsidR="00634997" w:rsidP="00634997" w:rsidRDefault="00634997" w14:paraId="26F2F354" w14:textId="488A1BE0">
      <w:pPr>
        <w:spacing w:line="256" w:lineRule="auto"/>
        <w:jc w:val="both"/>
        <w:rPr>
          <w:rFonts w:ascii="Arial" w:hAnsi="Arial" w:eastAsia="Times New Roman" w:cs="Arial"/>
          <w:bCs/>
          <w:sz w:val="24"/>
          <w:szCs w:val="24"/>
        </w:rPr>
      </w:pPr>
      <w:r w:rsidRPr="003152A1">
        <w:rPr>
          <w:rFonts w:ascii="Arial" w:hAnsi="Arial" w:eastAsia="Times New Roman" w:cs="Arial"/>
          <w:snapToGrid w:val="0"/>
          <w:sz w:val="24"/>
          <w:szCs w:val="24"/>
        </w:rPr>
        <w:t>Mayor declared the motion carried</w:t>
      </w:r>
      <w:r w:rsidR="00EA4A01">
        <w:rPr>
          <w:rFonts w:ascii="Arial" w:hAnsi="Arial" w:eastAsia="Times New Roman" w:cs="Arial"/>
          <w:snapToGrid w:val="0"/>
          <w:sz w:val="24"/>
          <w:szCs w:val="24"/>
        </w:rPr>
        <w:t>.</w:t>
      </w:r>
    </w:p>
    <w:p w:rsidRPr="003152A1" w:rsidR="00855A13" w:rsidP="00855A13" w:rsidRDefault="00855A13" w14:paraId="54051785" w14:textId="77777777">
      <w:pPr>
        <w:keepNext/>
        <w:widowControl w:val="0"/>
        <w:spacing w:after="0" w:line="240" w:lineRule="auto"/>
        <w:jc w:val="both"/>
        <w:outlineLvl w:val="7"/>
        <w:rPr>
          <w:rFonts w:ascii="Arial" w:hAnsi="Arial" w:eastAsia="Times New Roman" w:cs="Arial"/>
          <w:b/>
          <w:snapToGrid w:val="0"/>
          <w:sz w:val="24"/>
          <w:szCs w:val="24"/>
          <w:u w:val="single"/>
        </w:rPr>
      </w:pPr>
      <w:bookmarkStart w:name="_Hlk78179756" w:id="0"/>
      <w:r w:rsidRPr="003152A1">
        <w:rPr>
          <w:rFonts w:ascii="Arial" w:hAnsi="Arial" w:eastAsia="Times New Roman" w:cs="Arial"/>
          <w:b/>
          <w:snapToGrid w:val="0"/>
          <w:sz w:val="24"/>
          <w:szCs w:val="24"/>
          <w:u w:val="single"/>
        </w:rPr>
        <w:t>AGENDA ITEM NO. 5 COUNCIL COMMENTS</w:t>
      </w:r>
    </w:p>
    <w:p w:rsidRPr="003152A1" w:rsidR="00855A13" w:rsidP="00855A13" w:rsidRDefault="00855A13" w14:paraId="62642C4B" w14:textId="77777777">
      <w:pPr>
        <w:keepNext/>
        <w:widowControl w:val="0"/>
        <w:spacing w:after="0" w:line="240" w:lineRule="auto"/>
        <w:jc w:val="both"/>
        <w:outlineLvl w:val="7"/>
        <w:rPr>
          <w:rFonts w:ascii="Arial" w:hAnsi="Arial" w:eastAsia="Times New Roman" w:cs="Arial"/>
          <w:bCs/>
          <w:snapToGrid w:val="0"/>
          <w:sz w:val="24"/>
          <w:szCs w:val="24"/>
        </w:rPr>
      </w:pPr>
    </w:p>
    <w:p w:rsidRPr="003152A1" w:rsidR="00855A13" w:rsidP="00855A13" w:rsidRDefault="00855A13" w14:paraId="3804376D" w14:textId="77777777">
      <w:pPr>
        <w:keepNext/>
        <w:widowControl w:val="0"/>
        <w:spacing w:after="0" w:line="240" w:lineRule="auto"/>
        <w:jc w:val="both"/>
        <w:outlineLvl w:val="7"/>
        <w:rPr>
          <w:rFonts w:ascii="Arial" w:hAnsi="Arial" w:eastAsia="Times New Roman" w:cs="Arial"/>
          <w:snapToGrid w:val="0"/>
          <w:sz w:val="24"/>
          <w:szCs w:val="24"/>
        </w:rPr>
      </w:pPr>
      <w:r w:rsidRPr="003152A1">
        <w:rPr>
          <w:rFonts w:ascii="Arial" w:hAnsi="Arial" w:eastAsia="Times New Roman" w:cs="Arial"/>
          <w:snapToGrid w:val="0"/>
          <w:sz w:val="24"/>
          <w:szCs w:val="24"/>
        </w:rPr>
        <w:t>None</w:t>
      </w:r>
    </w:p>
    <w:p w:rsidRPr="003152A1" w:rsidR="00855A13" w:rsidP="00855A13" w:rsidRDefault="00855A13" w14:paraId="14CF25F2" w14:textId="77777777">
      <w:pPr>
        <w:keepNext/>
        <w:widowControl w:val="0"/>
        <w:spacing w:after="0" w:line="240" w:lineRule="auto"/>
        <w:jc w:val="both"/>
        <w:outlineLvl w:val="7"/>
        <w:rPr>
          <w:rFonts w:ascii="Arial" w:hAnsi="Arial" w:eastAsia="Times New Roman" w:cs="Arial"/>
          <w:snapToGrid w:val="0"/>
          <w:sz w:val="24"/>
          <w:szCs w:val="24"/>
        </w:rPr>
      </w:pPr>
    </w:p>
    <w:p w:rsidRPr="003152A1" w:rsidR="00855A13" w:rsidP="00855A13" w:rsidRDefault="00855A13" w14:paraId="69EF641E" w14:textId="77777777">
      <w:pPr>
        <w:keepNext/>
        <w:widowControl w:val="0"/>
        <w:spacing w:after="0" w:line="240" w:lineRule="auto"/>
        <w:jc w:val="both"/>
        <w:outlineLvl w:val="7"/>
        <w:rPr>
          <w:rFonts w:ascii="Arial" w:hAnsi="Arial" w:eastAsia="Times New Roman" w:cs="Arial"/>
          <w:b/>
          <w:snapToGrid w:val="0"/>
          <w:sz w:val="24"/>
          <w:szCs w:val="24"/>
          <w:u w:val="single"/>
        </w:rPr>
      </w:pPr>
      <w:r w:rsidRPr="003152A1">
        <w:rPr>
          <w:rFonts w:ascii="Arial" w:hAnsi="Arial" w:eastAsia="Times New Roman" w:cs="Arial"/>
          <w:b/>
          <w:snapToGrid w:val="0"/>
          <w:sz w:val="24"/>
          <w:szCs w:val="24"/>
          <w:u w:val="single"/>
        </w:rPr>
        <w:t>AGENDA ITEM NO. 6 CITY MANAGER’S COMMENTS</w:t>
      </w:r>
    </w:p>
    <w:bookmarkEnd w:id="0"/>
    <w:p w:rsidRPr="003152A1" w:rsidR="00855A13" w:rsidP="00855A13" w:rsidRDefault="00855A13" w14:paraId="1FE0BD60" w14:textId="77777777">
      <w:pPr>
        <w:widowControl w:val="0"/>
        <w:spacing w:after="0" w:line="240" w:lineRule="auto"/>
        <w:jc w:val="both"/>
        <w:rPr>
          <w:rFonts w:ascii="Arial" w:hAnsi="Arial" w:eastAsia="Times New Roman" w:cs="Arial"/>
          <w:b/>
          <w:snapToGrid w:val="0"/>
          <w:sz w:val="24"/>
          <w:szCs w:val="24"/>
          <w:u w:val="single"/>
        </w:rPr>
      </w:pPr>
    </w:p>
    <w:p w:rsidR="00855A13" w:rsidP="00855A13" w:rsidRDefault="00634997" w14:paraId="0BCDC3A0" w14:textId="33039D0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City Manager Johnston reported to the Council that the Library Roof Contract was signed with a work commencement provision of </w:t>
      </w:r>
      <w:r w:rsidR="4547EECF">
        <w:rPr>
          <w:rFonts w:ascii="Arial" w:hAnsi="Arial" w:eastAsia="Times New Roman" w:cs="Arial"/>
          <w:snapToGrid w:val="0"/>
          <w:sz w:val="24"/>
          <w:szCs w:val="24"/>
        </w:rPr>
        <w:t xml:space="preserve">no later than </w:t>
      </w:r>
      <w:r>
        <w:rPr>
          <w:rFonts w:ascii="Arial" w:hAnsi="Arial" w:eastAsia="Times New Roman" w:cs="Arial"/>
          <w:snapToGrid w:val="0"/>
          <w:sz w:val="24"/>
          <w:szCs w:val="24"/>
        </w:rPr>
        <w:t xml:space="preserve">March 1, 2022.  The Clinton Regional Airport repairs from the October </w:t>
      </w:r>
      <w:r w:rsidR="5FB35C34">
        <w:rPr>
          <w:rFonts w:ascii="Arial" w:hAnsi="Arial" w:eastAsia="Times New Roman" w:cs="Arial"/>
          <w:snapToGrid w:val="0"/>
          <w:sz w:val="24"/>
          <w:szCs w:val="24"/>
        </w:rPr>
        <w:t>t</w:t>
      </w:r>
      <w:r>
        <w:rPr>
          <w:rFonts w:ascii="Arial" w:hAnsi="Arial" w:eastAsia="Times New Roman" w:cs="Arial"/>
          <w:snapToGrid w:val="0"/>
          <w:sz w:val="24"/>
          <w:szCs w:val="24"/>
        </w:rPr>
        <w:t xml:space="preserve">ornado </w:t>
      </w:r>
      <w:r w:rsidR="00D02B38">
        <w:rPr>
          <w:rFonts w:ascii="Arial" w:hAnsi="Arial" w:eastAsia="Times New Roman" w:cs="Arial"/>
          <w:snapToGrid w:val="0"/>
          <w:sz w:val="24"/>
          <w:szCs w:val="24"/>
        </w:rPr>
        <w:t xml:space="preserve">are moving forward and the plan is to start with hangars two and three.  The </w:t>
      </w:r>
      <w:r w:rsidR="754FD46E">
        <w:rPr>
          <w:rFonts w:ascii="Arial" w:hAnsi="Arial" w:eastAsia="Times New Roman" w:cs="Arial"/>
          <w:snapToGrid w:val="0"/>
          <w:sz w:val="24"/>
          <w:szCs w:val="24"/>
        </w:rPr>
        <w:t xml:space="preserve">damaged </w:t>
      </w:r>
      <w:r w:rsidR="00D02B38">
        <w:rPr>
          <w:rFonts w:ascii="Arial" w:hAnsi="Arial" w:eastAsia="Times New Roman" w:cs="Arial"/>
          <w:snapToGrid w:val="0"/>
          <w:sz w:val="24"/>
          <w:szCs w:val="24"/>
        </w:rPr>
        <w:t xml:space="preserve">Jet A </w:t>
      </w:r>
      <w:r w:rsidR="00EA4A01">
        <w:rPr>
          <w:rFonts w:ascii="Arial" w:hAnsi="Arial" w:eastAsia="Times New Roman" w:cs="Arial"/>
          <w:snapToGrid w:val="0"/>
          <w:sz w:val="24"/>
          <w:szCs w:val="24"/>
        </w:rPr>
        <w:t xml:space="preserve">truck is also being assessed and we are waiting on the information from the insurance company as well. </w:t>
      </w:r>
      <w:r w:rsidR="513AD304">
        <w:rPr>
          <w:rFonts w:ascii="Arial" w:hAnsi="Arial" w:eastAsia="Times New Roman" w:cs="Arial"/>
          <w:snapToGrid w:val="0"/>
          <w:sz w:val="24"/>
          <w:szCs w:val="24"/>
        </w:rPr>
        <w:t>T</w:t>
      </w:r>
      <w:r w:rsidR="00EA4A01">
        <w:rPr>
          <w:rFonts w:ascii="Arial" w:hAnsi="Arial" w:eastAsia="Times New Roman" w:cs="Arial"/>
          <w:snapToGrid w:val="0"/>
          <w:sz w:val="24"/>
          <w:szCs w:val="24"/>
        </w:rPr>
        <w:t xml:space="preserve">he City is watching the COVID-OMICRON variant </w:t>
      </w:r>
      <w:r w:rsidR="69907385">
        <w:rPr>
          <w:rFonts w:ascii="Arial" w:hAnsi="Arial" w:eastAsia="Times New Roman" w:cs="Arial"/>
          <w:snapToGrid w:val="0"/>
          <w:sz w:val="24"/>
          <w:szCs w:val="24"/>
        </w:rPr>
        <w:t xml:space="preserve">situation </w:t>
      </w:r>
      <w:r w:rsidR="00EA4A01">
        <w:rPr>
          <w:rFonts w:ascii="Arial" w:hAnsi="Arial" w:eastAsia="Times New Roman" w:cs="Arial"/>
          <w:snapToGrid w:val="0"/>
          <w:sz w:val="24"/>
          <w:szCs w:val="24"/>
        </w:rPr>
        <w:t>carefully and communicating with</w:t>
      </w:r>
      <w:r w:rsidR="60F2C822">
        <w:rPr>
          <w:rFonts w:ascii="Arial" w:hAnsi="Arial" w:eastAsia="Times New Roman" w:cs="Arial"/>
          <w:snapToGrid w:val="0"/>
          <w:sz w:val="24"/>
          <w:szCs w:val="24"/>
        </w:rPr>
        <w:t xml:space="preserve"> our</w:t>
      </w:r>
      <w:r w:rsidR="00EA4A01">
        <w:rPr>
          <w:rFonts w:ascii="Arial" w:hAnsi="Arial" w:eastAsia="Times New Roman" w:cs="Arial"/>
          <w:snapToGrid w:val="0"/>
          <w:sz w:val="24"/>
          <w:szCs w:val="24"/>
        </w:rPr>
        <w:t xml:space="preserve"> employees </w:t>
      </w:r>
      <w:r w:rsidR="433221EB">
        <w:rPr>
          <w:rFonts w:ascii="Arial" w:hAnsi="Arial" w:eastAsia="Times New Roman" w:cs="Arial"/>
          <w:snapToGrid w:val="0"/>
          <w:sz w:val="24"/>
          <w:szCs w:val="24"/>
        </w:rPr>
        <w:t>regardin</w:t>
      </w:r>
      <w:r w:rsidR="00EA4A01">
        <w:rPr>
          <w:rFonts w:ascii="Arial" w:hAnsi="Arial" w:eastAsia="Times New Roman" w:cs="Arial"/>
          <w:snapToGrid w:val="0"/>
          <w:sz w:val="24"/>
          <w:szCs w:val="24"/>
        </w:rPr>
        <w:t xml:space="preserve">g </w:t>
      </w:r>
      <w:r w:rsidR="1389F80C">
        <w:rPr>
          <w:rFonts w:ascii="Arial" w:hAnsi="Arial" w:eastAsia="Times New Roman" w:cs="Arial"/>
          <w:snapToGrid w:val="0"/>
          <w:sz w:val="24"/>
          <w:szCs w:val="24"/>
        </w:rPr>
        <w:t xml:space="preserve">the prevailing </w:t>
      </w:r>
      <w:r w:rsidR="00EA4A01">
        <w:rPr>
          <w:rFonts w:ascii="Arial" w:hAnsi="Arial" w:eastAsia="Times New Roman" w:cs="Arial"/>
          <w:snapToGrid w:val="0"/>
          <w:sz w:val="24"/>
          <w:szCs w:val="24"/>
        </w:rPr>
        <w:t>CDC guidelines.</w:t>
      </w:r>
    </w:p>
    <w:p w:rsidR="00EA4A01" w:rsidP="00855A13" w:rsidRDefault="00EA4A01" w14:paraId="7A9C9FB6" w14:textId="65A81395">
      <w:pPr>
        <w:widowControl w:val="0"/>
        <w:spacing w:after="0" w:line="240" w:lineRule="auto"/>
        <w:jc w:val="both"/>
        <w:rPr>
          <w:rFonts w:ascii="Arial" w:hAnsi="Arial" w:eastAsia="Times New Roman" w:cs="Arial"/>
          <w:snapToGrid w:val="0"/>
          <w:sz w:val="24"/>
          <w:szCs w:val="24"/>
        </w:rPr>
      </w:pPr>
    </w:p>
    <w:p w:rsidRPr="00EA4A01" w:rsidR="00EA4A01" w:rsidP="00855A13" w:rsidRDefault="00EA4A01" w14:paraId="7C042EBD" w14:textId="37D07DC7">
      <w:pPr>
        <w:widowControl w:val="0"/>
        <w:spacing w:after="0" w:line="240" w:lineRule="auto"/>
        <w:jc w:val="both"/>
        <w:rPr>
          <w:rFonts w:ascii="Arial" w:hAnsi="Arial" w:eastAsia="Times New Roman" w:cs="Arial"/>
          <w:b/>
          <w:bCs/>
          <w:snapToGrid w:val="0"/>
          <w:sz w:val="24"/>
          <w:szCs w:val="24"/>
          <w:u w:val="single"/>
        </w:rPr>
      </w:pPr>
      <w:r w:rsidRPr="00EA4A01">
        <w:rPr>
          <w:rFonts w:ascii="Arial" w:hAnsi="Arial" w:eastAsia="Times New Roman" w:cs="Arial"/>
          <w:b/>
          <w:bCs/>
          <w:snapToGrid w:val="0"/>
          <w:sz w:val="24"/>
          <w:szCs w:val="24"/>
          <w:u w:val="single"/>
        </w:rPr>
        <w:t>AGENDA ITEM NO,. 7 AUDIENCE PARTICIPATION (According to Audience Participation Decorum Guidelines at Clinton City Council Public Meetings effective: 2/14/2017)</w:t>
      </w:r>
    </w:p>
    <w:p w:rsidR="00855A13" w:rsidP="00855A13" w:rsidRDefault="00855A13" w14:paraId="6FD689FE" w14:textId="5476065F">
      <w:pPr>
        <w:widowControl w:val="0"/>
        <w:spacing w:after="0" w:line="240" w:lineRule="auto"/>
        <w:jc w:val="both"/>
        <w:rPr>
          <w:rFonts w:ascii="Arial" w:hAnsi="Arial" w:eastAsia="Times New Roman" w:cs="Arial"/>
          <w:b/>
          <w:snapToGrid w:val="0"/>
          <w:sz w:val="24"/>
          <w:szCs w:val="24"/>
          <w:u w:val="single"/>
        </w:rPr>
      </w:pPr>
    </w:p>
    <w:p w:rsidR="00EA4A01" w:rsidP="00855A13" w:rsidRDefault="00EA4A01" w14:paraId="4EDF4480" w14:textId="6577E8A2">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None</w:t>
      </w:r>
    </w:p>
    <w:p w:rsidRPr="00EA4A01" w:rsidR="00EA4A01" w:rsidP="00855A13" w:rsidRDefault="00EA4A01" w14:paraId="44247CC5" w14:textId="77777777">
      <w:pPr>
        <w:widowControl w:val="0"/>
        <w:spacing w:after="0" w:line="240" w:lineRule="auto"/>
        <w:jc w:val="both"/>
        <w:rPr>
          <w:rFonts w:ascii="Arial" w:hAnsi="Arial" w:eastAsia="Times New Roman" w:cs="Arial"/>
          <w:bCs/>
          <w:snapToGrid w:val="0"/>
          <w:sz w:val="24"/>
          <w:szCs w:val="24"/>
        </w:rPr>
      </w:pPr>
    </w:p>
    <w:p w:rsidRPr="003152A1" w:rsidR="00855A13" w:rsidP="00855A13" w:rsidRDefault="00855A13" w14:paraId="1478D04F" w14:textId="77777777">
      <w:pPr>
        <w:widowControl w:val="0"/>
        <w:spacing w:after="0" w:line="240" w:lineRule="auto"/>
        <w:jc w:val="both"/>
        <w:rPr>
          <w:rFonts w:ascii="Arial" w:hAnsi="Arial" w:eastAsia="Times New Roman" w:cs="Arial"/>
          <w:b/>
          <w:bCs/>
          <w:snapToGrid w:val="0"/>
          <w:sz w:val="24"/>
          <w:szCs w:val="24"/>
          <w:u w:val="single"/>
        </w:rPr>
      </w:pPr>
      <w:r w:rsidRPr="003152A1">
        <w:rPr>
          <w:rFonts w:ascii="Arial" w:hAnsi="Arial" w:eastAsia="Times New Roman" w:cs="Arial"/>
          <w:b/>
          <w:bCs/>
          <w:snapToGrid w:val="0"/>
          <w:sz w:val="24"/>
          <w:szCs w:val="24"/>
          <w:u w:val="single"/>
        </w:rPr>
        <w:t>AGENDA ITEM NO. 8: ADJOURNMENT</w:t>
      </w:r>
    </w:p>
    <w:p w:rsidRPr="003152A1" w:rsidR="00855A13" w:rsidP="00855A13" w:rsidRDefault="00855A13" w14:paraId="79DC2410" w14:textId="77777777">
      <w:pPr>
        <w:widowControl w:val="0"/>
        <w:spacing w:after="0" w:line="240" w:lineRule="auto"/>
        <w:jc w:val="both"/>
        <w:rPr>
          <w:rFonts w:ascii="Arial" w:hAnsi="Arial" w:eastAsia="Times New Roman" w:cs="Arial"/>
          <w:b/>
          <w:bCs/>
          <w:snapToGrid w:val="0"/>
          <w:sz w:val="24"/>
          <w:szCs w:val="24"/>
          <w:u w:val="single"/>
        </w:rPr>
      </w:pPr>
    </w:p>
    <w:p w:rsidRPr="003152A1" w:rsidR="00855A13" w:rsidP="00855A13" w:rsidRDefault="00855A13" w14:paraId="0D6070F4" w14:textId="77777777">
      <w:pPr>
        <w:widowControl w:val="0"/>
        <w:spacing w:after="0" w:line="240" w:lineRule="auto"/>
        <w:jc w:val="both"/>
        <w:rPr>
          <w:rFonts w:ascii="Arial" w:hAnsi="Arial" w:eastAsia="Times New Roman" w:cs="Arial"/>
          <w:snapToGrid w:val="0"/>
          <w:sz w:val="24"/>
          <w:szCs w:val="24"/>
        </w:rPr>
      </w:pPr>
      <w:r w:rsidRPr="003152A1">
        <w:rPr>
          <w:rFonts w:ascii="Arial" w:hAnsi="Arial" w:eastAsia="Times New Roman" w:cs="Arial"/>
          <w:snapToGrid w:val="0"/>
          <w:sz w:val="24"/>
          <w:szCs w:val="24"/>
        </w:rPr>
        <w:t xml:space="preserve">Moved by Councilman </w:t>
      </w:r>
      <w:r>
        <w:rPr>
          <w:rFonts w:ascii="Arial" w:hAnsi="Arial" w:eastAsia="Times New Roman" w:cs="Arial"/>
          <w:snapToGrid w:val="0"/>
          <w:sz w:val="24"/>
          <w:szCs w:val="24"/>
        </w:rPr>
        <w:t>Dowdell</w:t>
      </w:r>
      <w:r w:rsidRPr="003152A1">
        <w:rPr>
          <w:rFonts w:ascii="Arial" w:hAnsi="Arial" w:eastAsia="Times New Roman" w:cs="Arial"/>
          <w:snapToGrid w:val="0"/>
          <w:sz w:val="24"/>
          <w:szCs w:val="24"/>
        </w:rPr>
        <w:t xml:space="preserve"> and seconded by Councilman </w:t>
      </w:r>
      <w:r>
        <w:rPr>
          <w:rFonts w:ascii="Arial" w:hAnsi="Arial" w:eastAsia="Times New Roman" w:cs="Arial"/>
          <w:snapToGrid w:val="0"/>
          <w:sz w:val="24"/>
          <w:szCs w:val="24"/>
        </w:rPr>
        <w:t>Villanueva</w:t>
      </w:r>
      <w:r w:rsidRPr="003152A1">
        <w:rPr>
          <w:rFonts w:ascii="Arial" w:hAnsi="Arial" w:eastAsia="Times New Roman" w:cs="Arial"/>
          <w:snapToGrid w:val="0"/>
          <w:sz w:val="24"/>
          <w:szCs w:val="24"/>
        </w:rPr>
        <w:t xml:space="preserve"> to adjourn the meeting.</w:t>
      </w:r>
    </w:p>
    <w:p w:rsidRPr="003152A1" w:rsidR="00855A13" w:rsidP="00855A13" w:rsidRDefault="00855A13" w14:paraId="47D9ECEC" w14:textId="77777777">
      <w:pPr>
        <w:widowControl w:val="0"/>
        <w:spacing w:after="0" w:line="240" w:lineRule="auto"/>
        <w:jc w:val="both"/>
        <w:rPr>
          <w:rFonts w:ascii="Arial" w:hAnsi="Arial" w:eastAsia="Times New Roman" w:cs="Arial"/>
          <w:snapToGrid w:val="0"/>
          <w:sz w:val="24"/>
          <w:szCs w:val="24"/>
        </w:rPr>
      </w:pPr>
    </w:p>
    <w:p w:rsidRPr="003152A1" w:rsidR="00855A13" w:rsidP="00855A13" w:rsidRDefault="00855A13" w14:paraId="0E6300FD" w14:textId="77777777">
      <w:pPr>
        <w:widowControl w:val="0"/>
        <w:spacing w:after="0" w:line="240" w:lineRule="auto"/>
        <w:jc w:val="both"/>
        <w:rPr>
          <w:rFonts w:ascii="Arial" w:hAnsi="Arial" w:eastAsia="Times New Roman" w:cs="Arial"/>
          <w:snapToGrid w:val="0"/>
          <w:sz w:val="24"/>
          <w:szCs w:val="24"/>
        </w:rPr>
      </w:pPr>
      <w:r w:rsidRPr="003152A1">
        <w:rPr>
          <w:rFonts w:ascii="Arial" w:hAnsi="Arial" w:eastAsia="Times New Roman" w:cs="Arial"/>
          <w:snapToGrid w:val="0"/>
          <w:sz w:val="24"/>
          <w:szCs w:val="24"/>
        </w:rPr>
        <w:t>Mayor put the motion to a roll call vote:</w:t>
      </w:r>
    </w:p>
    <w:p w:rsidRPr="003152A1" w:rsidR="00855A13" w:rsidP="00855A13" w:rsidRDefault="00855A13" w14:paraId="0729A8EE" w14:textId="77777777">
      <w:pPr>
        <w:widowControl w:val="0"/>
        <w:spacing w:after="0" w:line="240" w:lineRule="auto"/>
        <w:jc w:val="both"/>
        <w:rPr>
          <w:rFonts w:ascii="Arial" w:hAnsi="Arial" w:eastAsia="Times New Roman" w:cs="Arial"/>
          <w:bCs/>
          <w:snapToGrid w:val="0"/>
          <w:sz w:val="24"/>
          <w:szCs w:val="24"/>
        </w:rPr>
      </w:pPr>
    </w:p>
    <w:p w:rsidRPr="003152A1" w:rsidR="00855A13" w:rsidP="00855A13" w:rsidRDefault="00855A13" w14:paraId="64425CB8" w14:textId="77777777">
      <w:pPr>
        <w:widowControl w:val="0"/>
        <w:spacing w:after="0" w:line="240" w:lineRule="auto"/>
        <w:jc w:val="both"/>
        <w:rPr>
          <w:rFonts w:ascii="Arial" w:hAnsi="Arial" w:eastAsia="Times New Roman" w:cs="Arial"/>
          <w:snapToGrid w:val="0"/>
          <w:sz w:val="24"/>
          <w:szCs w:val="24"/>
        </w:rPr>
      </w:pPr>
      <w:r w:rsidRPr="003152A1">
        <w:rPr>
          <w:rFonts w:ascii="Arial" w:hAnsi="Arial" w:eastAsia="Times New Roman" w:cs="Arial"/>
          <w:snapToGrid w:val="0"/>
          <w:sz w:val="24"/>
          <w:szCs w:val="24"/>
        </w:rPr>
        <w:t xml:space="preserve">Aye:  Dowdell, Jones, McComas, Villanueva, Berrong </w:t>
      </w:r>
    </w:p>
    <w:p w:rsidRPr="003152A1" w:rsidR="00855A13" w:rsidP="00855A13" w:rsidRDefault="00855A13" w14:paraId="60EBE9C4" w14:textId="77777777">
      <w:pPr>
        <w:widowControl w:val="0"/>
        <w:spacing w:after="0" w:line="240" w:lineRule="auto"/>
        <w:jc w:val="both"/>
        <w:rPr>
          <w:rFonts w:ascii="Arial" w:hAnsi="Arial" w:eastAsia="Times New Roman" w:cs="Arial"/>
          <w:bCs/>
          <w:snapToGrid w:val="0"/>
          <w:sz w:val="24"/>
          <w:szCs w:val="24"/>
        </w:rPr>
      </w:pPr>
      <w:r w:rsidRPr="003152A1">
        <w:rPr>
          <w:rFonts w:ascii="Arial" w:hAnsi="Arial" w:eastAsia="Times New Roman" w:cs="Arial"/>
          <w:bCs/>
          <w:snapToGrid w:val="0"/>
          <w:sz w:val="24"/>
          <w:szCs w:val="24"/>
        </w:rPr>
        <w:t>Nay:  None</w:t>
      </w:r>
    </w:p>
    <w:p w:rsidRPr="003152A1" w:rsidR="00855A13" w:rsidP="00855A13" w:rsidRDefault="00855A13" w14:paraId="5573E5C2" w14:textId="77777777">
      <w:pPr>
        <w:widowControl w:val="0"/>
        <w:spacing w:after="0" w:line="240" w:lineRule="auto"/>
        <w:jc w:val="both"/>
        <w:rPr>
          <w:rFonts w:ascii="Arial" w:hAnsi="Arial" w:eastAsia="Times New Roman" w:cs="Arial"/>
          <w:snapToGrid w:val="0"/>
          <w:sz w:val="24"/>
          <w:szCs w:val="24"/>
        </w:rPr>
      </w:pPr>
    </w:p>
    <w:p w:rsidRPr="003152A1" w:rsidR="00855A13" w:rsidP="00855A13" w:rsidRDefault="00855A13" w14:paraId="5A423059" w14:textId="570F858F">
      <w:pPr>
        <w:widowControl w:val="0"/>
        <w:spacing w:after="0" w:line="240" w:lineRule="auto"/>
        <w:jc w:val="both"/>
        <w:rPr>
          <w:rFonts w:ascii="Arial" w:hAnsi="Arial" w:eastAsia="Times New Roman" w:cs="Arial"/>
          <w:snapToGrid w:val="0"/>
          <w:sz w:val="24"/>
          <w:szCs w:val="24"/>
        </w:rPr>
      </w:pPr>
      <w:r w:rsidRPr="003152A1">
        <w:rPr>
          <w:rFonts w:ascii="Arial" w:hAnsi="Arial" w:eastAsia="Times New Roman" w:cs="Arial"/>
          <w:snapToGrid w:val="0"/>
          <w:sz w:val="24"/>
          <w:szCs w:val="24"/>
        </w:rPr>
        <w:t xml:space="preserve">Mayor declared the meeting adjourned at </w:t>
      </w:r>
      <w:r w:rsidR="00EA4A01">
        <w:rPr>
          <w:rFonts w:ascii="Arial" w:hAnsi="Arial" w:eastAsia="Times New Roman" w:cs="Arial"/>
          <w:snapToGrid w:val="0"/>
          <w:sz w:val="24"/>
          <w:szCs w:val="24"/>
        </w:rPr>
        <w:t>5:43</w:t>
      </w:r>
      <w:r w:rsidRPr="003152A1">
        <w:rPr>
          <w:rFonts w:ascii="Arial" w:hAnsi="Arial" w:eastAsia="Times New Roman" w:cs="Arial"/>
          <w:snapToGrid w:val="0"/>
          <w:sz w:val="24"/>
          <w:szCs w:val="24"/>
        </w:rPr>
        <w:t xml:space="preserve"> P.M.</w:t>
      </w:r>
    </w:p>
    <w:p w:rsidRPr="003152A1" w:rsidR="00855A13" w:rsidP="00855A13" w:rsidRDefault="00855A13" w14:paraId="38459D40" w14:textId="77777777">
      <w:pPr>
        <w:widowControl w:val="0"/>
        <w:spacing w:after="0" w:line="240" w:lineRule="auto"/>
        <w:jc w:val="both"/>
        <w:rPr>
          <w:rFonts w:ascii="Arial" w:hAnsi="Arial" w:eastAsia="Times New Roman" w:cs="Arial"/>
          <w:bCs/>
          <w:snapToGrid w:val="0"/>
          <w:sz w:val="24"/>
          <w:szCs w:val="24"/>
        </w:rPr>
      </w:pPr>
    </w:p>
    <w:p w:rsidRPr="003152A1" w:rsidR="00855A13" w:rsidP="00855A13" w:rsidRDefault="00855A13" w14:paraId="61AE6EB3" w14:textId="77777777">
      <w:pPr>
        <w:spacing w:line="256" w:lineRule="auto"/>
        <w:rPr>
          <w:rFonts w:ascii="Arial" w:hAnsi="Arial" w:cs="Arial"/>
          <w:sz w:val="24"/>
          <w:szCs w:val="24"/>
        </w:rPr>
      </w:pPr>
      <w:r w:rsidRPr="003152A1">
        <w:rPr>
          <w:rFonts w:ascii="Arial" w:hAnsi="Arial" w:cs="Arial"/>
          <w:sz w:val="24"/>
          <w:szCs w:val="24"/>
        </w:rPr>
        <w:t>_________________________________</w:t>
      </w:r>
      <w:r w:rsidRPr="003152A1">
        <w:rPr>
          <w:rFonts w:ascii="Arial" w:hAnsi="Arial" w:cs="Arial"/>
          <w:sz w:val="24"/>
          <w:szCs w:val="24"/>
        </w:rPr>
        <w:br/>
      </w:r>
      <w:r w:rsidRPr="003152A1">
        <w:rPr>
          <w:rFonts w:ascii="Arial" w:hAnsi="Arial" w:cs="Arial"/>
          <w:sz w:val="24"/>
          <w:szCs w:val="24"/>
        </w:rPr>
        <w:t>Date Approved</w:t>
      </w:r>
    </w:p>
    <w:p w:rsidRPr="003152A1" w:rsidR="00855A13" w:rsidP="00855A13" w:rsidRDefault="00855A13" w14:paraId="7BD9A9AE" w14:textId="77777777">
      <w:pPr>
        <w:spacing w:line="256" w:lineRule="auto"/>
      </w:pPr>
      <w:r w:rsidRPr="003152A1">
        <w:rPr>
          <w:rFonts w:ascii="Arial" w:hAnsi="Arial" w:cs="Arial"/>
          <w:sz w:val="24"/>
          <w:szCs w:val="24"/>
        </w:rPr>
        <w:t>_________________________________</w:t>
      </w:r>
      <w:r w:rsidRPr="003152A1">
        <w:br/>
      </w:r>
      <w:r w:rsidRPr="003152A1">
        <w:rPr>
          <w:rFonts w:ascii="Arial" w:hAnsi="Arial" w:cs="Arial"/>
          <w:sz w:val="24"/>
          <w:szCs w:val="24"/>
        </w:rPr>
        <w:t>David D. Berrong, Mayor</w:t>
      </w:r>
    </w:p>
    <w:p w:rsidR="00855A13" w:rsidP="00855A13" w:rsidRDefault="00855A13" w14:paraId="684F848D" w14:textId="77777777"/>
    <w:p w:rsidR="00855A13" w:rsidP="00855A13" w:rsidRDefault="00855A13" w14:paraId="4D9CF74E" w14:textId="77777777"/>
    <w:p w:rsidR="005A0A43" w:rsidRDefault="005A0A43" w14:paraId="41138C9A" w14:textId="77777777"/>
    <w:sectPr w:rsidR="005A0A43">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55A13" w:rsidP="00855A13" w:rsidRDefault="00855A13" w14:paraId="2A198CEF" w14:textId="77777777">
      <w:pPr>
        <w:spacing w:after="0" w:line="240" w:lineRule="auto"/>
      </w:pPr>
      <w:r>
        <w:separator/>
      </w:r>
    </w:p>
  </w:endnote>
  <w:endnote w:type="continuationSeparator" w:id="0">
    <w:p w:rsidR="00855A13" w:rsidP="00855A13" w:rsidRDefault="00855A13" w14:paraId="3EA28FA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1778976"/>
      <w:docPartObj>
        <w:docPartGallery w:val="Page Numbers (Bottom of Page)"/>
        <w:docPartUnique/>
      </w:docPartObj>
    </w:sdtPr>
    <w:sdtContent>
      <w:sdt>
        <w:sdtPr>
          <w:id w:val="-1705238520"/>
          <w:docPartObj>
            <w:docPartGallery w:val="Page Numbers (Top of Page)"/>
            <w:docPartUnique/>
          </w:docPartObj>
        </w:sdtPr>
        <w:sdtContent>
          <w:p w:rsidR="007632D6" w:rsidRDefault="00C26490" w14:paraId="64BF7559" w14:textId="77777777">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7632D6" w:rsidRDefault="007632D6" w14:paraId="2005C687"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55A13" w:rsidP="00855A13" w:rsidRDefault="00855A13" w14:paraId="6280A6F2" w14:textId="77777777">
      <w:pPr>
        <w:spacing w:after="0" w:line="240" w:lineRule="auto"/>
      </w:pPr>
      <w:r>
        <w:separator/>
      </w:r>
    </w:p>
  </w:footnote>
  <w:footnote w:type="continuationSeparator" w:id="0">
    <w:p w:rsidR="00855A13" w:rsidP="00855A13" w:rsidRDefault="00855A13" w14:paraId="301A9D60"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632D6" w:rsidRDefault="00C26490" w14:paraId="19C83C43" w14:textId="464FB91E">
    <w:pPr>
      <w:pStyle w:val="Header"/>
    </w:pPr>
    <w:r>
      <w:t>CRM01</w:t>
    </w:r>
    <w:r w:rsidR="00855A13">
      <w:t>18</w:t>
    </w:r>
    <w:r>
      <w:t>2022</w:t>
    </w:r>
  </w:p>
  <w:p w:rsidR="007632D6" w:rsidRDefault="007632D6" w14:paraId="31BC9069"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DD00942"/>
    <w:multiLevelType w:val="hybridMultilevel"/>
    <w:tmpl w:val="8BD276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A13"/>
    <w:rsid w:val="000F2BF1"/>
    <w:rsid w:val="00141AAD"/>
    <w:rsid w:val="00222751"/>
    <w:rsid w:val="005A0A43"/>
    <w:rsid w:val="00634997"/>
    <w:rsid w:val="006B4D12"/>
    <w:rsid w:val="007632D6"/>
    <w:rsid w:val="00855A13"/>
    <w:rsid w:val="009E38CF"/>
    <w:rsid w:val="00AF1AB9"/>
    <w:rsid w:val="00C26490"/>
    <w:rsid w:val="00D02B38"/>
    <w:rsid w:val="00E81C94"/>
    <w:rsid w:val="00EA4A01"/>
    <w:rsid w:val="019D0088"/>
    <w:rsid w:val="073C2E4F"/>
    <w:rsid w:val="0B49A44A"/>
    <w:rsid w:val="0D03F9DD"/>
    <w:rsid w:val="0D0B81C1"/>
    <w:rsid w:val="1389F80C"/>
    <w:rsid w:val="140B0A17"/>
    <w:rsid w:val="156FF732"/>
    <w:rsid w:val="168B5AD2"/>
    <w:rsid w:val="17A6BE72"/>
    <w:rsid w:val="1891FC67"/>
    <w:rsid w:val="1B34A8A3"/>
    <w:rsid w:val="1C428206"/>
    <w:rsid w:val="1D311AF5"/>
    <w:rsid w:val="1E49566C"/>
    <w:rsid w:val="1F1FC31D"/>
    <w:rsid w:val="21536234"/>
    <w:rsid w:val="2575DC44"/>
    <w:rsid w:val="26B0F406"/>
    <w:rsid w:val="270DCB32"/>
    <w:rsid w:val="2B91AE89"/>
    <w:rsid w:val="2E6EEFA0"/>
    <w:rsid w:val="340E1D67"/>
    <w:rsid w:val="3511879A"/>
    <w:rsid w:val="36EB5E7E"/>
    <w:rsid w:val="39DD70D9"/>
    <w:rsid w:val="3EA95A18"/>
    <w:rsid w:val="40980240"/>
    <w:rsid w:val="415F76F1"/>
    <w:rsid w:val="4259DFB7"/>
    <w:rsid w:val="433221EB"/>
    <w:rsid w:val="43754357"/>
    <w:rsid w:val="44F44D4F"/>
    <w:rsid w:val="4547EECF"/>
    <w:rsid w:val="473DC263"/>
    <w:rsid w:val="48412C96"/>
    <w:rsid w:val="4BF1B235"/>
    <w:rsid w:val="4C4EA291"/>
    <w:rsid w:val="50A793F8"/>
    <w:rsid w:val="513AD304"/>
    <w:rsid w:val="51D5D6EB"/>
    <w:rsid w:val="55718B46"/>
    <w:rsid w:val="59453F5B"/>
    <w:rsid w:val="59819426"/>
    <w:rsid w:val="5E4AEA80"/>
    <w:rsid w:val="5E503352"/>
    <w:rsid w:val="5F095DC4"/>
    <w:rsid w:val="5F4590AA"/>
    <w:rsid w:val="5FB35C34"/>
    <w:rsid w:val="60F2C822"/>
    <w:rsid w:val="63EA1847"/>
    <w:rsid w:val="67DF94D5"/>
    <w:rsid w:val="69907385"/>
    <w:rsid w:val="6A8FD86A"/>
    <w:rsid w:val="6B01CCDB"/>
    <w:rsid w:val="6B93429D"/>
    <w:rsid w:val="6CC37781"/>
    <w:rsid w:val="6EA562CA"/>
    <w:rsid w:val="73BBAAC4"/>
    <w:rsid w:val="746979AE"/>
    <w:rsid w:val="753FE65F"/>
    <w:rsid w:val="754FD46E"/>
    <w:rsid w:val="76E9CA69"/>
    <w:rsid w:val="7701C3D6"/>
    <w:rsid w:val="7737AAFD"/>
    <w:rsid w:val="775EB432"/>
    <w:rsid w:val="78F06BFE"/>
    <w:rsid w:val="7A5B1E64"/>
    <w:rsid w:val="7AB24975"/>
    <w:rsid w:val="7BB5B3A8"/>
    <w:rsid w:val="7BCDAD15"/>
    <w:rsid w:val="7DA783F9"/>
    <w:rsid w:val="7E014C2C"/>
    <w:rsid w:val="7F04F70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04375"/>
  <w15:chartTrackingRefBased/>
  <w15:docId w15:val="{3D6BF9DE-92DC-4682-BE22-B5B558D7A71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55A13"/>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855A13"/>
    <w:pPr>
      <w:tabs>
        <w:tab w:val="center" w:pos="4680"/>
        <w:tab w:val="right" w:pos="9360"/>
      </w:tabs>
      <w:spacing w:after="0" w:line="240" w:lineRule="auto"/>
    </w:pPr>
  </w:style>
  <w:style w:type="character" w:styleId="HeaderChar" w:customStyle="1">
    <w:name w:val="Header Char"/>
    <w:basedOn w:val="DefaultParagraphFont"/>
    <w:link w:val="Header"/>
    <w:uiPriority w:val="99"/>
    <w:rsid w:val="00855A13"/>
  </w:style>
  <w:style w:type="paragraph" w:styleId="Footer">
    <w:name w:val="footer"/>
    <w:basedOn w:val="Normal"/>
    <w:link w:val="FooterChar"/>
    <w:uiPriority w:val="99"/>
    <w:unhideWhenUsed/>
    <w:rsid w:val="00855A13"/>
    <w:pPr>
      <w:tabs>
        <w:tab w:val="center" w:pos="4680"/>
        <w:tab w:val="right" w:pos="9360"/>
      </w:tabs>
      <w:spacing w:after="0" w:line="240" w:lineRule="auto"/>
    </w:pPr>
  </w:style>
  <w:style w:type="character" w:styleId="FooterChar" w:customStyle="1">
    <w:name w:val="Footer Char"/>
    <w:basedOn w:val="DefaultParagraphFont"/>
    <w:link w:val="Footer"/>
    <w:uiPriority w:val="99"/>
    <w:rsid w:val="00855A13"/>
  </w:style>
  <w:style w:type="paragraph" w:styleId="ListParagraph">
    <w:name w:val="List Paragraph"/>
    <w:basedOn w:val="Normal"/>
    <w:uiPriority w:val="34"/>
    <w:qFormat/>
    <w:rsid w:val="00855A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1BF7A7B-167D-4161-B6B6-83BF79A46099}">
  <ds:schemaRefs>
    <ds:schemaRef ds:uri="http://schemas.microsoft.com/sharepoint/v3/contenttype/forms"/>
  </ds:schemaRefs>
</ds:datastoreItem>
</file>

<file path=customXml/itemProps2.xml><?xml version="1.0" encoding="utf-8"?>
<ds:datastoreItem xmlns:ds="http://schemas.openxmlformats.org/officeDocument/2006/customXml" ds:itemID="{CF123C4D-E88F-4421-A9E3-BE503D01C80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A9E6CA3-BFFD-45AB-B88D-6EC96E126B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684</Words>
  <Characters>3901</Characters>
  <Application>Microsoft Office Word</Application>
  <DocSecurity>4</DocSecurity>
  <Lines>32</Lines>
  <Paragraphs>9</Paragraphs>
  <ScaleCrop>false</ScaleCrop>
  <Company/>
  <LinksUpToDate>false</LinksUpToDate>
  <CharactersWithSpaces>4576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5</cp:revision>
  <dcterms:created xsi:type="dcterms:W3CDTF">2022-01-21T15:21:00Z</dcterms:created>
  <dcterms:modified xsi:type="dcterms:W3CDTF">2022-01-24T21:20:00Z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