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94FA1" w:rsidP="00794FA1" w:rsidRDefault="00794FA1" w14:paraId="0F843FD7" w14:textId="77777777">
      <w:pPr>
        <w:spacing w:after="0"/>
        <w:jc w:val="center"/>
        <w:rPr>
          <w:rFonts w:ascii="Arial" w:hAnsi="Arial" w:cs="Arial"/>
          <w:b/>
          <w:bCs/>
          <w:sz w:val="24"/>
          <w:szCs w:val="24"/>
        </w:rPr>
      </w:pPr>
      <w:r w:rsidRPr="081BA771">
        <w:rPr>
          <w:rFonts w:ascii="Arial" w:hAnsi="Arial" w:cs="Arial"/>
          <w:b/>
          <w:bCs/>
          <w:sz w:val="24"/>
          <w:szCs w:val="24"/>
        </w:rPr>
        <w:t xml:space="preserve">PUBLIC NOTICE OF A REGULAR MEETING OF </w:t>
      </w:r>
    </w:p>
    <w:p w:rsidRPr="001B0CE5" w:rsidR="00794FA1" w:rsidP="00794FA1" w:rsidRDefault="00794FA1" w14:paraId="5F91D3F9" w14:textId="77777777">
      <w:pPr>
        <w:spacing w:after="0"/>
        <w:jc w:val="center"/>
        <w:rPr>
          <w:rFonts w:ascii="Arial" w:hAnsi="Arial" w:cs="Arial"/>
          <w:b/>
          <w:bCs/>
          <w:sz w:val="24"/>
          <w:szCs w:val="24"/>
        </w:rPr>
      </w:pPr>
      <w:r w:rsidRPr="081BA771">
        <w:rPr>
          <w:rFonts w:ascii="Arial" w:hAnsi="Arial" w:cs="Arial"/>
          <w:b/>
          <w:bCs/>
          <w:sz w:val="24"/>
          <w:szCs w:val="24"/>
        </w:rPr>
        <w:t>THE CLINTON PUBLIC WORKS AUTHORITY</w:t>
      </w:r>
    </w:p>
    <w:p w:rsidRPr="001B0CE5" w:rsidR="00794FA1" w:rsidP="00794FA1" w:rsidRDefault="00794FA1" w14:paraId="787DF27C" w14:textId="77777777">
      <w:pPr>
        <w:spacing w:after="0"/>
        <w:jc w:val="center"/>
        <w:rPr>
          <w:rFonts w:ascii="Arial" w:hAnsi="Arial" w:cs="Arial"/>
          <w:b/>
          <w:bCs/>
          <w:sz w:val="24"/>
          <w:szCs w:val="24"/>
        </w:rPr>
      </w:pPr>
      <w:r w:rsidRPr="001B0CE5">
        <w:rPr>
          <w:rFonts w:ascii="Arial" w:hAnsi="Arial" w:cs="Arial"/>
          <w:b/>
          <w:bCs/>
          <w:sz w:val="24"/>
          <w:szCs w:val="24"/>
        </w:rPr>
        <w:t>CLINTON CITY HALL</w:t>
      </w:r>
    </w:p>
    <w:p w:rsidRPr="001B0CE5" w:rsidR="00794FA1" w:rsidP="00794FA1" w:rsidRDefault="00794FA1" w14:paraId="12CC88FE" w14:textId="623DFD84">
      <w:pPr>
        <w:spacing w:after="0"/>
        <w:jc w:val="center"/>
        <w:rPr>
          <w:rFonts w:ascii="Arial" w:hAnsi="Arial" w:cs="Arial"/>
          <w:b/>
          <w:bCs/>
          <w:sz w:val="24"/>
          <w:szCs w:val="24"/>
        </w:rPr>
      </w:pPr>
      <w:r w:rsidRPr="5B1DFED9">
        <w:rPr>
          <w:rFonts w:ascii="Arial" w:hAnsi="Arial" w:cs="Arial"/>
          <w:b/>
          <w:bCs/>
          <w:sz w:val="24"/>
          <w:szCs w:val="24"/>
        </w:rPr>
        <w:t xml:space="preserve">TUESDAY, </w:t>
      </w:r>
      <w:r>
        <w:rPr>
          <w:rFonts w:ascii="Arial" w:hAnsi="Arial" w:cs="Arial"/>
          <w:b/>
          <w:bCs/>
          <w:sz w:val="24"/>
          <w:szCs w:val="24"/>
        </w:rPr>
        <w:t>JANUARY 4</w:t>
      </w:r>
      <w:r w:rsidRPr="5B1DFED9">
        <w:rPr>
          <w:rFonts w:ascii="Arial" w:hAnsi="Arial" w:cs="Arial"/>
          <w:b/>
          <w:bCs/>
          <w:sz w:val="24"/>
          <w:szCs w:val="24"/>
        </w:rPr>
        <w:t>, 202</w:t>
      </w:r>
      <w:r>
        <w:rPr>
          <w:rFonts w:ascii="Arial" w:hAnsi="Arial" w:cs="Arial"/>
          <w:b/>
          <w:bCs/>
          <w:sz w:val="24"/>
          <w:szCs w:val="24"/>
        </w:rPr>
        <w:t>2</w:t>
      </w:r>
      <w:r w:rsidRPr="5B1DFED9">
        <w:rPr>
          <w:rFonts w:ascii="Arial" w:hAnsi="Arial" w:cs="Arial"/>
          <w:b/>
          <w:bCs/>
          <w:sz w:val="24"/>
          <w:szCs w:val="24"/>
        </w:rPr>
        <w:t>, 5:30 P.M.</w:t>
      </w:r>
    </w:p>
    <w:p w:rsidR="00794FA1" w:rsidP="00794FA1" w:rsidRDefault="00794FA1" w14:paraId="4BB03B2F" w14:textId="77777777">
      <w:pPr>
        <w:spacing w:after="0"/>
        <w:jc w:val="center"/>
        <w:rPr>
          <w:rFonts w:ascii="Arial" w:hAnsi="Arial" w:cs="Arial"/>
          <w:b/>
          <w:bCs/>
          <w:sz w:val="24"/>
          <w:szCs w:val="24"/>
        </w:rPr>
      </w:pPr>
      <w:r w:rsidRPr="001B0CE5">
        <w:rPr>
          <w:rFonts w:ascii="Arial" w:hAnsi="Arial" w:cs="Arial"/>
          <w:b/>
          <w:bCs/>
          <w:sz w:val="24"/>
          <w:szCs w:val="24"/>
        </w:rPr>
        <w:t>AGENDA</w:t>
      </w:r>
    </w:p>
    <w:p w:rsidRPr="002F5C57" w:rsidR="00794FA1" w:rsidP="00794FA1" w:rsidRDefault="00794FA1" w14:paraId="42DB5BC8" w14:textId="77777777">
      <w:pPr>
        <w:spacing w:after="0"/>
        <w:jc w:val="center"/>
        <w:rPr>
          <w:rFonts w:ascii="Arial" w:hAnsi="Arial" w:cs="Arial"/>
          <w:b/>
          <w:bCs/>
          <w:sz w:val="16"/>
          <w:szCs w:val="16"/>
        </w:rPr>
      </w:pPr>
    </w:p>
    <w:p w:rsidRPr="00497F08" w:rsidR="00794FA1" w:rsidP="00794FA1" w:rsidRDefault="00794FA1" w14:paraId="745CDC19" w14:textId="77777777">
      <w:pPr>
        <w:pStyle w:val="ListParagraph"/>
        <w:numPr>
          <w:ilvl w:val="0"/>
          <w:numId w:val="1"/>
        </w:numPr>
        <w:rPr>
          <w:rFonts w:ascii="Arial" w:hAnsi="Arial" w:cs="Arial"/>
          <w:sz w:val="24"/>
          <w:szCs w:val="24"/>
        </w:rPr>
      </w:pPr>
      <w:r w:rsidRPr="3FD8BA59">
        <w:rPr>
          <w:rFonts w:ascii="Arial" w:hAnsi="Arial" w:cs="Arial"/>
          <w:sz w:val="24"/>
          <w:szCs w:val="24"/>
        </w:rPr>
        <w:t>CALL TO ORDER, OPENING PRAYER/PLEDGE OF ALLEGIANCE</w:t>
      </w:r>
    </w:p>
    <w:p w:rsidR="00794FA1" w:rsidP="00794FA1" w:rsidRDefault="00794FA1" w14:paraId="2974A01F" w14:textId="77777777">
      <w:pPr>
        <w:pStyle w:val="ListParagraph"/>
        <w:jc w:val="both"/>
        <w:rPr>
          <w:rFonts w:ascii="Arial" w:hAnsi="Arial" w:cs="Arial"/>
          <w:sz w:val="24"/>
          <w:szCs w:val="24"/>
        </w:rPr>
      </w:pPr>
    </w:p>
    <w:p w:rsidRPr="00846835" w:rsidR="00794FA1" w:rsidP="00794FA1" w:rsidRDefault="00DE1F26" w14:paraId="7A2F949C" w14:textId="2A44700F">
      <w:pPr>
        <w:pStyle w:val="ListParagraph"/>
        <w:jc w:val="both"/>
        <w:rPr>
          <w:rFonts w:ascii="Arial" w:hAnsi="Arial" w:cs="Arial"/>
          <w:sz w:val="24"/>
          <w:szCs w:val="24"/>
        </w:rPr>
      </w:pPr>
      <w:r>
        <w:rPr>
          <w:rFonts w:ascii="Arial" w:hAnsi="Arial" w:cs="Arial"/>
          <w:sz w:val="24"/>
          <w:szCs w:val="24"/>
        </w:rPr>
        <w:t>Dakota Denison, First Baptist Church</w:t>
      </w:r>
    </w:p>
    <w:p w:rsidRPr="00846835" w:rsidR="00794FA1" w:rsidP="00794FA1" w:rsidRDefault="00794FA1" w14:paraId="0E650C3A" w14:textId="77777777">
      <w:pPr>
        <w:pStyle w:val="ListParagraph"/>
        <w:jc w:val="both"/>
        <w:rPr>
          <w:rFonts w:ascii="Arial" w:hAnsi="Arial" w:cs="Arial"/>
          <w:sz w:val="24"/>
          <w:szCs w:val="24"/>
        </w:rPr>
      </w:pPr>
      <w:r>
        <w:rPr>
          <w:rFonts w:ascii="Arial" w:hAnsi="Arial" w:cs="Arial"/>
          <w:sz w:val="24"/>
          <w:szCs w:val="24"/>
        </w:rPr>
        <w:t>Donald Miller</w:t>
      </w:r>
      <w:r w:rsidRPr="00846835">
        <w:rPr>
          <w:rFonts w:ascii="Arial" w:hAnsi="Arial" w:cs="Arial"/>
          <w:sz w:val="24"/>
          <w:szCs w:val="24"/>
        </w:rPr>
        <w:t xml:space="preserve">, Post </w:t>
      </w:r>
      <w:r>
        <w:rPr>
          <w:rFonts w:ascii="Arial" w:hAnsi="Arial" w:cs="Arial"/>
          <w:sz w:val="24"/>
          <w:szCs w:val="24"/>
        </w:rPr>
        <w:t>Commander</w:t>
      </w:r>
      <w:r w:rsidRPr="00846835">
        <w:rPr>
          <w:rFonts w:ascii="Arial" w:hAnsi="Arial" w:cs="Arial"/>
          <w:sz w:val="24"/>
          <w:szCs w:val="24"/>
        </w:rPr>
        <w:t>, American Legion, Post 41</w:t>
      </w:r>
    </w:p>
    <w:p w:rsidRPr="002F5C57" w:rsidR="00794FA1" w:rsidP="00794FA1" w:rsidRDefault="00794FA1" w14:paraId="5592C1BE" w14:textId="77777777">
      <w:pPr>
        <w:pStyle w:val="ListParagraph"/>
        <w:rPr>
          <w:rFonts w:ascii="Arial" w:hAnsi="Arial" w:cs="Arial"/>
          <w:sz w:val="16"/>
          <w:szCs w:val="16"/>
        </w:rPr>
      </w:pPr>
    </w:p>
    <w:p w:rsidRPr="001B0CE5" w:rsidR="00794FA1" w:rsidP="00794FA1" w:rsidRDefault="00794FA1" w14:paraId="7A1F8A75" w14:textId="77777777">
      <w:pPr>
        <w:pStyle w:val="ListParagraph"/>
        <w:numPr>
          <w:ilvl w:val="0"/>
          <w:numId w:val="1"/>
        </w:numPr>
        <w:rPr>
          <w:rFonts w:ascii="Arial" w:hAnsi="Arial" w:cs="Arial"/>
          <w:sz w:val="24"/>
          <w:szCs w:val="24"/>
        </w:rPr>
      </w:pPr>
      <w:r w:rsidRPr="001B0CE5">
        <w:rPr>
          <w:rFonts w:ascii="Arial" w:hAnsi="Arial" w:cs="Arial"/>
          <w:sz w:val="24"/>
          <w:szCs w:val="24"/>
        </w:rPr>
        <w:t>CONSENT AGENDA</w:t>
      </w:r>
    </w:p>
    <w:p w:rsidR="00794FA1" w:rsidP="00794FA1" w:rsidRDefault="00794FA1" w14:paraId="270FB50C" w14:textId="77777777">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rsidRPr="002F5C57" w:rsidR="00794FA1" w:rsidP="00794FA1" w:rsidRDefault="00794FA1" w14:paraId="20A161A8" w14:textId="77777777">
      <w:pPr>
        <w:pStyle w:val="ListParagraph"/>
        <w:jc w:val="center"/>
        <w:rPr>
          <w:rFonts w:ascii="Arial" w:hAnsi="Arial" w:cs="Arial"/>
          <w:sz w:val="16"/>
          <w:szCs w:val="16"/>
        </w:rPr>
      </w:pPr>
    </w:p>
    <w:p w:rsidR="00794FA1" w:rsidP="00794FA1" w:rsidRDefault="00794FA1" w14:paraId="6A2C2AC4" w14:textId="3C24BC9C">
      <w:pPr>
        <w:pStyle w:val="ListParagraph"/>
        <w:numPr>
          <w:ilvl w:val="0"/>
          <w:numId w:val="2"/>
        </w:numPr>
        <w:rPr>
          <w:rFonts w:ascii="Arial" w:hAnsi="Arial" w:cs="Arial"/>
          <w:sz w:val="24"/>
          <w:szCs w:val="24"/>
        </w:rPr>
      </w:pPr>
      <w:r w:rsidRPr="5E3541B9">
        <w:rPr>
          <w:rFonts w:ascii="Arial" w:hAnsi="Arial" w:cs="Arial"/>
          <w:sz w:val="24"/>
          <w:szCs w:val="24"/>
        </w:rPr>
        <w:t xml:space="preserve">Minutes of the December </w:t>
      </w:r>
      <w:r>
        <w:rPr>
          <w:rFonts w:ascii="Arial" w:hAnsi="Arial" w:cs="Arial"/>
          <w:sz w:val="24"/>
          <w:szCs w:val="24"/>
        </w:rPr>
        <w:t>21</w:t>
      </w:r>
      <w:r w:rsidRPr="5E3541B9">
        <w:rPr>
          <w:rFonts w:ascii="Arial" w:hAnsi="Arial" w:cs="Arial"/>
          <w:sz w:val="24"/>
          <w:szCs w:val="24"/>
        </w:rPr>
        <w:t>, 2021 Regular Meeting;</w:t>
      </w:r>
    </w:p>
    <w:p w:rsidR="00794FA1" w:rsidP="00794FA1" w:rsidRDefault="00794FA1" w14:paraId="686486BC" w14:textId="5249918F">
      <w:pPr>
        <w:pStyle w:val="ListParagraph"/>
        <w:numPr>
          <w:ilvl w:val="0"/>
          <w:numId w:val="2"/>
        </w:numPr>
        <w:rPr>
          <w:rFonts w:ascii="Arial" w:hAnsi="Arial" w:cs="Arial"/>
          <w:sz w:val="24"/>
          <w:szCs w:val="24"/>
        </w:rPr>
      </w:pPr>
      <w:r>
        <w:rPr>
          <w:rFonts w:ascii="Arial" w:hAnsi="Arial" w:cs="Arial"/>
          <w:sz w:val="24"/>
          <w:szCs w:val="24"/>
        </w:rPr>
        <w:t>Consider Claims</w:t>
      </w:r>
    </w:p>
    <w:p w:rsidRPr="00C778DE" w:rsidR="00794FA1" w:rsidP="00794FA1" w:rsidRDefault="00794FA1" w14:paraId="3B719F02" w14:textId="77777777">
      <w:pPr>
        <w:pStyle w:val="ListParagraph"/>
        <w:ind w:left="1080"/>
        <w:rPr>
          <w:rFonts w:ascii="Arial" w:hAnsi="Arial" w:cs="Arial"/>
          <w:sz w:val="16"/>
          <w:szCs w:val="16"/>
        </w:rPr>
      </w:pPr>
    </w:p>
    <w:p w:rsidR="00794FA1" w:rsidP="00794FA1" w:rsidRDefault="00794FA1" w14:paraId="10EDE898" w14:textId="6B61F1B7">
      <w:pPr>
        <w:pStyle w:val="ListParagraph"/>
        <w:numPr>
          <w:ilvl w:val="0"/>
          <w:numId w:val="1"/>
        </w:numPr>
        <w:rPr>
          <w:rFonts w:ascii="Arial" w:hAnsi="Arial" w:cs="Arial"/>
          <w:sz w:val="24"/>
          <w:szCs w:val="24"/>
        </w:rPr>
      </w:pPr>
      <w:r w:rsidRPr="488C296B">
        <w:rPr>
          <w:rFonts w:ascii="Arial" w:hAnsi="Arial" w:cs="Arial"/>
          <w:sz w:val="24"/>
          <w:szCs w:val="24"/>
        </w:rPr>
        <w:t>DISCUSSION, CONSIDERATION, AND POSSIBLE ACTION REGARDING:</w:t>
      </w:r>
    </w:p>
    <w:p w:rsidR="00794FA1" w:rsidP="00794FA1" w:rsidRDefault="00794FA1" w14:paraId="2782E05C" w14:textId="2BECAEE4">
      <w:pPr>
        <w:pStyle w:val="ListParagraph"/>
        <w:rPr>
          <w:rFonts w:ascii="Arial" w:hAnsi="Arial" w:cs="Arial"/>
          <w:sz w:val="24"/>
          <w:szCs w:val="24"/>
        </w:rPr>
      </w:pPr>
    </w:p>
    <w:p w:rsidR="00794FA1" w:rsidP="0245188B" w:rsidRDefault="00794FA1" w14:paraId="299CDB1B" w14:textId="452C7C68">
      <w:pPr>
        <w:pStyle w:val="ListParagraph"/>
        <w:numPr>
          <w:ilvl w:val="1"/>
          <w:numId w:val="7"/>
        </w:numPr>
        <w:rPr>
          <w:rFonts w:ascii="Arial" w:hAnsi="Arial" w:eastAsia="Arial" w:cs="Arial" w:asciiTheme="minorAscii" w:hAnsiTheme="minorAscii" w:eastAsiaTheme="minorAscii" w:cstheme="minorAscii"/>
          <w:sz w:val="24"/>
          <w:szCs w:val="24"/>
        </w:rPr>
      </w:pPr>
      <w:r w:rsidRPr="0245188B" w:rsidR="715C6F40">
        <w:rPr>
          <w:rFonts w:ascii="Arial" w:hAnsi="Arial" w:cs="Arial"/>
          <w:sz w:val="24"/>
          <w:szCs w:val="24"/>
        </w:rPr>
        <w:t>Approval of Retainer Agreement with Outside Tax Counsel</w:t>
      </w:r>
    </w:p>
    <w:p w:rsidRPr="00C778DE" w:rsidR="00794FA1" w:rsidP="00794FA1" w:rsidRDefault="00794FA1" w14:paraId="2CEF00CC" w14:textId="77777777">
      <w:pPr>
        <w:pStyle w:val="ListParagraph"/>
        <w:ind w:left="1080"/>
        <w:jc w:val="both"/>
        <w:rPr>
          <w:rFonts w:ascii="Arial" w:hAnsi="Arial" w:cs="Arial"/>
          <w:sz w:val="16"/>
          <w:szCs w:val="16"/>
        </w:rPr>
      </w:pPr>
    </w:p>
    <w:p w:rsidRPr="00C778DE" w:rsidR="00794FA1" w:rsidP="00794FA1" w:rsidRDefault="00794FA1" w14:paraId="67FE6547" w14:textId="77777777">
      <w:pPr>
        <w:pStyle w:val="ListParagraph"/>
        <w:numPr>
          <w:ilvl w:val="0"/>
          <w:numId w:val="1"/>
        </w:numPr>
        <w:rPr>
          <w:rFonts w:ascii="Arial" w:hAnsi="Arial" w:cs="Arial"/>
          <w:sz w:val="24"/>
          <w:szCs w:val="24"/>
        </w:rPr>
      </w:pPr>
      <w:r w:rsidRPr="00C778DE">
        <w:rPr>
          <w:rFonts w:ascii="Arial" w:hAnsi="Arial" w:cs="Arial"/>
          <w:sz w:val="24"/>
          <w:szCs w:val="24"/>
        </w:rPr>
        <w:t>NEW BUSINESS (If any, pursuant to Section 311.9 of the Oklahoma Open Meeting Act.)</w:t>
      </w:r>
    </w:p>
    <w:p w:rsidRPr="00C778DE" w:rsidR="00794FA1" w:rsidP="00794FA1" w:rsidRDefault="00794FA1" w14:paraId="25804676" w14:textId="77777777">
      <w:pPr>
        <w:pStyle w:val="ListParagraph"/>
        <w:rPr>
          <w:rFonts w:ascii="Arial" w:hAnsi="Arial" w:cs="Arial"/>
          <w:sz w:val="16"/>
          <w:szCs w:val="16"/>
        </w:rPr>
      </w:pPr>
    </w:p>
    <w:p w:rsidRPr="001B0CE5" w:rsidR="00794FA1" w:rsidP="00794FA1" w:rsidRDefault="00794FA1" w14:paraId="451BE566" w14:textId="77777777">
      <w:pPr>
        <w:pStyle w:val="ListParagraph"/>
        <w:numPr>
          <w:ilvl w:val="0"/>
          <w:numId w:val="1"/>
        </w:numPr>
        <w:rPr>
          <w:rFonts w:ascii="Arial" w:hAnsi="Arial" w:cs="Arial"/>
          <w:sz w:val="24"/>
          <w:szCs w:val="24"/>
        </w:rPr>
      </w:pPr>
      <w:r w:rsidRPr="488C296B">
        <w:rPr>
          <w:rFonts w:ascii="Arial" w:hAnsi="Arial" w:cs="Arial"/>
          <w:sz w:val="24"/>
          <w:szCs w:val="24"/>
        </w:rPr>
        <w:t>TRUSTEES’ COMMENTS</w:t>
      </w:r>
    </w:p>
    <w:p w:rsidRPr="00C778DE" w:rsidR="00794FA1" w:rsidP="00794FA1" w:rsidRDefault="00794FA1" w14:paraId="5A3C4D4C" w14:textId="77777777">
      <w:pPr>
        <w:pStyle w:val="ListParagraph"/>
        <w:rPr>
          <w:rFonts w:ascii="Arial" w:hAnsi="Arial" w:cs="Arial"/>
          <w:sz w:val="16"/>
          <w:szCs w:val="16"/>
        </w:rPr>
      </w:pPr>
    </w:p>
    <w:p w:rsidRPr="001B0CE5" w:rsidR="00794FA1" w:rsidP="00794FA1" w:rsidRDefault="00794FA1" w14:paraId="566E553E" w14:textId="77777777">
      <w:pPr>
        <w:pStyle w:val="ListParagraph"/>
        <w:numPr>
          <w:ilvl w:val="0"/>
          <w:numId w:val="1"/>
        </w:numPr>
        <w:rPr>
          <w:rFonts w:ascii="Arial" w:hAnsi="Arial" w:cs="Arial"/>
          <w:sz w:val="24"/>
          <w:szCs w:val="24"/>
        </w:rPr>
      </w:pPr>
      <w:r w:rsidRPr="488C296B">
        <w:rPr>
          <w:rFonts w:ascii="Arial" w:hAnsi="Arial" w:cs="Arial"/>
          <w:sz w:val="24"/>
          <w:szCs w:val="24"/>
        </w:rPr>
        <w:t>CITY MANAGER’S COMMENTS</w:t>
      </w:r>
    </w:p>
    <w:p w:rsidRPr="00C778DE" w:rsidR="00794FA1" w:rsidP="00794FA1" w:rsidRDefault="00794FA1" w14:paraId="61C9164B" w14:textId="77777777">
      <w:pPr>
        <w:pStyle w:val="ListParagraph"/>
        <w:rPr>
          <w:rFonts w:ascii="Arial" w:hAnsi="Arial" w:cs="Arial"/>
          <w:sz w:val="16"/>
          <w:szCs w:val="16"/>
        </w:rPr>
      </w:pPr>
    </w:p>
    <w:p w:rsidR="00794FA1" w:rsidP="00794FA1" w:rsidRDefault="00794FA1" w14:paraId="7A69353A" w14:textId="77777777">
      <w:pPr>
        <w:pStyle w:val="ListParagraph"/>
        <w:numPr>
          <w:ilvl w:val="0"/>
          <w:numId w:val="1"/>
        </w:numPr>
        <w:rPr>
          <w:rFonts w:ascii="Arial" w:hAnsi="Arial" w:cs="Arial"/>
          <w:sz w:val="24"/>
          <w:szCs w:val="24"/>
        </w:rPr>
      </w:pPr>
      <w:r w:rsidRPr="488C296B">
        <w:rPr>
          <w:rFonts w:ascii="Arial" w:hAnsi="Arial" w:cs="Arial"/>
          <w:sz w:val="24"/>
          <w:szCs w:val="24"/>
        </w:rPr>
        <w:t>ADJOURN</w:t>
      </w:r>
    </w:p>
    <w:p w:rsidRPr="000D6BB9" w:rsidR="00794FA1" w:rsidP="00794FA1" w:rsidRDefault="00794FA1" w14:paraId="312BE72F" w14:textId="77777777">
      <w:pPr>
        <w:pStyle w:val="ListParagraph"/>
        <w:rPr>
          <w:rFonts w:ascii="Arial" w:hAnsi="Arial" w:cs="Arial"/>
          <w:sz w:val="24"/>
          <w:szCs w:val="24"/>
        </w:rPr>
      </w:pPr>
    </w:p>
    <w:p w:rsidR="00794FA1" w:rsidP="00794FA1" w:rsidRDefault="00794FA1" w14:paraId="7C50CC50" w14:textId="1575D079">
      <w:pPr>
        <w:jc w:val="both"/>
        <w:rPr>
          <w:rFonts w:ascii="Arial" w:hAnsi="Arial" w:cs="Arial"/>
          <w:sz w:val="24"/>
          <w:szCs w:val="24"/>
        </w:rPr>
      </w:pPr>
      <w:r w:rsidRPr="001B0CE5">
        <w:rPr>
          <w:rFonts w:ascii="Arial" w:hAnsi="Arial" w:cs="Arial"/>
          <w:sz w:val="24"/>
          <w:szCs w:val="24"/>
        </w:rPr>
        <w:t>FILED THIS __________________</w:t>
      </w:r>
      <w:r>
        <w:rPr>
          <w:rFonts w:ascii="Arial" w:hAnsi="Arial" w:cs="Arial"/>
          <w:sz w:val="24"/>
          <w:szCs w:val="24"/>
        </w:rPr>
        <w:t>__</w:t>
      </w:r>
      <w:r w:rsidRPr="001B0CE5">
        <w:rPr>
          <w:rFonts w:ascii="Arial" w:hAnsi="Arial" w:cs="Arial"/>
          <w:sz w:val="24"/>
          <w:szCs w:val="24"/>
        </w:rPr>
        <w:t xml:space="preserve"> DAY OF ____</w:t>
      </w:r>
      <w:r>
        <w:rPr>
          <w:rFonts w:ascii="Arial" w:hAnsi="Arial" w:cs="Arial"/>
          <w:sz w:val="24"/>
          <w:szCs w:val="24"/>
        </w:rPr>
        <w:t>____</w:t>
      </w:r>
      <w:r w:rsidRPr="001B0CE5">
        <w:rPr>
          <w:rFonts w:ascii="Arial" w:hAnsi="Arial" w:cs="Arial"/>
          <w:sz w:val="24"/>
          <w:szCs w:val="24"/>
        </w:rPr>
        <w:t>_______________</w:t>
      </w:r>
      <w:r>
        <w:rPr>
          <w:rFonts w:ascii="Arial" w:hAnsi="Arial" w:cs="Arial"/>
          <w:sz w:val="24"/>
          <w:szCs w:val="24"/>
        </w:rPr>
        <w:t>__</w:t>
      </w:r>
      <w:r w:rsidRPr="001B0CE5">
        <w:rPr>
          <w:rFonts w:ascii="Arial" w:hAnsi="Arial" w:cs="Arial"/>
          <w:sz w:val="24"/>
          <w:szCs w:val="24"/>
        </w:rPr>
        <w:t>, 202</w:t>
      </w:r>
      <w:r>
        <w:rPr>
          <w:rFonts w:ascii="Arial" w:hAnsi="Arial" w:cs="Arial"/>
          <w:sz w:val="24"/>
          <w:szCs w:val="24"/>
        </w:rPr>
        <w:t>2</w:t>
      </w:r>
      <w:r>
        <w:rPr>
          <w:rFonts w:ascii="Arial" w:hAnsi="Arial" w:cs="Arial"/>
          <w:sz w:val="24"/>
          <w:szCs w:val="24"/>
        </w:rPr>
        <w:br/>
      </w:r>
      <w:r w:rsidRPr="001B0CE5">
        <w:rPr>
          <w:rFonts w:ascii="Arial" w:hAnsi="Arial" w:cs="Arial"/>
          <w:sz w:val="24"/>
          <w:szCs w:val="24"/>
        </w:rPr>
        <w:t>POSTED ON THE BULLETIN BOARD IN THE LOBBY OF THE CLINTON CITY HALL ON__________</w:t>
      </w:r>
      <w:r>
        <w:rPr>
          <w:rFonts w:ascii="Arial" w:hAnsi="Arial" w:cs="Arial"/>
          <w:sz w:val="24"/>
          <w:szCs w:val="24"/>
        </w:rPr>
        <w:t>________</w:t>
      </w:r>
      <w:r w:rsidRPr="001B0CE5">
        <w:rPr>
          <w:rFonts w:ascii="Arial" w:hAnsi="Arial" w:cs="Arial"/>
          <w:sz w:val="24"/>
          <w:szCs w:val="24"/>
        </w:rPr>
        <w:t>______, 202</w:t>
      </w:r>
      <w:r>
        <w:rPr>
          <w:rFonts w:ascii="Arial" w:hAnsi="Arial" w:cs="Arial"/>
          <w:sz w:val="24"/>
          <w:szCs w:val="24"/>
        </w:rPr>
        <w:t>2</w:t>
      </w:r>
      <w:r w:rsidRPr="001B0CE5">
        <w:rPr>
          <w:rFonts w:ascii="Arial" w:hAnsi="Arial" w:cs="Arial"/>
          <w:sz w:val="24"/>
          <w:szCs w:val="24"/>
        </w:rPr>
        <w:t xml:space="preserve">, </w:t>
      </w:r>
      <w:r>
        <w:rPr>
          <w:rFonts w:ascii="Arial" w:hAnsi="Arial" w:cs="Arial"/>
          <w:sz w:val="24"/>
          <w:szCs w:val="24"/>
        </w:rPr>
        <w:t>________</w:t>
      </w:r>
      <w:r w:rsidRPr="001B0CE5">
        <w:rPr>
          <w:rFonts w:ascii="Arial" w:hAnsi="Arial" w:cs="Arial"/>
          <w:sz w:val="24"/>
          <w:szCs w:val="24"/>
        </w:rPr>
        <w:t>_______</w:t>
      </w:r>
      <w:r>
        <w:rPr>
          <w:rFonts w:ascii="Arial" w:hAnsi="Arial" w:cs="Arial"/>
          <w:sz w:val="24"/>
          <w:szCs w:val="24"/>
        </w:rPr>
        <w:t xml:space="preserve">     </w:t>
      </w:r>
      <w:r w:rsidRPr="001B0CE5">
        <w:rPr>
          <w:rFonts w:ascii="Arial" w:hAnsi="Arial" w:cs="Arial"/>
          <w:sz w:val="24"/>
          <w:szCs w:val="24"/>
        </w:rPr>
        <w:t>______</w:t>
      </w:r>
      <w:r>
        <w:rPr>
          <w:rFonts w:ascii="Arial" w:hAnsi="Arial" w:cs="Arial"/>
          <w:sz w:val="24"/>
          <w:szCs w:val="24"/>
        </w:rPr>
        <w:t>__</w:t>
      </w:r>
      <w:r w:rsidRPr="001B0CE5">
        <w:rPr>
          <w:rFonts w:ascii="Arial" w:hAnsi="Arial" w:cs="Arial"/>
          <w:sz w:val="24"/>
          <w:szCs w:val="24"/>
        </w:rPr>
        <w:t>____A.M./P.M.</w:t>
      </w:r>
    </w:p>
    <w:p w:rsidR="00794FA1" w:rsidP="00794FA1" w:rsidRDefault="00794FA1" w14:paraId="42BB1BE3" w14:textId="77777777">
      <w:pPr>
        <w:jc w:val="both"/>
        <w:rPr>
          <w:rFonts w:ascii="Arial" w:hAnsi="Arial" w:cs="Arial"/>
          <w:sz w:val="24"/>
          <w:szCs w:val="24"/>
        </w:rPr>
      </w:pPr>
    </w:p>
    <w:p w:rsidR="00794FA1" w:rsidP="00794FA1" w:rsidRDefault="00794FA1" w14:paraId="1DC4D12E" w14:textId="63CB6F2C">
      <w:pPr>
        <w:jc w:val="both"/>
      </w:pPr>
      <w:r w:rsidRPr="001B0CE5">
        <w:rPr>
          <w:rFonts w:ascii="Arial" w:hAnsi="Arial" w:cs="Arial"/>
          <w:sz w:val="24"/>
          <w:szCs w:val="24"/>
        </w:rPr>
        <w:t>_______________</w:t>
      </w:r>
      <w:r>
        <w:rPr>
          <w:rFonts w:ascii="Arial" w:hAnsi="Arial" w:cs="Arial"/>
          <w:sz w:val="24"/>
          <w:szCs w:val="24"/>
        </w:rPr>
        <w:t>________</w:t>
      </w:r>
      <w:r w:rsidRPr="001B0CE5">
        <w:rPr>
          <w:rFonts w:ascii="Arial" w:hAnsi="Arial" w:cs="Arial"/>
          <w:sz w:val="24"/>
          <w:szCs w:val="24"/>
        </w:rPr>
        <w:t>____</w:t>
      </w:r>
      <w:r>
        <w:br/>
      </w:r>
      <w:r w:rsidRPr="001B0CE5">
        <w:rPr>
          <w:rFonts w:ascii="Arial" w:hAnsi="Arial" w:cs="Arial"/>
          <w:sz w:val="24"/>
          <w:szCs w:val="24"/>
        </w:rPr>
        <w:t>AMY E. JONES, C</w:t>
      </w:r>
      <w:r>
        <w:rPr>
          <w:rFonts w:ascii="Arial" w:hAnsi="Arial" w:cs="Arial"/>
          <w:sz w:val="24"/>
          <w:szCs w:val="24"/>
        </w:rPr>
        <w:t>ITY CLERK</w:t>
      </w:r>
    </w:p>
    <w:p w:rsidR="00794FA1" w:rsidP="00794FA1" w:rsidRDefault="00794FA1" w14:paraId="2299A4CF" w14:textId="77777777"/>
    <w:p w:rsidR="00D56FF4" w:rsidRDefault="00D56FF4" w14:paraId="16492A20" w14:textId="77777777"/>
    <w:sectPr w:rsidR="00D56FF4">
      <w:headerReference w:type="default" r:id="rId1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94FA1" w:rsidP="00794FA1" w:rsidRDefault="00794FA1" w14:paraId="482588BE" w14:textId="77777777">
      <w:pPr>
        <w:spacing w:after="0" w:line="240" w:lineRule="auto"/>
      </w:pPr>
      <w:r>
        <w:separator/>
      </w:r>
    </w:p>
  </w:endnote>
  <w:endnote w:type="continuationSeparator" w:id="0">
    <w:p w:rsidR="00794FA1" w:rsidP="00794FA1" w:rsidRDefault="00794FA1" w14:paraId="35A4790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94FA1" w:rsidP="00794FA1" w:rsidRDefault="00794FA1" w14:paraId="4ED1F092" w14:textId="77777777">
      <w:pPr>
        <w:spacing w:after="0" w:line="240" w:lineRule="auto"/>
      </w:pPr>
      <w:r>
        <w:separator/>
      </w:r>
    </w:p>
  </w:footnote>
  <w:footnote w:type="continuationSeparator" w:id="0">
    <w:p w:rsidR="00794FA1" w:rsidP="00794FA1" w:rsidRDefault="00794FA1" w14:paraId="68CF5A0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D34382" w:rsidR="00D34382" w:rsidP="00E72EC1" w:rsidRDefault="00794FA1" w14:paraId="7B545D88" w14:textId="467B30F8">
    <w:pPr>
      <w:spacing w:line="240" w:lineRule="auto"/>
      <w:jc w:val="both"/>
      <w:rPr>
        <w:rFonts w:ascii="Calibri" w:hAnsi="Calibri" w:eastAsia="Calibri" w:cs="Calibri"/>
        <w:sz w:val="16"/>
        <w:szCs w:val="16"/>
      </w:rPr>
    </w:pPr>
    <w:r>
      <w:rPr>
        <w:rFonts w:ascii="Calibri" w:hAnsi="Calibri" w:eastAsia="Calibri" w:cs="Calibri"/>
        <w:sz w:val="16"/>
        <w:szCs w:val="16"/>
      </w:rPr>
      <w:t>PWA01042022</w:t>
    </w:r>
  </w:p>
  <w:p w:rsidRPr="001B0CE5" w:rsidR="00E72EC1" w:rsidP="00E72EC1" w:rsidRDefault="00794FA1" w14:paraId="6E951D6B" w14:textId="77777777">
    <w:pPr>
      <w:spacing w:line="240" w:lineRule="auto"/>
      <w:jc w:val="both"/>
      <w:rPr>
        <w:rFonts w:ascii="Calibri" w:hAnsi="Calibri" w:eastAsia="Calibri" w:cs="Calibri"/>
        <w:color w:val="FF0000"/>
        <w:sz w:val="16"/>
        <w:szCs w:val="16"/>
      </w:rPr>
    </w:pPr>
    <w:r w:rsidRPr="081BA771">
      <w:rPr>
        <w:rFonts w:ascii="Calibri" w:hAnsi="Calibri" w:eastAsia="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including additions and/or deletions. This rule will apply to every individual agenda item without exception, and without providing this same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00E72EC1" w:rsidP="00E72EC1" w:rsidRDefault="00794FA1" w14:paraId="69968B2E" w14:textId="77777777">
    <w:pPr>
      <w:pStyle w:val="Header"/>
    </w:pPr>
    <w:r w:rsidRPr="081BA771">
      <w:rPr>
        <w:rFonts w:ascii="Calibri" w:hAnsi="Calibri" w:eastAsia="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upp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7D169D"/>
    <w:multiLevelType w:val="hybridMultilevel"/>
    <w:tmpl w:val="C7B04E14"/>
    <w:lvl w:ilvl="0" w:tplc="149E30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7">
    <w:abstractNumId w:val="6"/>
  </w:num>
  <w:num w:numId="6">
    <w:abstractNumId w:val="5"/>
  </w:num>
  <w:num w:numId="5">
    <w:abstractNumId w:val="4"/>
  </w:num>
  <w:num w:numId="4">
    <w:abstractNumId w:val="3"/>
  </w: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FA1"/>
    <w:rsid w:val="00794FA1"/>
    <w:rsid w:val="00D56FF4"/>
    <w:rsid w:val="00DE1F26"/>
    <w:rsid w:val="0245188B"/>
    <w:rsid w:val="2E969AE2"/>
    <w:rsid w:val="715C6F40"/>
    <w:rsid w:val="785A6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FD42C"/>
  <w15:chartTrackingRefBased/>
  <w15:docId w15:val="{B8F4BBF9-3385-4965-A0CB-5DB321E1A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94FA1"/>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94FA1"/>
    <w:pPr>
      <w:ind w:left="720"/>
      <w:contextualSpacing/>
    </w:pPr>
  </w:style>
  <w:style w:type="paragraph" w:styleId="Header">
    <w:name w:val="header"/>
    <w:basedOn w:val="Normal"/>
    <w:link w:val="HeaderChar"/>
    <w:uiPriority w:val="99"/>
    <w:unhideWhenUsed/>
    <w:rsid w:val="00794FA1"/>
    <w:pPr>
      <w:tabs>
        <w:tab w:val="center" w:pos="4680"/>
        <w:tab w:val="right" w:pos="9360"/>
      </w:tabs>
      <w:spacing w:after="0" w:line="240" w:lineRule="auto"/>
    </w:pPr>
  </w:style>
  <w:style w:type="character" w:styleId="HeaderChar" w:customStyle="1">
    <w:name w:val="Header Char"/>
    <w:basedOn w:val="DefaultParagraphFont"/>
    <w:link w:val="Header"/>
    <w:uiPriority w:val="99"/>
    <w:rsid w:val="00794FA1"/>
  </w:style>
  <w:style w:type="paragraph" w:styleId="Footer">
    <w:name w:val="footer"/>
    <w:basedOn w:val="Normal"/>
    <w:link w:val="FooterChar"/>
    <w:uiPriority w:val="99"/>
    <w:unhideWhenUsed/>
    <w:rsid w:val="00794FA1"/>
    <w:pPr>
      <w:tabs>
        <w:tab w:val="center" w:pos="4680"/>
        <w:tab w:val="right" w:pos="9360"/>
      </w:tabs>
      <w:spacing w:after="0" w:line="240" w:lineRule="auto"/>
    </w:pPr>
  </w:style>
  <w:style w:type="character" w:styleId="FooterChar" w:customStyle="1">
    <w:name w:val="Footer Char"/>
    <w:basedOn w:val="DefaultParagraphFont"/>
    <w:link w:val="Footer"/>
    <w:uiPriority w:val="99"/>
    <w:rsid w:val="00794F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536612-26E5-4621-A0CD-BD82AE154DC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A1C7AB-87D6-4A9E-8317-AA5033D9F4A9}">
  <ds:schemaRefs>
    <ds:schemaRef ds:uri="http://schemas.microsoft.com/sharepoint/v3/contenttype/forms"/>
  </ds:schemaRefs>
</ds:datastoreItem>
</file>

<file path=customXml/itemProps3.xml><?xml version="1.0" encoding="utf-8"?>
<ds:datastoreItem xmlns:ds="http://schemas.openxmlformats.org/officeDocument/2006/customXml" ds:itemID="{2E3790FB-C5DE-44E1-BCF2-B2951D01F6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2021-12-27T17:46:00.0000000Z</dcterms:created>
  <dcterms:modified xsi:type="dcterms:W3CDTF">2021-12-30T17:56:26.1713884Z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