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410FB" w14:textId="77777777" w:rsidR="004D3B95" w:rsidRPr="00B00C85" w:rsidRDefault="004D3B95" w:rsidP="004D3B95">
      <w:pPr>
        <w:spacing w:after="0"/>
        <w:jc w:val="center"/>
        <w:rPr>
          <w:rFonts w:ascii="Arial" w:hAnsi="Arial" w:cs="Arial"/>
          <w:b/>
          <w:bCs/>
          <w:sz w:val="24"/>
          <w:szCs w:val="24"/>
        </w:rPr>
      </w:pPr>
      <w:r w:rsidRPr="00B00C85">
        <w:rPr>
          <w:rFonts w:ascii="Arial" w:hAnsi="Arial" w:cs="Arial"/>
          <w:b/>
          <w:bCs/>
          <w:sz w:val="24"/>
          <w:szCs w:val="24"/>
        </w:rPr>
        <w:t>PUBLIC NOTICE OF MEETING</w:t>
      </w:r>
    </w:p>
    <w:p w14:paraId="059C62AD" w14:textId="77777777" w:rsidR="004D3B95" w:rsidRPr="00B00C85" w:rsidRDefault="004D3B95" w:rsidP="004D3B95">
      <w:pPr>
        <w:spacing w:after="0"/>
        <w:jc w:val="center"/>
        <w:rPr>
          <w:rFonts w:ascii="Arial" w:hAnsi="Arial" w:cs="Arial"/>
          <w:b/>
          <w:bCs/>
          <w:sz w:val="24"/>
          <w:szCs w:val="24"/>
        </w:rPr>
      </w:pPr>
      <w:r w:rsidRPr="00B00C85">
        <w:rPr>
          <w:rFonts w:ascii="Arial" w:hAnsi="Arial" w:cs="Arial"/>
          <w:b/>
          <w:bCs/>
          <w:sz w:val="24"/>
          <w:szCs w:val="24"/>
        </w:rPr>
        <w:t>REGULAR MEETING OF THE CLINTON AIRPORT AUTHORITY</w:t>
      </w:r>
    </w:p>
    <w:p w14:paraId="5B823321" w14:textId="532D5B8C" w:rsidR="004D3B95" w:rsidRPr="00B00C85" w:rsidRDefault="004D3B95" w:rsidP="004D3B95">
      <w:pPr>
        <w:spacing w:after="0"/>
        <w:jc w:val="center"/>
        <w:rPr>
          <w:rFonts w:ascii="Arial" w:hAnsi="Arial" w:cs="Arial"/>
          <w:b/>
          <w:bCs/>
          <w:sz w:val="24"/>
          <w:szCs w:val="24"/>
        </w:rPr>
      </w:pPr>
      <w:r w:rsidRPr="00B00C85">
        <w:rPr>
          <w:rFonts w:ascii="Arial" w:hAnsi="Arial" w:cs="Arial"/>
          <w:b/>
          <w:bCs/>
          <w:sz w:val="24"/>
          <w:szCs w:val="24"/>
        </w:rPr>
        <w:t xml:space="preserve">TUESDAY, </w:t>
      </w:r>
      <w:r>
        <w:rPr>
          <w:rFonts w:ascii="Arial" w:hAnsi="Arial" w:cs="Arial"/>
          <w:b/>
          <w:bCs/>
          <w:sz w:val="24"/>
          <w:szCs w:val="24"/>
        </w:rPr>
        <w:t xml:space="preserve">OCTOBER </w:t>
      </w:r>
      <w:r w:rsidR="0017187C">
        <w:rPr>
          <w:rFonts w:ascii="Arial" w:hAnsi="Arial" w:cs="Arial"/>
          <w:b/>
          <w:bCs/>
          <w:sz w:val="24"/>
          <w:szCs w:val="24"/>
        </w:rPr>
        <w:t>19</w:t>
      </w:r>
      <w:r w:rsidRPr="00B00C85">
        <w:rPr>
          <w:rFonts w:ascii="Arial" w:hAnsi="Arial" w:cs="Arial"/>
          <w:b/>
          <w:bCs/>
          <w:sz w:val="24"/>
          <w:szCs w:val="24"/>
        </w:rPr>
        <w:t>, 2021, 5:30 P.M.</w:t>
      </w:r>
    </w:p>
    <w:p w14:paraId="2CF0603E" w14:textId="77777777" w:rsidR="004D3B95" w:rsidRPr="00B00C85" w:rsidRDefault="004D3B95" w:rsidP="004D3B95">
      <w:pPr>
        <w:spacing w:after="0"/>
        <w:jc w:val="center"/>
        <w:rPr>
          <w:rFonts w:ascii="Arial" w:hAnsi="Arial" w:cs="Arial"/>
          <w:b/>
          <w:bCs/>
          <w:sz w:val="24"/>
          <w:szCs w:val="24"/>
        </w:rPr>
      </w:pPr>
      <w:r w:rsidRPr="00B00C85">
        <w:rPr>
          <w:rFonts w:ascii="Arial" w:hAnsi="Arial" w:cs="Arial"/>
          <w:b/>
          <w:bCs/>
          <w:sz w:val="24"/>
          <w:szCs w:val="24"/>
        </w:rPr>
        <w:t>CLINTON CITY HALL</w:t>
      </w:r>
    </w:p>
    <w:p w14:paraId="1CA8E98A" w14:textId="77777777" w:rsidR="004D3B95" w:rsidRPr="00B00C85" w:rsidRDefault="004D3B95" w:rsidP="004D3B95">
      <w:pPr>
        <w:spacing w:after="0"/>
        <w:jc w:val="center"/>
        <w:rPr>
          <w:rFonts w:ascii="Arial" w:hAnsi="Arial" w:cs="Arial"/>
          <w:b/>
          <w:bCs/>
          <w:sz w:val="24"/>
          <w:szCs w:val="24"/>
        </w:rPr>
      </w:pPr>
      <w:r w:rsidRPr="00B00C85">
        <w:rPr>
          <w:rFonts w:ascii="Arial" w:hAnsi="Arial" w:cs="Arial"/>
          <w:b/>
          <w:bCs/>
          <w:sz w:val="24"/>
          <w:szCs w:val="24"/>
        </w:rPr>
        <w:t>AGENDA</w:t>
      </w:r>
    </w:p>
    <w:p w14:paraId="171423C2" w14:textId="77777777" w:rsidR="004D3B95" w:rsidRPr="00B00C85" w:rsidRDefault="004D3B95" w:rsidP="004D3B95">
      <w:pPr>
        <w:spacing w:after="0"/>
        <w:jc w:val="center"/>
        <w:rPr>
          <w:rFonts w:ascii="Arial" w:hAnsi="Arial" w:cs="Arial"/>
          <w:b/>
          <w:bCs/>
          <w:sz w:val="24"/>
          <w:szCs w:val="24"/>
        </w:rPr>
      </w:pPr>
    </w:p>
    <w:p w14:paraId="7AAC8E08" w14:textId="77777777" w:rsidR="004D3B95" w:rsidRPr="00B00C8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CALL TO ORDER, OPENING PRAYER/PLEDGE OF ALLEGIANCE</w:t>
      </w:r>
    </w:p>
    <w:p w14:paraId="48D1D0D3" w14:textId="77777777" w:rsidR="004D3B95" w:rsidRPr="00B00C85" w:rsidRDefault="004D3B95" w:rsidP="004D3B95">
      <w:pPr>
        <w:ind w:left="720"/>
        <w:contextualSpacing/>
        <w:jc w:val="both"/>
        <w:rPr>
          <w:rFonts w:ascii="Arial" w:hAnsi="Arial" w:cs="Arial"/>
          <w:sz w:val="16"/>
          <w:szCs w:val="16"/>
        </w:rPr>
      </w:pPr>
    </w:p>
    <w:p w14:paraId="34451BAD" w14:textId="5370C054" w:rsidR="004D3B95" w:rsidRPr="00B00C85" w:rsidRDefault="004D3B95" w:rsidP="004D3B95">
      <w:pPr>
        <w:ind w:left="720"/>
        <w:contextualSpacing/>
        <w:jc w:val="both"/>
        <w:rPr>
          <w:rFonts w:ascii="Arial" w:hAnsi="Arial" w:cs="Arial"/>
          <w:sz w:val="24"/>
          <w:szCs w:val="24"/>
        </w:rPr>
      </w:pPr>
      <w:r>
        <w:rPr>
          <w:rFonts w:ascii="Arial" w:hAnsi="Arial" w:cs="Arial"/>
          <w:sz w:val="24"/>
          <w:szCs w:val="24"/>
        </w:rPr>
        <w:t>Dakota Denison</w:t>
      </w:r>
      <w:r w:rsidRPr="00B00C85">
        <w:rPr>
          <w:rFonts w:ascii="Arial" w:hAnsi="Arial" w:cs="Arial"/>
          <w:sz w:val="24"/>
          <w:szCs w:val="24"/>
        </w:rPr>
        <w:t>,</w:t>
      </w:r>
      <w:r>
        <w:rPr>
          <w:rFonts w:ascii="Arial" w:hAnsi="Arial" w:cs="Arial"/>
          <w:sz w:val="24"/>
          <w:szCs w:val="24"/>
        </w:rPr>
        <w:t xml:space="preserve"> First Baptist </w:t>
      </w:r>
      <w:r w:rsidRPr="00B00C85">
        <w:rPr>
          <w:rFonts w:ascii="Arial" w:hAnsi="Arial" w:cs="Arial"/>
          <w:sz w:val="24"/>
          <w:szCs w:val="24"/>
        </w:rPr>
        <w:t>Church</w:t>
      </w:r>
    </w:p>
    <w:p w14:paraId="5A437A56" w14:textId="75B3E63E" w:rsidR="004D3B95" w:rsidRPr="00B00C85" w:rsidRDefault="004D3B95" w:rsidP="004D3B95">
      <w:pPr>
        <w:ind w:left="720"/>
        <w:contextualSpacing/>
        <w:jc w:val="both"/>
        <w:rPr>
          <w:rFonts w:ascii="Arial" w:hAnsi="Arial" w:cs="Arial"/>
          <w:sz w:val="24"/>
          <w:szCs w:val="24"/>
        </w:rPr>
      </w:pPr>
      <w:r>
        <w:rPr>
          <w:rFonts w:ascii="Arial" w:hAnsi="Arial" w:cs="Arial"/>
          <w:sz w:val="24"/>
          <w:szCs w:val="24"/>
        </w:rPr>
        <w:t>Donald Miller.</w:t>
      </w:r>
      <w:r w:rsidRPr="00B00C85">
        <w:rPr>
          <w:rFonts w:ascii="Arial" w:hAnsi="Arial" w:cs="Arial"/>
          <w:sz w:val="24"/>
          <w:szCs w:val="24"/>
        </w:rPr>
        <w:t xml:space="preserve"> </w:t>
      </w:r>
      <w:r>
        <w:rPr>
          <w:rFonts w:ascii="Arial" w:hAnsi="Arial" w:cs="Arial"/>
          <w:sz w:val="24"/>
          <w:szCs w:val="24"/>
        </w:rPr>
        <w:t>Po</w:t>
      </w:r>
      <w:r w:rsidRPr="00B00C85">
        <w:rPr>
          <w:rFonts w:ascii="Arial" w:hAnsi="Arial" w:cs="Arial"/>
          <w:sz w:val="24"/>
          <w:szCs w:val="24"/>
        </w:rPr>
        <w:t xml:space="preserve">st </w:t>
      </w:r>
      <w:r>
        <w:rPr>
          <w:rFonts w:ascii="Arial" w:hAnsi="Arial" w:cs="Arial"/>
          <w:sz w:val="24"/>
          <w:szCs w:val="24"/>
        </w:rPr>
        <w:t>Commander,</w:t>
      </w:r>
      <w:r w:rsidRPr="00B00C85">
        <w:rPr>
          <w:rFonts w:ascii="Arial" w:hAnsi="Arial" w:cs="Arial"/>
          <w:sz w:val="24"/>
          <w:szCs w:val="24"/>
        </w:rPr>
        <w:t xml:space="preserve"> American Legion, Post 41</w:t>
      </w:r>
    </w:p>
    <w:p w14:paraId="69B921D0" w14:textId="77777777" w:rsidR="004D3B95" w:rsidRPr="00B00C85" w:rsidRDefault="004D3B95" w:rsidP="004D3B95">
      <w:pPr>
        <w:ind w:left="720"/>
        <w:contextualSpacing/>
        <w:jc w:val="both"/>
        <w:rPr>
          <w:rFonts w:ascii="Arial" w:hAnsi="Arial" w:cs="Arial"/>
          <w:sz w:val="16"/>
          <w:szCs w:val="16"/>
        </w:rPr>
      </w:pPr>
    </w:p>
    <w:p w14:paraId="7E5309F7" w14:textId="77777777" w:rsidR="004D3B95" w:rsidRPr="00B00C8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CONSIDER APPROVAL OF CONSENT AGENDA</w:t>
      </w:r>
    </w:p>
    <w:p w14:paraId="52B24E07" w14:textId="77777777" w:rsidR="004D3B95" w:rsidRPr="00B00C85" w:rsidRDefault="004D3B95" w:rsidP="004D3B95">
      <w:pPr>
        <w:ind w:left="720"/>
        <w:contextualSpacing/>
        <w:jc w:val="both"/>
        <w:rPr>
          <w:rFonts w:ascii="Arial" w:hAnsi="Arial" w:cs="Arial"/>
          <w:sz w:val="20"/>
          <w:szCs w:val="20"/>
        </w:rPr>
      </w:pPr>
      <w:r w:rsidRPr="00B00C85">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D6841C7" w14:textId="77777777" w:rsidR="004D3B95" w:rsidRPr="00B00C85" w:rsidRDefault="004D3B95" w:rsidP="004D3B95">
      <w:pPr>
        <w:ind w:left="720"/>
        <w:contextualSpacing/>
        <w:jc w:val="both"/>
        <w:rPr>
          <w:rFonts w:ascii="Arial" w:hAnsi="Arial" w:cs="Arial"/>
          <w:sz w:val="16"/>
          <w:szCs w:val="16"/>
        </w:rPr>
      </w:pPr>
    </w:p>
    <w:p w14:paraId="43B043F6" w14:textId="0D1DF933" w:rsidR="004D3B95" w:rsidRPr="00B00C85" w:rsidRDefault="004D3B95" w:rsidP="004D3B95">
      <w:pPr>
        <w:numPr>
          <w:ilvl w:val="0"/>
          <w:numId w:val="2"/>
        </w:numPr>
        <w:contextualSpacing/>
        <w:jc w:val="both"/>
        <w:rPr>
          <w:rFonts w:ascii="Arial" w:hAnsi="Arial" w:cs="Arial"/>
          <w:sz w:val="24"/>
          <w:szCs w:val="24"/>
        </w:rPr>
      </w:pPr>
      <w:r w:rsidRPr="00B00C85">
        <w:rPr>
          <w:rFonts w:ascii="Arial" w:hAnsi="Arial" w:cs="Arial"/>
          <w:sz w:val="24"/>
          <w:szCs w:val="24"/>
        </w:rPr>
        <w:t xml:space="preserve">Minutes from </w:t>
      </w:r>
      <w:r>
        <w:rPr>
          <w:rFonts w:ascii="Arial" w:hAnsi="Arial" w:cs="Arial"/>
          <w:sz w:val="24"/>
          <w:szCs w:val="24"/>
        </w:rPr>
        <w:t>10/5/</w:t>
      </w:r>
      <w:r w:rsidRPr="00B00C85">
        <w:rPr>
          <w:rFonts w:ascii="Arial" w:hAnsi="Arial" w:cs="Arial"/>
          <w:sz w:val="24"/>
          <w:szCs w:val="24"/>
        </w:rPr>
        <w:t>2021 Regular Meeting</w:t>
      </w:r>
    </w:p>
    <w:p w14:paraId="229F881E" w14:textId="77777777" w:rsidR="004D3B95" w:rsidRPr="00B00C85" w:rsidRDefault="004D3B95" w:rsidP="004D3B95">
      <w:pPr>
        <w:ind w:left="1080"/>
        <w:contextualSpacing/>
        <w:jc w:val="both"/>
        <w:rPr>
          <w:rFonts w:ascii="Arial" w:hAnsi="Arial" w:cs="Arial"/>
          <w:sz w:val="16"/>
          <w:szCs w:val="16"/>
        </w:rPr>
      </w:pPr>
    </w:p>
    <w:p w14:paraId="5D359B46" w14:textId="30FDFD79" w:rsidR="004D3B9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DISCUSSION, CONSIDERATION, AND POSSIBLE ACTION REGARDING:</w:t>
      </w:r>
    </w:p>
    <w:p w14:paraId="4C55290D" w14:textId="09DCDCC1" w:rsidR="004D3B95" w:rsidRPr="004D3B95" w:rsidRDefault="007F7963" w:rsidP="004D3B95">
      <w:pPr>
        <w:pStyle w:val="ListParagraph"/>
        <w:numPr>
          <w:ilvl w:val="0"/>
          <w:numId w:val="3"/>
        </w:numPr>
        <w:jc w:val="both"/>
        <w:rPr>
          <w:rFonts w:ascii="Arial" w:hAnsi="Arial" w:cs="Arial"/>
          <w:sz w:val="24"/>
          <w:szCs w:val="24"/>
        </w:rPr>
      </w:pPr>
      <w:r w:rsidRPr="02DFF104">
        <w:rPr>
          <w:rFonts w:ascii="Arial" w:hAnsi="Arial" w:cs="Arial"/>
          <w:sz w:val="24"/>
          <w:szCs w:val="24"/>
        </w:rPr>
        <w:t>Update on Storm Damage</w:t>
      </w:r>
      <w:r w:rsidR="6FCF07A2" w:rsidRPr="02DFF104">
        <w:rPr>
          <w:rFonts w:ascii="Arial" w:hAnsi="Arial" w:cs="Arial"/>
          <w:sz w:val="24"/>
          <w:szCs w:val="24"/>
        </w:rPr>
        <w:t xml:space="preserve"> Recovery at</w:t>
      </w:r>
      <w:r w:rsidRPr="02DFF104">
        <w:rPr>
          <w:rFonts w:ascii="Arial" w:hAnsi="Arial" w:cs="Arial"/>
          <w:sz w:val="24"/>
          <w:szCs w:val="24"/>
        </w:rPr>
        <w:t xml:space="preserve"> Clinton Regional Airport </w:t>
      </w:r>
      <w:r w:rsidR="27351860" w:rsidRPr="02DFF104">
        <w:rPr>
          <w:rFonts w:ascii="Arial" w:hAnsi="Arial" w:cs="Arial"/>
          <w:sz w:val="24"/>
          <w:szCs w:val="24"/>
        </w:rPr>
        <w:t>f</w:t>
      </w:r>
      <w:r w:rsidR="250D8B88" w:rsidRPr="02DFF104">
        <w:rPr>
          <w:rFonts w:ascii="Arial" w:hAnsi="Arial" w:cs="Arial"/>
          <w:sz w:val="24"/>
          <w:szCs w:val="24"/>
        </w:rPr>
        <w:t>rom the</w:t>
      </w:r>
      <w:r w:rsidRPr="02DFF104">
        <w:rPr>
          <w:rFonts w:ascii="Arial" w:hAnsi="Arial" w:cs="Arial"/>
          <w:sz w:val="24"/>
          <w:szCs w:val="24"/>
        </w:rPr>
        <w:t xml:space="preserve"> </w:t>
      </w:r>
      <w:r w:rsidR="00C0041A" w:rsidRPr="02DFF104">
        <w:rPr>
          <w:rFonts w:ascii="Arial" w:hAnsi="Arial" w:cs="Arial"/>
          <w:sz w:val="24"/>
          <w:szCs w:val="24"/>
        </w:rPr>
        <w:t xml:space="preserve">10/12/21 </w:t>
      </w:r>
      <w:r w:rsidR="142C2824" w:rsidRPr="02DFF104">
        <w:rPr>
          <w:rFonts w:ascii="Arial" w:hAnsi="Arial" w:cs="Arial"/>
          <w:sz w:val="24"/>
          <w:szCs w:val="24"/>
        </w:rPr>
        <w:t xml:space="preserve">Tornado </w:t>
      </w:r>
      <w:r w:rsidR="00C0041A" w:rsidRPr="02DFF104">
        <w:rPr>
          <w:rFonts w:ascii="Arial" w:hAnsi="Arial" w:cs="Arial"/>
          <w:sz w:val="24"/>
          <w:szCs w:val="24"/>
        </w:rPr>
        <w:t xml:space="preserve">and </w:t>
      </w:r>
      <w:r w:rsidR="113D5554" w:rsidRPr="02DFF104">
        <w:rPr>
          <w:rFonts w:ascii="Arial" w:hAnsi="Arial" w:cs="Arial"/>
          <w:sz w:val="24"/>
          <w:szCs w:val="24"/>
        </w:rPr>
        <w:t>A</w:t>
      </w:r>
      <w:r w:rsidR="00C0041A" w:rsidRPr="02DFF104">
        <w:rPr>
          <w:rFonts w:ascii="Arial" w:hAnsi="Arial" w:cs="Arial"/>
          <w:sz w:val="24"/>
          <w:szCs w:val="24"/>
        </w:rPr>
        <w:t xml:space="preserve">uthorization for </w:t>
      </w:r>
      <w:r w:rsidR="16830DBF" w:rsidRPr="02DFF104">
        <w:rPr>
          <w:rFonts w:ascii="Arial" w:hAnsi="Arial" w:cs="Arial"/>
          <w:sz w:val="24"/>
          <w:szCs w:val="24"/>
        </w:rPr>
        <w:t>E</w:t>
      </w:r>
      <w:r w:rsidR="00C0041A" w:rsidRPr="02DFF104">
        <w:rPr>
          <w:rFonts w:ascii="Arial" w:hAnsi="Arial" w:cs="Arial"/>
          <w:sz w:val="24"/>
          <w:szCs w:val="24"/>
        </w:rPr>
        <w:t xml:space="preserve">mergency </w:t>
      </w:r>
      <w:r w:rsidR="50283343" w:rsidRPr="02DFF104">
        <w:rPr>
          <w:rFonts w:ascii="Arial" w:hAnsi="Arial" w:cs="Arial"/>
          <w:sz w:val="24"/>
          <w:szCs w:val="24"/>
        </w:rPr>
        <w:t>P</w:t>
      </w:r>
      <w:r w:rsidR="00C0041A" w:rsidRPr="02DFF104">
        <w:rPr>
          <w:rFonts w:ascii="Arial" w:hAnsi="Arial" w:cs="Arial"/>
          <w:sz w:val="24"/>
          <w:szCs w:val="24"/>
        </w:rPr>
        <w:t xml:space="preserve">urchases for </w:t>
      </w:r>
      <w:r w:rsidR="2A8276B6" w:rsidRPr="02DFF104">
        <w:rPr>
          <w:rFonts w:ascii="Arial" w:hAnsi="Arial" w:cs="Arial"/>
          <w:sz w:val="24"/>
          <w:szCs w:val="24"/>
        </w:rPr>
        <w:t>R</w:t>
      </w:r>
      <w:r w:rsidR="00C0041A" w:rsidRPr="02DFF104">
        <w:rPr>
          <w:rFonts w:ascii="Arial" w:hAnsi="Arial" w:cs="Arial"/>
          <w:sz w:val="24"/>
          <w:szCs w:val="24"/>
        </w:rPr>
        <w:t xml:space="preserve">epairs as </w:t>
      </w:r>
      <w:r w:rsidR="0017187C" w:rsidRPr="02DFF104">
        <w:rPr>
          <w:rFonts w:ascii="Arial" w:hAnsi="Arial" w:cs="Arial"/>
          <w:sz w:val="24"/>
          <w:szCs w:val="24"/>
        </w:rPr>
        <w:t xml:space="preserve">they </w:t>
      </w:r>
      <w:r w:rsidR="03CB9293" w:rsidRPr="02DFF104">
        <w:rPr>
          <w:rFonts w:ascii="Arial" w:hAnsi="Arial" w:cs="Arial"/>
          <w:sz w:val="24"/>
          <w:szCs w:val="24"/>
        </w:rPr>
        <w:t>arise</w:t>
      </w:r>
      <w:r w:rsidR="0017187C" w:rsidRPr="02DFF104">
        <w:rPr>
          <w:rFonts w:ascii="Arial" w:hAnsi="Arial" w:cs="Arial"/>
          <w:sz w:val="24"/>
          <w:szCs w:val="24"/>
        </w:rPr>
        <w:t>.</w:t>
      </w:r>
    </w:p>
    <w:p w14:paraId="6C92A4FE" w14:textId="77777777" w:rsidR="004D3B95" w:rsidRPr="00B00C85" w:rsidRDefault="004D3B95" w:rsidP="004D3B95">
      <w:pPr>
        <w:ind w:left="720"/>
        <w:contextualSpacing/>
        <w:jc w:val="both"/>
        <w:rPr>
          <w:rFonts w:ascii="Arial" w:hAnsi="Arial" w:cs="Arial"/>
          <w:sz w:val="16"/>
          <w:szCs w:val="16"/>
        </w:rPr>
      </w:pPr>
    </w:p>
    <w:p w14:paraId="50D098F0" w14:textId="77777777" w:rsidR="004D3B95" w:rsidRPr="00B00C8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NEW BUSINESS (If any, pursuant to Section 311.9 of the Oklahoma Open Meeting Act.)</w:t>
      </w:r>
    </w:p>
    <w:p w14:paraId="6D8801FB" w14:textId="77777777" w:rsidR="004D3B95" w:rsidRPr="00B00C85" w:rsidRDefault="004D3B95" w:rsidP="004D3B95">
      <w:pPr>
        <w:ind w:left="720"/>
        <w:contextualSpacing/>
        <w:jc w:val="both"/>
        <w:rPr>
          <w:rFonts w:ascii="Arial" w:hAnsi="Arial" w:cs="Arial"/>
          <w:sz w:val="24"/>
          <w:szCs w:val="24"/>
        </w:rPr>
      </w:pPr>
    </w:p>
    <w:p w14:paraId="15C0EF60" w14:textId="77777777" w:rsidR="004D3B95" w:rsidRPr="00B00C8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COUNCIL COMMENTS</w:t>
      </w:r>
    </w:p>
    <w:p w14:paraId="25ABECA6" w14:textId="77777777" w:rsidR="004D3B95" w:rsidRPr="00B00C85" w:rsidRDefault="004D3B95" w:rsidP="004D3B95">
      <w:pPr>
        <w:ind w:left="720"/>
        <w:contextualSpacing/>
        <w:jc w:val="both"/>
        <w:rPr>
          <w:rFonts w:ascii="Arial" w:hAnsi="Arial" w:cs="Arial"/>
          <w:sz w:val="24"/>
          <w:szCs w:val="24"/>
        </w:rPr>
      </w:pPr>
    </w:p>
    <w:p w14:paraId="4FA26DAD" w14:textId="77777777" w:rsidR="004D3B95" w:rsidRPr="00B00C8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CITY MANAGER’S COMMENTS</w:t>
      </w:r>
    </w:p>
    <w:p w14:paraId="255669BB" w14:textId="77777777" w:rsidR="004D3B95" w:rsidRPr="00B00C85" w:rsidRDefault="004D3B95" w:rsidP="004D3B95">
      <w:pPr>
        <w:ind w:left="720"/>
        <w:contextualSpacing/>
        <w:jc w:val="both"/>
        <w:rPr>
          <w:rFonts w:ascii="Arial" w:hAnsi="Arial" w:cs="Arial"/>
          <w:sz w:val="24"/>
          <w:szCs w:val="24"/>
        </w:rPr>
      </w:pPr>
    </w:p>
    <w:p w14:paraId="7F22E347" w14:textId="77777777" w:rsidR="004D3B95" w:rsidRPr="00B00C8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AUDIENCE PARTICIPATION (According to Audience Participation Decorum Guidelines at Clinton City Council Public Meetings effective: 2/14/2017)</w:t>
      </w:r>
    </w:p>
    <w:p w14:paraId="78760B68" w14:textId="77777777" w:rsidR="004D3B95" w:rsidRPr="00B00C85" w:rsidRDefault="004D3B95" w:rsidP="004D3B95">
      <w:pPr>
        <w:ind w:left="720"/>
        <w:contextualSpacing/>
        <w:jc w:val="both"/>
        <w:rPr>
          <w:rFonts w:ascii="Arial" w:hAnsi="Arial" w:cs="Arial"/>
          <w:sz w:val="24"/>
          <w:szCs w:val="24"/>
        </w:rPr>
      </w:pPr>
    </w:p>
    <w:p w14:paraId="63A09548" w14:textId="77777777" w:rsidR="004D3B95" w:rsidRDefault="004D3B95" w:rsidP="004D3B95">
      <w:pPr>
        <w:numPr>
          <w:ilvl w:val="0"/>
          <w:numId w:val="1"/>
        </w:numPr>
        <w:contextualSpacing/>
        <w:jc w:val="both"/>
        <w:rPr>
          <w:rFonts w:ascii="Arial" w:hAnsi="Arial" w:cs="Arial"/>
          <w:sz w:val="24"/>
          <w:szCs w:val="24"/>
        </w:rPr>
      </w:pPr>
      <w:r w:rsidRPr="00B00C85">
        <w:rPr>
          <w:rFonts w:ascii="Arial" w:hAnsi="Arial" w:cs="Arial"/>
          <w:sz w:val="24"/>
          <w:szCs w:val="24"/>
        </w:rPr>
        <w:t>ADJOURN</w:t>
      </w:r>
    </w:p>
    <w:p w14:paraId="228BD8C7" w14:textId="77777777" w:rsidR="004D3B95" w:rsidRDefault="004D3B95" w:rsidP="004D3B95">
      <w:pPr>
        <w:ind w:left="360"/>
        <w:jc w:val="both"/>
        <w:rPr>
          <w:rFonts w:ascii="Arial" w:hAnsi="Arial" w:cs="Arial"/>
          <w:sz w:val="24"/>
          <w:szCs w:val="24"/>
        </w:rPr>
      </w:pPr>
    </w:p>
    <w:p w14:paraId="6A081A2A" w14:textId="77777777" w:rsidR="004D3B95" w:rsidRPr="00B00C85" w:rsidRDefault="004D3B95" w:rsidP="004D3B95">
      <w:pPr>
        <w:ind w:left="360"/>
        <w:jc w:val="both"/>
        <w:rPr>
          <w:rFonts w:ascii="Arial" w:hAnsi="Arial" w:cs="Arial"/>
          <w:sz w:val="24"/>
          <w:szCs w:val="24"/>
        </w:rPr>
      </w:pPr>
      <w:r w:rsidRPr="00B00C85">
        <w:rPr>
          <w:rFonts w:ascii="Arial" w:hAnsi="Arial" w:cs="Arial"/>
          <w:sz w:val="24"/>
          <w:szCs w:val="24"/>
        </w:rPr>
        <w:t>FILED THIS __________________ DAY OF___________________________, 2021</w:t>
      </w:r>
      <w:r w:rsidRPr="00B00C85">
        <w:rPr>
          <w:rFonts w:ascii="Arial" w:hAnsi="Arial" w:cs="Arial"/>
          <w:sz w:val="24"/>
          <w:szCs w:val="24"/>
        </w:rPr>
        <w:br/>
        <w:t>POSTED ON THE BULLETIN BOARD IN THE LOBBY OF THE CLINTON CITY HALL ON_________________________, 2021, __________________________A.M./P.M.</w:t>
      </w:r>
    </w:p>
    <w:p w14:paraId="065B9E90" w14:textId="648CCDD4" w:rsidR="002F1D78" w:rsidRDefault="004D3B95" w:rsidP="0017187C">
      <w:pPr>
        <w:ind w:left="360"/>
        <w:jc w:val="both"/>
      </w:pPr>
      <w:r w:rsidRPr="00B00C85">
        <w:rPr>
          <w:rFonts w:ascii="Arial" w:hAnsi="Arial" w:cs="Arial"/>
          <w:sz w:val="24"/>
          <w:szCs w:val="24"/>
        </w:rPr>
        <w:t>____________________________________</w:t>
      </w:r>
      <w:r w:rsidRPr="00B00C85">
        <w:rPr>
          <w:rFonts w:ascii="Arial" w:hAnsi="Arial" w:cs="Arial"/>
          <w:sz w:val="24"/>
          <w:szCs w:val="24"/>
        </w:rPr>
        <w:br/>
        <w:t>AMY E. JONES, CITY CLERK</w:t>
      </w:r>
    </w:p>
    <w:sectPr w:rsidR="002F1D78" w:rsidSect="00AD3BE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A2DAE" w14:textId="77777777" w:rsidR="007E1F26" w:rsidRDefault="007E1F26">
      <w:pPr>
        <w:spacing w:after="0" w:line="240" w:lineRule="auto"/>
      </w:pPr>
      <w:r>
        <w:separator/>
      </w:r>
    </w:p>
  </w:endnote>
  <w:endnote w:type="continuationSeparator" w:id="0">
    <w:p w14:paraId="56F2A5A6" w14:textId="77777777" w:rsidR="007E1F26" w:rsidRDefault="007E1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5179D" w14:textId="77777777" w:rsidR="007E1F26" w:rsidRDefault="007E1F26">
      <w:pPr>
        <w:spacing w:after="0" w:line="240" w:lineRule="auto"/>
      </w:pPr>
      <w:r>
        <w:separator/>
      </w:r>
    </w:p>
  </w:footnote>
  <w:footnote w:type="continuationSeparator" w:id="0">
    <w:p w14:paraId="5977CC4C" w14:textId="77777777" w:rsidR="007E1F26" w:rsidRDefault="007E1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39874" w14:textId="77777777" w:rsidR="00A36D2F" w:rsidRDefault="0017187C" w:rsidP="00A36D2F">
    <w:pPr>
      <w:pStyle w:val="Default"/>
      <w:jc w:val="both"/>
      <w:rPr>
        <w:sz w:val="16"/>
        <w:szCs w:val="16"/>
      </w:rPr>
    </w:pPr>
    <w:r w:rsidRPr="002E28FA">
      <w:rPr>
        <w:sz w:val="16"/>
        <w:szCs w:val="16"/>
      </w:rPr>
      <w:t>AA</w:t>
    </w:r>
    <w:r>
      <w:rPr>
        <w:sz w:val="16"/>
        <w:szCs w:val="16"/>
      </w:rPr>
      <w:t>1005</w:t>
    </w:r>
    <w:r w:rsidRPr="002E28FA">
      <w:rPr>
        <w:sz w:val="16"/>
        <w:szCs w:val="16"/>
      </w:rPr>
      <w:t>2021</w:t>
    </w:r>
    <w:r w:rsidRPr="00A36D2F">
      <w:rPr>
        <w:sz w:val="16"/>
        <w:szCs w:val="16"/>
      </w:rPr>
      <w:t xml:space="preserve"> </w:t>
    </w:r>
  </w:p>
  <w:p w14:paraId="156C7DE0" w14:textId="77777777" w:rsidR="00A36D2F" w:rsidRDefault="007E1F26" w:rsidP="00A36D2F">
    <w:pPr>
      <w:pStyle w:val="Default"/>
      <w:jc w:val="both"/>
      <w:rPr>
        <w:sz w:val="16"/>
        <w:szCs w:val="16"/>
      </w:rPr>
    </w:pPr>
  </w:p>
  <w:p w14:paraId="7E25A4C8" w14:textId="77777777" w:rsidR="00A36D2F" w:rsidRPr="00A36D2F" w:rsidRDefault="0017187C" w:rsidP="00A36D2F">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52F8585" w14:textId="77777777" w:rsidR="00A36D2F" w:rsidRPr="00A36D2F" w:rsidRDefault="007E1F26" w:rsidP="00A36D2F">
    <w:pPr>
      <w:pStyle w:val="Default"/>
      <w:jc w:val="both"/>
      <w:rPr>
        <w:color w:val="FF0000"/>
        <w:sz w:val="16"/>
        <w:szCs w:val="16"/>
      </w:rPr>
    </w:pPr>
  </w:p>
  <w:p w14:paraId="0B21F259" w14:textId="77777777" w:rsidR="00A36D2F" w:rsidRPr="00A36D2F" w:rsidRDefault="0017187C" w:rsidP="00A36D2F">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71F48"/>
    <w:multiLevelType w:val="hybridMultilevel"/>
    <w:tmpl w:val="98883428"/>
    <w:lvl w:ilvl="0" w:tplc="8D9622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B95"/>
    <w:rsid w:val="00107F53"/>
    <w:rsid w:val="0017187C"/>
    <w:rsid w:val="002F1D78"/>
    <w:rsid w:val="004D3B95"/>
    <w:rsid w:val="007E1F26"/>
    <w:rsid w:val="007F7963"/>
    <w:rsid w:val="00865C62"/>
    <w:rsid w:val="00A46EB1"/>
    <w:rsid w:val="00C0041A"/>
    <w:rsid w:val="02DFF104"/>
    <w:rsid w:val="03CB9293"/>
    <w:rsid w:val="113D5554"/>
    <w:rsid w:val="142C2824"/>
    <w:rsid w:val="16830DBF"/>
    <w:rsid w:val="250D8B88"/>
    <w:rsid w:val="27351860"/>
    <w:rsid w:val="2A8276B6"/>
    <w:rsid w:val="50283343"/>
    <w:rsid w:val="6898EDBE"/>
    <w:rsid w:val="6FCF0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D8EA3"/>
  <w15:chartTrackingRefBased/>
  <w15:docId w15:val="{695827D2-B93C-4614-BE7E-E369C7D6E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3B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D3B95"/>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4D3B95"/>
    <w:pPr>
      <w:ind w:left="720"/>
      <w:contextualSpacing/>
    </w:pPr>
  </w:style>
  <w:style w:type="paragraph" w:styleId="Header">
    <w:name w:val="header"/>
    <w:basedOn w:val="Normal"/>
    <w:link w:val="HeaderChar"/>
    <w:uiPriority w:val="99"/>
    <w:unhideWhenUsed/>
    <w:rsid w:val="00107F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F53"/>
  </w:style>
  <w:style w:type="paragraph" w:styleId="Footer">
    <w:name w:val="footer"/>
    <w:basedOn w:val="Normal"/>
    <w:link w:val="FooterChar"/>
    <w:uiPriority w:val="99"/>
    <w:unhideWhenUsed/>
    <w:rsid w:val="00107F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371C0F-C269-466A-ADD6-FB6A6256343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373FDE3-31CB-4483-A746-7819580464B1}">
  <ds:schemaRefs>
    <ds:schemaRef ds:uri="http://schemas.microsoft.com/sharepoint/v3/contenttype/forms"/>
  </ds:schemaRefs>
</ds:datastoreItem>
</file>

<file path=customXml/itemProps3.xml><?xml version="1.0" encoding="utf-8"?>
<ds:datastoreItem xmlns:ds="http://schemas.openxmlformats.org/officeDocument/2006/customXml" ds:itemID="{30A8F5FB-35A3-4F34-9B4C-C92C4C8D6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205</Words>
  <Characters>1175</Characters>
  <Application>Microsoft Office Word</Application>
  <DocSecurity>0</DocSecurity>
  <Lines>9</Lines>
  <Paragraphs>2</Paragraphs>
  <ScaleCrop>false</ScaleCrop>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2021-10-15T14:13:00Z</dcterms:created>
  <dcterms:modified xsi:type="dcterms:W3CDTF">2021-10-26T15:52:00Z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