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53F81" w14:textId="1D16BA9A" w:rsidR="00680BDB" w:rsidRPr="00680BDB" w:rsidRDefault="00680BDB" w:rsidP="00D14EAE">
      <w:pPr>
        <w:autoSpaceDE w:val="0"/>
        <w:autoSpaceDN w:val="0"/>
        <w:adjustRightInd w:val="0"/>
        <w:spacing w:after="0" w:line="240" w:lineRule="auto"/>
        <w:jc w:val="both"/>
        <w:rPr>
          <w:rFonts w:ascii="Calibri" w:hAnsi="Calibri" w:cs="Calibri"/>
          <w:sz w:val="16"/>
          <w:szCs w:val="16"/>
        </w:rPr>
      </w:pPr>
      <w:r>
        <w:rPr>
          <w:rFonts w:ascii="Calibri" w:hAnsi="Calibri" w:cs="Calibri"/>
          <w:sz w:val="16"/>
          <w:szCs w:val="16"/>
        </w:rPr>
        <w:t>IA10052021</w:t>
      </w:r>
    </w:p>
    <w:p w14:paraId="5B561B16" w14:textId="72B746D5" w:rsidR="00D14EAE" w:rsidRDefault="00D14EAE" w:rsidP="00D14EAE">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Pr>
          <w:rFonts w:ascii="Calibri" w:hAnsi="Calibri" w:cs="Calibri"/>
          <w:b/>
          <w:bCs/>
          <w:color w:val="FF0000"/>
          <w:sz w:val="16"/>
          <w:szCs w:val="16"/>
        </w:rPr>
        <w:t xml:space="preserve">amendment, </w:t>
      </w:r>
      <w:r>
        <w:rPr>
          <w:rFonts w:ascii="Calibri" w:hAnsi="Calibri" w:cs="Calibri"/>
          <w:color w:val="FF0000"/>
          <w:sz w:val="16"/>
          <w:szCs w:val="16"/>
        </w:rPr>
        <w:t xml:space="preserve">including additions and/or deletions. This rule will apply to every individual agenda item without exception, and without providing this same </w:t>
      </w:r>
      <w:r>
        <w:rPr>
          <w:rFonts w:ascii="Calibri" w:hAnsi="Calibri" w:cs="Calibri"/>
          <w:b/>
          <w:bCs/>
          <w:color w:val="FF0000"/>
          <w:sz w:val="16"/>
          <w:szCs w:val="16"/>
        </w:rPr>
        <w:t xml:space="preserve">amendment </w:t>
      </w:r>
      <w:r>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1159FB94" w14:textId="77777777" w:rsidR="00D14EAE" w:rsidRDefault="00D14EAE" w:rsidP="00D14EAE">
      <w:pPr>
        <w:autoSpaceDE w:val="0"/>
        <w:autoSpaceDN w:val="0"/>
        <w:adjustRightInd w:val="0"/>
        <w:spacing w:after="0" w:line="240" w:lineRule="auto"/>
        <w:jc w:val="both"/>
        <w:rPr>
          <w:rFonts w:ascii="Calibri" w:hAnsi="Calibri" w:cs="Calibri"/>
          <w:color w:val="FF0000"/>
          <w:sz w:val="16"/>
          <w:szCs w:val="16"/>
        </w:rPr>
      </w:pPr>
    </w:p>
    <w:p w14:paraId="44151569" w14:textId="77777777" w:rsidR="00D14EAE" w:rsidRDefault="00D14EAE" w:rsidP="00D14EAE">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6676751" w14:textId="77777777" w:rsidR="00D8596A" w:rsidRDefault="00D8596A" w:rsidP="00F66CCB">
      <w:pPr>
        <w:spacing w:after="0"/>
        <w:jc w:val="center"/>
        <w:rPr>
          <w:rFonts w:ascii="Arial" w:hAnsi="Arial" w:cs="Arial"/>
          <w:b/>
          <w:bCs/>
          <w:sz w:val="24"/>
          <w:szCs w:val="24"/>
        </w:rPr>
      </w:pPr>
    </w:p>
    <w:p w14:paraId="1D9DA92C" w14:textId="52BAE170" w:rsidR="00F66CCB" w:rsidRPr="00BB1A94" w:rsidRDefault="00F66CCB" w:rsidP="00F66CCB">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446FC417" w14:textId="77777777" w:rsidR="00F66CCB" w:rsidRPr="00BB1A94" w:rsidRDefault="00F66CCB" w:rsidP="00F66CCB">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0EC28EA9" w14:textId="77777777" w:rsidR="00F66CCB" w:rsidRPr="00BB1A94" w:rsidRDefault="00F66CCB" w:rsidP="00F66CCB">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OCTOBER 5</w:t>
      </w:r>
      <w:r w:rsidRPr="00BB1A94">
        <w:rPr>
          <w:rFonts w:ascii="Arial" w:hAnsi="Arial" w:cs="Arial"/>
          <w:b/>
          <w:bCs/>
          <w:sz w:val="24"/>
          <w:szCs w:val="24"/>
        </w:rPr>
        <w:t>, 2021, 5:30 P.M.</w:t>
      </w:r>
    </w:p>
    <w:p w14:paraId="58E796E0" w14:textId="77777777" w:rsidR="00F66CCB" w:rsidRDefault="00F66CCB" w:rsidP="00F66CCB">
      <w:pPr>
        <w:spacing w:after="0"/>
        <w:jc w:val="center"/>
        <w:rPr>
          <w:rFonts w:ascii="Arial" w:hAnsi="Arial" w:cs="Arial"/>
          <w:b/>
          <w:bCs/>
          <w:sz w:val="24"/>
          <w:szCs w:val="24"/>
        </w:rPr>
      </w:pPr>
      <w:r w:rsidRPr="159EB0EE">
        <w:rPr>
          <w:rFonts w:ascii="Arial" w:hAnsi="Arial" w:cs="Arial"/>
          <w:b/>
          <w:bCs/>
          <w:sz w:val="24"/>
          <w:szCs w:val="24"/>
        </w:rPr>
        <w:t>CLINTON CITY HALL</w:t>
      </w:r>
    </w:p>
    <w:p w14:paraId="4793F308" w14:textId="77777777" w:rsidR="00F66CCB" w:rsidRDefault="00F66CCB" w:rsidP="00F66CCB">
      <w:pPr>
        <w:spacing w:after="0"/>
        <w:jc w:val="center"/>
        <w:rPr>
          <w:rFonts w:ascii="Calibri" w:eastAsia="Calibri" w:hAnsi="Calibri"/>
        </w:rPr>
      </w:pPr>
    </w:p>
    <w:p w14:paraId="11DF43B7" w14:textId="77777777" w:rsidR="00F66CCB" w:rsidRDefault="00F66CCB" w:rsidP="00F66CCB">
      <w:pPr>
        <w:spacing w:after="0"/>
        <w:jc w:val="center"/>
        <w:rPr>
          <w:rFonts w:ascii="Arial" w:hAnsi="Arial" w:cs="Arial"/>
          <w:b/>
          <w:bCs/>
          <w:sz w:val="24"/>
          <w:szCs w:val="24"/>
        </w:rPr>
      </w:pPr>
      <w:r>
        <w:rPr>
          <w:rFonts w:ascii="Arial" w:hAnsi="Arial" w:cs="Arial"/>
          <w:b/>
          <w:bCs/>
          <w:sz w:val="24"/>
          <w:szCs w:val="24"/>
        </w:rPr>
        <w:t>AGENDA</w:t>
      </w:r>
    </w:p>
    <w:p w14:paraId="3D3573BC" w14:textId="77777777" w:rsidR="00F66CCB" w:rsidRPr="00BB1A94" w:rsidRDefault="00F66CCB" w:rsidP="00F66CCB">
      <w:pPr>
        <w:spacing w:after="0"/>
        <w:jc w:val="center"/>
        <w:rPr>
          <w:rFonts w:ascii="Arial" w:hAnsi="Arial" w:cs="Arial"/>
          <w:b/>
          <w:bCs/>
          <w:sz w:val="24"/>
          <w:szCs w:val="24"/>
        </w:rPr>
      </w:pPr>
    </w:p>
    <w:p w14:paraId="46A5CC3D" w14:textId="77777777" w:rsidR="00F66CCB" w:rsidRDefault="00F66CCB" w:rsidP="00F66CCB">
      <w:pPr>
        <w:pStyle w:val="ListParagraph"/>
        <w:numPr>
          <w:ilvl w:val="0"/>
          <w:numId w:val="3"/>
        </w:numPr>
        <w:jc w:val="both"/>
        <w:rPr>
          <w:rFonts w:ascii="Arial" w:hAnsi="Arial" w:cs="Arial"/>
          <w:sz w:val="24"/>
          <w:szCs w:val="24"/>
        </w:rPr>
      </w:pPr>
      <w:r w:rsidRPr="0A8D6CDA">
        <w:rPr>
          <w:rFonts w:ascii="Arial" w:hAnsi="Arial" w:cs="Arial"/>
          <w:sz w:val="24"/>
          <w:szCs w:val="24"/>
        </w:rPr>
        <w:t>CALL TO ORDER, OPENING PRAYER/PLEDGE OF ALLEGIANCE</w:t>
      </w:r>
    </w:p>
    <w:p w14:paraId="61990AF0" w14:textId="77777777" w:rsidR="00F66CCB" w:rsidRDefault="00F66CCB" w:rsidP="00F66CCB">
      <w:pPr>
        <w:pStyle w:val="ListParagraph"/>
        <w:jc w:val="both"/>
        <w:rPr>
          <w:rFonts w:ascii="Arial" w:hAnsi="Arial" w:cs="Arial"/>
          <w:sz w:val="24"/>
          <w:szCs w:val="24"/>
        </w:rPr>
      </w:pPr>
    </w:p>
    <w:p w14:paraId="47457DAB" w14:textId="77777777" w:rsidR="00F66CCB" w:rsidRDefault="00F66CCB" w:rsidP="00F66CCB">
      <w:pPr>
        <w:pStyle w:val="ListParagraph"/>
        <w:jc w:val="both"/>
        <w:rPr>
          <w:rFonts w:ascii="Arial" w:hAnsi="Arial" w:cs="Arial"/>
          <w:sz w:val="24"/>
          <w:szCs w:val="24"/>
        </w:rPr>
      </w:pPr>
      <w:r>
        <w:rPr>
          <w:rFonts w:ascii="Arial" w:hAnsi="Arial" w:cs="Arial"/>
          <w:sz w:val="24"/>
          <w:szCs w:val="24"/>
        </w:rPr>
        <w:t>Doug Greer, Post Sgt.-At-Arms</w:t>
      </w:r>
      <w:r w:rsidRPr="159EB0EE">
        <w:rPr>
          <w:rFonts w:ascii="Arial" w:hAnsi="Arial" w:cs="Arial"/>
          <w:sz w:val="24"/>
          <w:szCs w:val="24"/>
        </w:rPr>
        <w:t>, American Legion Post 41</w:t>
      </w:r>
    </w:p>
    <w:p w14:paraId="4FF2D2DA" w14:textId="77777777" w:rsidR="00F66CCB" w:rsidRDefault="00F66CCB" w:rsidP="00F66CCB">
      <w:pPr>
        <w:pStyle w:val="ListParagraph"/>
        <w:jc w:val="both"/>
        <w:rPr>
          <w:rFonts w:ascii="Arial" w:hAnsi="Arial" w:cs="Arial"/>
          <w:sz w:val="24"/>
          <w:szCs w:val="24"/>
        </w:rPr>
      </w:pPr>
    </w:p>
    <w:p w14:paraId="318FC4D8" w14:textId="77777777" w:rsidR="00F66CCB" w:rsidRDefault="00F66CCB" w:rsidP="00F66CCB">
      <w:pPr>
        <w:pStyle w:val="ListParagraph"/>
        <w:numPr>
          <w:ilvl w:val="0"/>
          <w:numId w:val="3"/>
        </w:numPr>
        <w:jc w:val="both"/>
        <w:rPr>
          <w:rFonts w:ascii="Arial" w:hAnsi="Arial" w:cs="Arial"/>
          <w:sz w:val="24"/>
          <w:szCs w:val="24"/>
        </w:rPr>
      </w:pPr>
      <w:r w:rsidRPr="159EB0EE">
        <w:rPr>
          <w:rFonts w:ascii="Arial" w:hAnsi="Arial" w:cs="Arial"/>
          <w:sz w:val="24"/>
          <w:szCs w:val="24"/>
        </w:rPr>
        <w:t>CONSIDER APPROVAL OF CONSENT AGENDA</w:t>
      </w:r>
    </w:p>
    <w:p w14:paraId="737F6F87" w14:textId="77777777" w:rsidR="00F66CCB" w:rsidRPr="00AD0E6A" w:rsidRDefault="00F66CCB" w:rsidP="00F66CCB">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7AE67ECF" w14:textId="77777777" w:rsidR="00F66CCB" w:rsidRDefault="00F66CCB" w:rsidP="00F66CCB">
      <w:pPr>
        <w:pStyle w:val="ListParagraph"/>
        <w:jc w:val="both"/>
        <w:rPr>
          <w:rFonts w:ascii="Arial" w:hAnsi="Arial" w:cs="Arial"/>
          <w:sz w:val="24"/>
          <w:szCs w:val="24"/>
        </w:rPr>
      </w:pPr>
    </w:p>
    <w:p w14:paraId="779BB346" w14:textId="77777777" w:rsidR="00F66CCB" w:rsidRDefault="00F66CCB" w:rsidP="00F66CCB">
      <w:pPr>
        <w:pStyle w:val="ListParagraph"/>
        <w:numPr>
          <w:ilvl w:val="0"/>
          <w:numId w:val="4"/>
        </w:numPr>
        <w:jc w:val="both"/>
        <w:rPr>
          <w:rFonts w:ascii="Arial" w:hAnsi="Arial" w:cs="Arial"/>
          <w:sz w:val="24"/>
          <w:szCs w:val="24"/>
        </w:rPr>
      </w:pPr>
      <w:r w:rsidRPr="254161E6">
        <w:rPr>
          <w:rFonts w:ascii="Arial" w:hAnsi="Arial" w:cs="Arial"/>
          <w:sz w:val="24"/>
          <w:szCs w:val="24"/>
        </w:rPr>
        <w:t xml:space="preserve">Minutes from </w:t>
      </w:r>
      <w:r>
        <w:rPr>
          <w:rFonts w:ascii="Arial" w:hAnsi="Arial" w:cs="Arial"/>
          <w:sz w:val="24"/>
          <w:szCs w:val="24"/>
        </w:rPr>
        <w:t>September 7</w:t>
      </w:r>
      <w:r w:rsidRPr="254161E6">
        <w:rPr>
          <w:rFonts w:ascii="Arial" w:hAnsi="Arial" w:cs="Arial"/>
          <w:sz w:val="24"/>
          <w:szCs w:val="24"/>
        </w:rPr>
        <w:t>, 2021 Regular Meeting</w:t>
      </w:r>
    </w:p>
    <w:p w14:paraId="2B3969CF" w14:textId="77777777" w:rsidR="00F66CCB" w:rsidRDefault="00F66CCB" w:rsidP="00F66CCB">
      <w:pPr>
        <w:pStyle w:val="ListParagraph"/>
        <w:numPr>
          <w:ilvl w:val="0"/>
          <w:numId w:val="4"/>
        </w:numPr>
        <w:jc w:val="both"/>
        <w:rPr>
          <w:rFonts w:ascii="Arial" w:hAnsi="Arial" w:cs="Arial"/>
          <w:sz w:val="24"/>
          <w:szCs w:val="24"/>
        </w:rPr>
      </w:pPr>
      <w:r>
        <w:rPr>
          <w:rFonts w:ascii="Arial" w:hAnsi="Arial" w:cs="Arial"/>
          <w:sz w:val="24"/>
          <w:szCs w:val="24"/>
        </w:rPr>
        <w:t>Claims</w:t>
      </w:r>
    </w:p>
    <w:p w14:paraId="549CFAE5" w14:textId="77777777" w:rsidR="00F66CCB" w:rsidRDefault="00F66CCB" w:rsidP="00F66CCB">
      <w:pPr>
        <w:pStyle w:val="ListParagraph"/>
        <w:ind w:left="1080"/>
        <w:jc w:val="both"/>
        <w:rPr>
          <w:rFonts w:ascii="Arial" w:hAnsi="Arial" w:cs="Arial"/>
          <w:sz w:val="24"/>
          <w:szCs w:val="24"/>
        </w:rPr>
      </w:pPr>
    </w:p>
    <w:p w14:paraId="25521516" w14:textId="20D38D99" w:rsidR="00F66CCB" w:rsidRDefault="00F66CCB" w:rsidP="00F66CCB">
      <w:pPr>
        <w:pStyle w:val="ListParagraph"/>
        <w:numPr>
          <w:ilvl w:val="0"/>
          <w:numId w:val="3"/>
        </w:numPr>
        <w:jc w:val="both"/>
        <w:rPr>
          <w:rFonts w:ascii="Arial" w:hAnsi="Arial" w:cs="Arial"/>
          <w:sz w:val="24"/>
          <w:szCs w:val="24"/>
        </w:rPr>
      </w:pPr>
      <w:r w:rsidRPr="22006697">
        <w:rPr>
          <w:rFonts w:ascii="Arial" w:hAnsi="Arial" w:cs="Arial"/>
          <w:sz w:val="24"/>
          <w:szCs w:val="24"/>
        </w:rPr>
        <w:t>DISCUSSION, CONSIDERATION, AND POSSIBLE ACTION REGARDING:</w:t>
      </w:r>
    </w:p>
    <w:p w14:paraId="6EEBF0AF" w14:textId="77777777" w:rsidR="00195FDF" w:rsidRDefault="00195FDF" w:rsidP="00195FDF">
      <w:pPr>
        <w:pStyle w:val="ListParagraph"/>
        <w:jc w:val="both"/>
        <w:rPr>
          <w:rFonts w:ascii="Arial" w:hAnsi="Arial" w:cs="Arial"/>
          <w:sz w:val="24"/>
          <w:szCs w:val="24"/>
        </w:rPr>
      </w:pPr>
    </w:p>
    <w:p w14:paraId="5C902A73" w14:textId="6C7D5C10" w:rsidR="0AF69506" w:rsidRDefault="0AF69506" w:rsidP="00195FDF">
      <w:pPr>
        <w:pStyle w:val="ListParagraph"/>
        <w:numPr>
          <w:ilvl w:val="0"/>
          <w:numId w:val="5"/>
        </w:numPr>
        <w:jc w:val="both"/>
        <w:rPr>
          <w:rFonts w:ascii="Arial" w:hAnsi="Arial" w:cs="Arial"/>
          <w:sz w:val="24"/>
          <w:szCs w:val="24"/>
        </w:rPr>
      </w:pPr>
      <w:r w:rsidRPr="00195FDF">
        <w:rPr>
          <w:rFonts w:ascii="Arial" w:hAnsi="Arial" w:cs="Arial"/>
          <w:sz w:val="24"/>
          <w:szCs w:val="24"/>
        </w:rPr>
        <w:t>Bid Submitted by AEP-PSO for Surplus Real Estate</w:t>
      </w:r>
    </w:p>
    <w:p w14:paraId="62BE6221" w14:textId="2D28B15C" w:rsidR="00F21599" w:rsidRPr="00A7174F" w:rsidRDefault="00F21599" w:rsidP="00F21599">
      <w:pPr>
        <w:pStyle w:val="ListParagraph"/>
        <w:numPr>
          <w:ilvl w:val="0"/>
          <w:numId w:val="5"/>
        </w:numPr>
        <w:jc w:val="both"/>
        <w:rPr>
          <w:rFonts w:ascii="Arial" w:hAnsi="Arial" w:cs="Arial"/>
          <w:sz w:val="24"/>
          <w:szCs w:val="24"/>
        </w:rPr>
      </w:pPr>
      <w:r>
        <w:rPr>
          <w:rFonts w:ascii="Arial" w:hAnsi="Arial" w:cs="Arial"/>
          <w:sz w:val="24"/>
          <w:szCs w:val="24"/>
        </w:rPr>
        <w:t xml:space="preserve">Resolution </w:t>
      </w:r>
      <w:r w:rsidR="00E11BDD">
        <w:rPr>
          <w:rFonts w:ascii="Arial" w:hAnsi="Arial" w:cs="Arial"/>
          <w:sz w:val="24"/>
          <w:szCs w:val="24"/>
        </w:rPr>
        <w:t>IA21-01</w:t>
      </w:r>
      <w:r>
        <w:rPr>
          <w:rFonts w:ascii="Arial" w:hAnsi="Arial" w:cs="Arial"/>
          <w:sz w:val="24"/>
          <w:szCs w:val="24"/>
        </w:rPr>
        <w:t xml:space="preserve"> Declaring Certain Solid Waste Authority Vehicles and Equipment to Surplus Property and Authorizing Disposal by Auction.</w:t>
      </w:r>
    </w:p>
    <w:p w14:paraId="58FFA410" w14:textId="77777777" w:rsidR="00F66CCB" w:rsidRDefault="00F66CCB" w:rsidP="00F66CCB">
      <w:pPr>
        <w:pStyle w:val="ListParagraph"/>
        <w:jc w:val="both"/>
        <w:rPr>
          <w:rFonts w:ascii="Arial" w:hAnsi="Arial" w:cs="Arial"/>
          <w:sz w:val="24"/>
          <w:szCs w:val="24"/>
        </w:rPr>
      </w:pPr>
    </w:p>
    <w:p w14:paraId="6245E70E" w14:textId="77777777" w:rsidR="00F66CCB" w:rsidRDefault="00F66CCB" w:rsidP="00F66CCB">
      <w:pPr>
        <w:pStyle w:val="ListParagraph"/>
        <w:numPr>
          <w:ilvl w:val="0"/>
          <w:numId w:val="3"/>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2EBDFDD9" w14:textId="77777777" w:rsidR="00F66CCB" w:rsidRDefault="00F66CCB" w:rsidP="00F66CCB">
      <w:pPr>
        <w:pStyle w:val="ListParagraph"/>
        <w:jc w:val="both"/>
        <w:rPr>
          <w:rFonts w:ascii="Arial" w:hAnsi="Arial" w:cs="Arial"/>
          <w:sz w:val="24"/>
          <w:szCs w:val="24"/>
        </w:rPr>
      </w:pPr>
    </w:p>
    <w:p w14:paraId="49C027AD" w14:textId="77777777" w:rsidR="00F66CCB" w:rsidRDefault="00F66CCB" w:rsidP="00F66CCB">
      <w:pPr>
        <w:pStyle w:val="ListParagraph"/>
        <w:numPr>
          <w:ilvl w:val="0"/>
          <w:numId w:val="3"/>
        </w:numPr>
        <w:jc w:val="both"/>
        <w:rPr>
          <w:rFonts w:ascii="Arial" w:hAnsi="Arial" w:cs="Arial"/>
          <w:sz w:val="24"/>
          <w:szCs w:val="24"/>
        </w:rPr>
      </w:pPr>
      <w:r w:rsidRPr="22006697">
        <w:rPr>
          <w:rFonts w:ascii="Arial" w:hAnsi="Arial" w:cs="Arial"/>
          <w:sz w:val="24"/>
          <w:szCs w:val="24"/>
        </w:rPr>
        <w:t>COUNCIL COMMENTS</w:t>
      </w:r>
    </w:p>
    <w:p w14:paraId="6BBEFA60" w14:textId="77777777" w:rsidR="00F66CCB" w:rsidRDefault="00F66CCB" w:rsidP="00F66CCB">
      <w:pPr>
        <w:pStyle w:val="ListParagraph"/>
        <w:jc w:val="both"/>
        <w:rPr>
          <w:rFonts w:ascii="Arial" w:hAnsi="Arial" w:cs="Arial"/>
          <w:sz w:val="24"/>
          <w:szCs w:val="24"/>
        </w:rPr>
      </w:pPr>
    </w:p>
    <w:p w14:paraId="18982F9C" w14:textId="77777777" w:rsidR="00F66CCB" w:rsidRDefault="00F66CCB" w:rsidP="00F66CCB">
      <w:pPr>
        <w:pStyle w:val="ListParagraph"/>
        <w:numPr>
          <w:ilvl w:val="0"/>
          <w:numId w:val="3"/>
        </w:numPr>
        <w:jc w:val="both"/>
        <w:rPr>
          <w:rFonts w:ascii="Arial" w:hAnsi="Arial" w:cs="Arial"/>
          <w:sz w:val="24"/>
          <w:szCs w:val="24"/>
        </w:rPr>
      </w:pPr>
      <w:r w:rsidRPr="22006697">
        <w:rPr>
          <w:rFonts w:ascii="Arial" w:hAnsi="Arial" w:cs="Arial"/>
          <w:sz w:val="24"/>
          <w:szCs w:val="24"/>
        </w:rPr>
        <w:t>CITY MANAGER’S COMMENTS</w:t>
      </w:r>
    </w:p>
    <w:p w14:paraId="21673B88" w14:textId="77777777" w:rsidR="00F66CCB" w:rsidRDefault="00F66CCB" w:rsidP="00F66CCB">
      <w:pPr>
        <w:pStyle w:val="ListParagraph"/>
        <w:jc w:val="both"/>
        <w:rPr>
          <w:rFonts w:ascii="Arial" w:hAnsi="Arial" w:cs="Arial"/>
          <w:sz w:val="24"/>
          <w:szCs w:val="24"/>
        </w:rPr>
      </w:pPr>
    </w:p>
    <w:p w14:paraId="10638B4E" w14:textId="77777777" w:rsidR="00F66CCB" w:rsidRDefault="00F66CCB" w:rsidP="00F66CCB">
      <w:pPr>
        <w:pStyle w:val="ListParagraph"/>
        <w:numPr>
          <w:ilvl w:val="0"/>
          <w:numId w:val="3"/>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55E3D9F8" w14:textId="77777777" w:rsidR="00F66CCB" w:rsidRDefault="00F66CCB" w:rsidP="00F66CCB">
      <w:pPr>
        <w:pStyle w:val="ListParagraph"/>
        <w:jc w:val="both"/>
        <w:rPr>
          <w:rFonts w:ascii="Arial" w:hAnsi="Arial" w:cs="Arial"/>
          <w:sz w:val="24"/>
          <w:szCs w:val="24"/>
        </w:rPr>
      </w:pPr>
    </w:p>
    <w:p w14:paraId="212DE67F" w14:textId="77777777" w:rsidR="00F66CCB" w:rsidRDefault="00F66CCB" w:rsidP="00F66CCB">
      <w:pPr>
        <w:pStyle w:val="ListParagraph"/>
        <w:numPr>
          <w:ilvl w:val="0"/>
          <w:numId w:val="3"/>
        </w:numPr>
        <w:jc w:val="both"/>
        <w:rPr>
          <w:rFonts w:ascii="Arial" w:hAnsi="Arial" w:cs="Arial"/>
          <w:sz w:val="24"/>
          <w:szCs w:val="24"/>
        </w:rPr>
      </w:pPr>
      <w:r w:rsidRPr="22006697">
        <w:rPr>
          <w:rFonts w:ascii="Arial" w:hAnsi="Arial" w:cs="Arial"/>
          <w:sz w:val="24"/>
          <w:szCs w:val="24"/>
        </w:rPr>
        <w:t>ADJOURN</w:t>
      </w:r>
    </w:p>
    <w:p w14:paraId="78F06316" w14:textId="77777777" w:rsidR="00F66CCB" w:rsidRDefault="00F66CCB" w:rsidP="00F66CCB">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237EE51F" w14:textId="5F90B755" w:rsidR="00F66CCB" w:rsidRDefault="00F66CCB" w:rsidP="003270FF">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7F287725" w14:textId="77777777" w:rsidR="002E2EAE" w:rsidRDefault="002E2EAE"/>
    <w:sectPr w:rsidR="002E2EAE" w:rsidSect="00010C5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F6862"/>
    <w:multiLevelType w:val="hybridMultilevel"/>
    <w:tmpl w:val="503C8C08"/>
    <w:lvl w:ilvl="0" w:tplc="D63A30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8BA545F"/>
    <w:multiLevelType w:val="hybridMultilevel"/>
    <w:tmpl w:val="2FE27388"/>
    <w:lvl w:ilvl="0" w:tplc="93267B5A">
      <w:start w:val="1"/>
      <w:numFmt w:val="upperLetter"/>
      <w:lvlText w:val="%1."/>
      <w:lvlJc w:val="left"/>
      <w:pPr>
        <w:ind w:left="720" w:hanging="360"/>
      </w:pPr>
    </w:lvl>
    <w:lvl w:ilvl="1" w:tplc="B6AED204">
      <w:start w:val="1"/>
      <w:numFmt w:val="lowerLetter"/>
      <w:lvlText w:val="%2."/>
      <w:lvlJc w:val="left"/>
      <w:pPr>
        <w:ind w:left="1440" w:hanging="360"/>
      </w:pPr>
    </w:lvl>
    <w:lvl w:ilvl="2" w:tplc="7B3C4E06">
      <w:start w:val="1"/>
      <w:numFmt w:val="lowerRoman"/>
      <w:lvlText w:val="%3."/>
      <w:lvlJc w:val="right"/>
      <w:pPr>
        <w:ind w:left="2160" w:hanging="180"/>
      </w:pPr>
    </w:lvl>
    <w:lvl w:ilvl="3" w:tplc="B23AC6FC">
      <w:start w:val="1"/>
      <w:numFmt w:val="decimal"/>
      <w:lvlText w:val="%4."/>
      <w:lvlJc w:val="left"/>
      <w:pPr>
        <w:ind w:left="2880" w:hanging="360"/>
      </w:pPr>
    </w:lvl>
    <w:lvl w:ilvl="4" w:tplc="64BC17B0">
      <w:start w:val="1"/>
      <w:numFmt w:val="lowerLetter"/>
      <w:lvlText w:val="%5."/>
      <w:lvlJc w:val="left"/>
      <w:pPr>
        <w:ind w:left="3600" w:hanging="360"/>
      </w:pPr>
    </w:lvl>
    <w:lvl w:ilvl="5" w:tplc="2B98B73C">
      <w:start w:val="1"/>
      <w:numFmt w:val="lowerRoman"/>
      <w:lvlText w:val="%6."/>
      <w:lvlJc w:val="right"/>
      <w:pPr>
        <w:ind w:left="4320" w:hanging="180"/>
      </w:pPr>
    </w:lvl>
    <w:lvl w:ilvl="6" w:tplc="2F342AD4">
      <w:start w:val="1"/>
      <w:numFmt w:val="decimal"/>
      <w:lvlText w:val="%7."/>
      <w:lvlJc w:val="left"/>
      <w:pPr>
        <w:ind w:left="5040" w:hanging="360"/>
      </w:pPr>
    </w:lvl>
    <w:lvl w:ilvl="7" w:tplc="7CA2FA14">
      <w:start w:val="1"/>
      <w:numFmt w:val="lowerLetter"/>
      <w:lvlText w:val="%8."/>
      <w:lvlJc w:val="left"/>
      <w:pPr>
        <w:ind w:left="5760" w:hanging="360"/>
      </w:pPr>
    </w:lvl>
    <w:lvl w:ilvl="8" w:tplc="656C7326">
      <w:start w:val="1"/>
      <w:numFmt w:val="lowerRoman"/>
      <w:lvlText w:val="%9."/>
      <w:lvlJc w:val="right"/>
      <w:pPr>
        <w:ind w:left="6480" w:hanging="180"/>
      </w:pPr>
    </w:lvl>
  </w:abstractNum>
  <w:abstractNum w:abstractNumId="4" w15:restartNumberingAfterBreak="0">
    <w:nsid w:val="6B4E697E"/>
    <w:multiLevelType w:val="hybridMultilevel"/>
    <w:tmpl w:val="C17E7462"/>
    <w:lvl w:ilvl="0" w:tplc="4B080068">
      <w:start w:val="1"/>
      <w:numFmt w:val="upperLetter"/>
      <w:lvlText w:val="%1."/>
      <w:lvlJc w:val="left"/>
      <w:pPr>
        <w:ind w:left="720" w:hanging="360"/>
      </w:pPr>
    </w:lvl>
    <w:lvl w:ilvl="1" w:tplc="FA040648">
      <w:start w:val="1"/>
      <w:numFmt w:val="lowerLetter"/>
      <w:lvlText w:val="%2."/>
      <w:lvlJc w:val="left"/>
      <w:pPr>
        <w:ind w:left="1440" w:hanging="360"/>
      </w:pPr>
    </w:lvl>
    <w:lvl w:ilvl="2" w:tplc="6F0CA83A">
      <w:start w:val="1"/>
      <w:numFmt w:val="lowerRoman"/>
      <w:lvlText w:val="%3."/>
      <w:lvlJc w:val="right"/>
      <w:pPr>
        <w:ind w:left="2160" w:hanging="180"/>
      </w:pPr>
    </w:lvl>
    <w:lvl w:ilvl="3" w:tplc="5492EFB2">
      <w:start w:val="1"/>
      <w:numFmt w:val="decimal"/>
      <w:lvlText w:val="%4."/>
      <w:lvlJc w:val="left"/>
      <w:pPr>
        <w:ind w:left="2880" w:hanging="360"/>
      </w:pPr>
    </w:lvl>
    <w:lvl w:ilvl="4" w:tplc="33C46F3C">
      <w:start w:val="1"/>
      <w:numFmt w:val="lowerLetter"/>
      <w:lvlText w:val="%5."/>
      <w:lvlJc w:val="left"/>
      <w:pPr>
        <w:ind w:left="3600" w:hanging="360"/>
      </w:pPr>
    </w:lvl>
    <w:lvl w:ilvl="5" w:tplc="E84EA012">
      <w:start w:val="1"/>
      <w:numFmt w:val="lowerRoman"/>
      <w:lvlText w:val="%6."/>
      <w:lvlJc w:val="right"/>
      <w:pPr>
        <w:ind w:left="4320" w:hanging="180"/>
      </w:pPr>
    </w:lvl>
    <w:lvl w:ilvl="6" w:tplc="7990F6B8">
      <w:start w:val="1"/>
      <w:numFmt w:val="decimal"/>
      <w:lvlText w:val="%7."/>
      <w:lvlJc w:val="left"/>
      <w:pPr>
        <w:ind w:left="5040" w:hanging="360"/>
      </w:pPr>
    </w:lvl>
    <w:lvl w:ilvl="7" w:tplc="A056812A">
      <w:start w:val="1"/>
      <w:numFmt w:val="lowerLetter"/>
      <w:lvlText w:val="%8."/>
      <w:lvlJc w:val="left"/>
      <w:pPr>
        <w:ind w:left="5760" w:hanging="360"/>
      </w:pPr>
    </w:lvl>
    <w:lvl w:ilvl="8" w:tplc="A9B621E0">
      <w:start w:val="1"/>
      <w:numFmt w:val="lowerRoman"/>
      <w:lvlText w:val="%9."/>
      <w:lvlJc w:val="right"/>
      <w:pPr>
        <w:ind w:left="6480" w:hanging="180"/>
      </w:pPr>
    </w:lvl>
  </w:abstractNum>
  <w:abstractNum w:abstractNumId="5" w15:restartNumberingAfterBreak="0">
    <w:nsid w:val="784B2897"/>
    <w:multiLevelType w:val="hybridMultilevel"/>
    <w:tmpl w:val="75DC11D2"/>
    <w:lvl w:ilvl="0" w:tplc="15107A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4"/>
  </w:num>
  <w:num w:numId="3">
    <w:abstractNumId w:val="1"/>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CCB"/>
    <w:rsid w:val="00195FDF"/>
    <w:rsid w:val="002E2EAE"/>
    <w:rsid w:val="003270FF"/>
    <w:rsid w:val="00414909"/>
    <w:rsid w:val="00680BDB"/>
    <w:rsid w:val="00CA316B"/>
    <w:rsid w:val="00D14EAE"/>
    <w:rsid w:val="00D8596A"/>
    <w:rsid w:val="00E11BDD"/>
    <w:rsid w:val="00F21599"/>
    <w:rsid w:val="00F66CCB"/>
    <w:rsid w:val="0AA066B3"/>
    <w:rsid w:val="0AF69506"/>
    <w:rsid w:val="22006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40DDD"/>
  <w15:chartTrackingRefBased/>
  <w15:docId w15:val="{131D86F3-5F36-4860-BD8D-FB63599A5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6C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503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B5E149-5DF0-4790-A3A0-BBBFCAFBE0B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3A65515-7000-446B-A3E9-942E0EEF1AF1}">
  <ds:schemaRefs>
    <ds:schemaRef ds:uri="http://schemas.microsoft.com/sharepoint/v3/contenttype/forms"/>
  </ds:schemaRefs>
</ds:datastoreItem>
</file>

<file path=customXml/itemProps3.xml><?xml version="1.0" encoding="utf-8"?>
<ds:datastoreItem xmlns:ds="http://schemas.openxmlformats.org/officeDocument/2006/customXml" ds:itemID="{0D00595E-4D2C-4AC6-8C5B-B8F09BCF07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336</Words>
  <Characters>1919</Characters>
  <Application>Microsoft Office Word</Application>
  <DocSecurity>0</DocSecurity>
  <Lines>15</Lines>
  <Paragraphs>4</Paragraphs>
  <ScaleCrop>false</ScaleCrop>
  <Company/>
  <LinksUpToDate>false</LinksUpToDate>
  <CharactersWithSpaces>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2021-09-30T21:30:00Z</cp:lastPrinted>
  <dcterms:created xsi:type="dcterms:W3CDTF">2021-09-28T15:01:00Z</dcterms:created>
  <dcterms:modified xsi:type="dcterms:W3CDTF">2021-09-30T21:39:00Z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