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D61DB" w14:textId="77777777" w:rsidR="000E6AC4" w:rsidRPr="000E6AC4" w:rsidRDefault="000E6AC4" w:rsidP="000E6AC4">
      <w:pPr>
        <w:spacing w:after="0"/>
        <w:jc w:val="center"/>
        <w:rPr>
          <w:rFonts w:ascii="Arial" w:hAnsi="Arial" w:cs="Arial"/>
          <w:b/>
          <w:bCs/>
          <w:sz w:val="24"/>
          <w:szCs w:val="24"/>
        </w:rPr>
      </w:pPr>
      <w:r w:rsidRPr="000E6AC4">
        <w:rPr>
          <w:rFonts w:ascii="Arial" w:hAnsi="Arial" w:cs="Arial"/>
          <w:b/>
          <w:bCs/>
          <w:sz w:val="24"/>
          <w:szCs w:val="24"/>
        </w:rPr>
        <w:t>PUBLIC NOTICE OF A REGULAR MEETING OF THE</w:t>
      </w:r>
    </w:p>
    <w:p w14:paraId="722FDD61" w14:textId="77777777" w:rsidR="000E6AC4" w:rsidRPr="000E6AC4" w:rsidRDefault="000E6AC4" w:rsidP="000E6AC4">
      <w:pPr>
        <w:spacing w:after="0"/>
        <w:jc w:val="center"/>
        <w:rPr>
          <w:rFonts w:ascii="Arial" w:hAnsi="Arial" w:cs="Arial"/>
          <w:b/>
          <w:bCs/>
          <w:sz w:val="24"/>
          <w:szCs w:val="24"/>
        </w:rPr>
      </w:pPr>
      <w:r w:rsidRPr="000E6AC4">
        <w:rPr>
          <w:rFonts w:ascii="Arial" w:hAnsi="Arial" w:cs="Arial"/>
          <w:b/>
          <w:bCs/>
          <w:sz w:val="24"/>
          <w:szCs w:val="24"/>
        </w:rPr>
        <w:t xml:space="preserve"> CLINTON CITY COUNCIL</w:t>
      </w:r>
    </w:p>
    <w:p w14:paraId="314CD5BD" w14:textId="77777777" w:rsidR="000E6AC4" w:rsidRPr="000E6AC4" w:rsidRDefault="000E6AC4" w:rsidP="000E6AC4">
      <w:pPr>
        <w:spacing w:after="0"/>
        <w:jc w:val="center"/>
        <w:rPr>
          <w:rFonts w:ascii="Arial" w:hAnsi="Arial" w:cs="Arial"/>
          <w:b/>
          <w:bCs/>
          <w:sz w:val="24"/>
          <w:szCs w:val="24"/>
        </w:rPr>
      </w:pPr>
      <w:r w:rsidRPr="000E6AC4">
        <w:rPr>
          <w:rFonts w:ascii="Arial" w:hAnsi="Arial" w:cs="Arial"/>
          <w:b/>
          <w:bCs/>
          <w:sz w:val="24"/>
          <w:szCs w:val="24"/>
        </w:rPr>
        <w:t>CLINTON CITY HALL</w:t>
      </w:r>
    </w:p>
    <w:p w14:paraId="6BB0851B" w14:textId="40CD9E98" w:rsidR="000E6AC4" w:rsidRPr="000E6AC4" w:rsidRDefault="000E6AC4" w:rsidP="000E6AC4">
      <w:pPr>
        <w:spacing w:after="0"/>
        <w:jc w:val="center"/>
        <w:rPr>
          <w:rFonts w:ascii="Arial" w:hAnsi="Arial" w:cs="Arial"/>
          <w:b/>
          <w:bCs/>
          <w:sz w:val="24"/>
          <w:szCs w:val="24"/>
        </w:rPr>
      </w:pPr>
      <w:r w:rsidRPr="000E6AC4">
        <w:rPr>
          <w:rFonts w:ascii="Arial" w:hAnsi="Arial" w:cs="Arial"/>
          <w:b/>
          <w:bCs/>
          <w:sz w:val="24"/>
          <w:szCs w:val="24"/>
        </w:rPr>
        <w:t xml:space="preserve">TUESDAY, SEPTEMBER </w:t>
      </w:r>
      <w:r>
        <w:rPr>
          <w:rFonts w:ascii="Arial" w:hAnsi="Arial" w:cs="Arial"/>
          <w:b/>
          <w:bCs/>
          <w:sz w:val="24"/>
          <w:szCs w:val="24"/>
        </w:rPr>
        <w:t>21</w:t>
      </w:r>
      <w:r w:rsidRPr="000E6AC4">
        <w:rPr>
          <w:rFonts w:ascii="Arial" w:hAnsi="Arial" w:cs="Arial"/>
          <w:b/>
          <w:bCs/>
          <w:sz w:val="24"/>
          <w:szCs w:val="24"/>
        </w:rPr>
        <w:t>, 2021, 5:30 P.M.</w:t>
      </w:r>
    </w:p>
    <w:p w14:paraId="6DEF47A7" w14:textId="77777777" w:rsidR="000E6AC4" w:rsidRPr="000E6AC4" w:rsidRDefault="000E6AC4" w:rsidP="000E6AC4">
      <w:pPr>
        <w:spacing w:after="0"/>
        <w:jc w:val="center"/>
        <w:rPr>
          <w:rFonts w:ascii="Calibri" w:eastAsia="Calibri" w:hAnsi="Calibri"/>
        </w:rPr>
      </w:pPr>
    </w:p>
    <w:p w14:paraId="0F9CD2C6" w14:textId="79D690BF" w:rsidR="000E6AC4" w:rsidRPr="000E6AC4" w:rsidRDefault="000E6AC4" w:rsidP="000E6AC4">
      <w:pPr>
        <w:spacing w:after="0"/>
        <w:jc w:val="center"/>
        <w:rPr>
          <w:rFonts w:ascii="Arial" w:hAnsi="Arial" w:cs="Arial"/>
          <w:b/>
          <w:bCs/>
          <w:sz w:val="24"/>
          <w:szCs w:val="24"/>
        </w:rPr>
      </w:pPr>
      <w:r w:rsidRPr="3C79685F">
        <w:rPr>
          <w:rFonts w:ascii="Arial" w:hAnsi="Arial" w:cs="Arial"/>
          <w:b/>
          <w:bCs/>
          <w:sz w:val="24"/>
          <w:szCs w:val="24"/>
        </w:rPr>
        <w:t>AGENDA</w:t>
      </w:r>
    </w:p>
    <w:p w14:paraId="0E4EA836" w14:textId="77777777" w:rsidR="000E6AC4" w:rsidRPr="000E6AC4" w:rsidRDefault="000E6AC4" w:rsidP="000E6AC4">
      <w:pPr>
        <w:spacing w:after="0"/>
        <w:jc w:val="center"/>
        <w:rPr>
          <w:rFonts w:ascii="Arial" w:hAnsi="Arial" w:cs="Arial"/>
          <w:b/>
          <w:bCs/>
          <w:sz w:val="16"/>
          <w:szCs w:val="16"/>
        </w:rPr>
      </w:pPr>
    </w:p>
    <w:p w14:paraId="7A97CE85" w14:textId="77777777" w:rsidR="000E6AC4" w:rsidRPr="000E6AC4" w:rsidRDefault="000E6AC4" w:rsidP="000E6AC4">
      <w:pPr>
        <w:numPr>
          <w:ilvl w:val="0"/>
          <w:numId w:val="1"/>
        </w:numPr>
        <w:spacing w:after="100" w:afterAutospacing="1"/>
        <w:contextualSpacing/>
        <w:jc w:val="both"/>
        <w:rPr>
          <w:rFonts w:ascii="Arial" w:hAnsi="Arial" w:cs="Arial"/>
          <w:sz w:val="24"/>
          <w:szCs w:val="24"/>
        </w:rPr>
      </w:pPr>
      <w:r w:rsidRPr="000E6AC4">
        <w:rPr>
          <w:rFonts w:ascii="Arial" w:hAnsi="Arial" w:cs="Arial"/>
          <w:sz w:val="24"/>
          <w:szCs w:val="24"/>
        </w:rPr>
        <w:t>CALL TO ORDER, OPENING PRAYER/PLEDGE OF ALLEGIANCE</w:t>
      </w:r>
    </w:p>
    <w:p w14:paraId="2CDAB948" w14:textId="77777777" w:rsidR="000E6AC4" w:rsidRPr="000E6AC4" w:rsidRDefault="000E6AC4" w:rsidP="000E6AC4">
      <w:pPr>
        <w:spacing w:afterAutospacing="1"/>
        <w:ind w:left="720"/>
        <w:contextualSpacing/>
        <w:jc w:val="both"/>
        <w:rPr>
          <w:rFonts w:ascii="Arial" w:hAnsi="Arial" w:cs="Arial"/>
          <w:sz w:val="16"/>
          <w:szCs w:val="16"/>
        </w:rPr>
      </w:pPr>
    </w:p>
    <w:p w14:paraId="5E02C776" w14:textId="4800A65B" w:rsidR="000E6AC4" w:rsidRPr="000E6AC4" w:rsidRDefault="00F433DD" w:rsidP="000E6AC4">
      <w:pPr>
        <w:spacing w:after="100" w:afterAutospacing="1"/>
        <w:ind w:left="720"/>
        <w:contextualSpacing/>
        <w:jc w:val="both"/>
        <w:rPr>
          <w:rFonts w:ascii="Arial" w:hAnsi="Arial" w:cs="Arial"/>
          <w:sz w:val="24"/>
          <w:szCs w:val="24"/>
        </w:rPr>
      </w:pPr>
      <w:r>
        <w:rPr>
          <w:rFonts w:ascii="Arial" w:hAnsi="Arial" w:cs="Arial"/>
          <w:sz w:val="24"/>
          <w:szCs w:val="24"/>
        </w:rPr>
        <w:t>Jeff Johnson, Pastor,</w:t>
      </w:r>
      <w:r w:rsidR="000E6AC4" w:rsidRPr="000E6AC4">
        <w:rPr>
          <w:rFonts w:ascii="Arial" w:hAnsi="Arial" w:cs="Arial"/>
          <w:sz w:val="24"/>
          <w:szCs w:val="24"/>
        </w:rPr>
        <w:t xml:space="preserve"> First </w:t>
      </w:r>
      <w:r>
        <w:rPr>
          <w:rFonts w:ascii="Arial" w:hAnsi="Arial" w:cs="Arial"/>
          <w:sz w:val="24"/>
          <w:szCs w:val="24"/>
        </w:rPr>
        <w:t>Christian</w:t>
      </w:r>
      <w:r w:rsidR="000E6AC4" w:rsidRPr="000E6AC4">
        <w:rPr>
          <w:rFonts w:ascii="Arial" w:hAnsi="Arial" w:cs="Arial"/>
          <w:sz w:val="24"/>
          <w:szCs w:val="24"/>
        </w:rPr>
        <w:t xml:space="preserve"> Church</w:t>
      </w:r>
    </w:p>
    <w:p w14:paraId="2BAADE93" w14:textId="4ED8B685" w:rsidR="000E6AC4" w:rsidRPr="000E6AC4" w:rsidRDefault="00F433DD" w:rsidP="000E6AC4">
      <w:pPr>
        <w:spacing w:after="100" w:afterAutospacing="1"/>
        <w:ind w:left="720"/>
        <w:contextualSpacing/>
        <w:jc w:val="both"/>
        <w:rPr>
          <w:rFonts w:ascii="Arial" w:hAnsi="Arial" w:cs="Arial"/>
          <w:sz w:val="24"/>
          <w:szCs w:val="24"/>
        </w:rPr>
      </w:pPr>
      <w:r>
        <w:rPr>
          <w:rFonts w:ascii="Arial" w:hAnsi="Arial" w:cs="Arial"/>
          <w:sz w:val="24"/>
          <w:szCs w:val="24"/>
        </w:rPr>
        <w:t>Donald Miller</w:t>
      </w:r>
      <w:r w:rsidR="000E6AC4" w:rsidRPr="000E6AC4">
        <w:rPr>
          <w:rFonts w:ascii="Arial" w:hAnsi="Arial" w:cs="Arial"/>
          <w:sz w:val="24"/>
          <w:szCs w:val="24"/>
        </w:rPr>
        <w:t>, Commander, American Legion Post 41</w:t>
      </w:r>
    </w:p>
    <w:p w14:paraId="552965AC" w14:textId="77777777" w:rsidR="000E6AC4" w:rsidRPr="000E6AC4" w:rsidRDefault="000E6AC4" w:rsidP="000E6AC4">
      <w:pPr>
        <w:spacing w:after="100" w:afterAutospacing="1"/>
        <w:ind w:left="720"/>
        <w:contextualSpacing/>
        <w:jc w:val="both"/>
        <w:rPr>
          <w:rFonts w:ascii="Arial" w:hAnsi="Arial" w:cs="Arial"/>
          <w:sz w:val="16"/>
          <w:szCs w:val="16"/>
        </w:rPr>
      </w:pPr>
    </w:p>
    <w:p w14:paraId="302E6122" w14:textId="77777777" w:rsidR="000E6AC4" w:rsidRPr="000E6AC4" w:rsidRDefault="000E6AC4" w:rsidP="000E6AC4">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7E513388" w14:textId="77777777" w:rsidR="000E6AC4" w:rsidRPr="000E6AC4" w:rsidRDefault="000E6AC4" w:rsidP="000E6AC4">
      <w:pPr>
        <w:spacing w:after="0"/>
        <w:jc w:val="both"/>
        <w:rPr>
          <w:rFonts w:ascii="Calibri" w:eastAsia="Calibri" w:hAnsi="Calibri"/>
        </w:rPr>
      </w:pPr>
    </w:p>
    <w:p w14:paraId="0C32F4FA" w14:textId="77777777" w:rsidR="000E6AC4" w:rsidRPr="000E6AC4" w:rsidRDefault="000E6AC4" w:rsidP="000E6AC4">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9ECC502" w14:textId="77777777" w:rsidR="000E6AC4" w:rsidRPr="000E6AC4" w:rsidRDefault="000E6AC4" w:rsidP="000E6AC4">
      <w:pPr>
        <w:spacing w:after="0"/>
        <w:ind w:left="720"/>
        <w:contextualSpacing/>
        <w:jc w:val="both"/>
        <w:rPr>
          <w:rFonts w:ascii="Arial" w:hAnsi="Arial" w:cs="Arial"/>
          <w:sz w:val="16"/>
          <w:szCs w:val="16"/>
        </w:rPr>
      </w:pPr>
    </w:p>
    <w:p w14:paraId="01A9581C" w14:textId="4AB85EE7" w:rsidR="000E6AC4" w:rsidRDefault="000E6AC4" w:rsidP="000E6AC4">
      <w:pPr>
        <w:numPr>
          <w:ilvl w:val="0"/>
          <w:numId w:val="2"/>
        </w:numPr>
        <w:spacing w:after="0"/>
        <w:contextualSpacing/>
        <w:jc w:val="both"/>
        <w:rPr>
          <w:rFonts w:ascii="Arial" w:hAnsi="Arial" w:cs="Arial"/>
          <w:sz w:val="24"/>
          <w:szCs w:val="24"/>
        </w:rPr>
      </w:pPr>
      <w:r w:rsidRPr="000E6AC4">
        <w:rPr>
          <w:rFonts w:ascii="Arial" w:hAnsi="Arial" w:cs="Arial"/>
          <w:sz w:val="24"/>
          <w:szCs w:val="24"/>
        </w:rPr>
        <w:t xml:space="preserve">Minutes from </w:t>
      </w:r>
      <w:r w:rsidR="005374B3">
        <w:rPr>
          <w:rFonts w:ascii="Arial" w:hAnsi="Arial" w:cs="Arial"/>
          <w:sz w:val="24"/>
          <w:szCs w:val="24"/>
        </w:rPr>
        <w:t>9/07/21</w:t>
      </w:r>
      <w:r w:rsidRPr="000E6AC4">
        <w:rPr>
          <w:rFonts w:ascii="Arial" w:hAnsi="Arial" w:cs="Arial"/>
          <w:sz w:val="24"/>
          <w:szCs w:val="24"/>
        </w:rPr>
        <w:t xml:space="preserve"> Regular Meeting;</w:t>
      </w:r>
    </w:p>
    <w:p w14:paraId="26353A23" w14:textId="240311BC" w:rsidR="000E6AC4" w:rsidRPr="000E6AC4" w:rsidRDefault="000E6AC4" w:rsidP="000E6AC4">
      <w:pPr>
        <w:numPr>
          <w:ilvl w:val="0"/>
          <w:numId w:val="2"/>
        </w:numPr>
        <w:spacing w:after="0"/>
        <w:contextualSpacing/>
        <w:jc w:val="both"/>
        <w:rPr>
          <w:rFonts w:ascii="Arial" w:hAnsi="Arial" w:cs="Arial"/>
          <w:sz w:val="24"/>
          <w:szCs w:val="24"/>
        </w:rPr>
      </w:pPr>
      <w:r>
        <w:rPr>
          <w:rFonts w:ascii="Arial" w:hAnsi="Arial" w:cs="Arial"/>
          <w:sz w:val="24"/>
          <w:szCs w:val="24"/>
        </w:rPr>
        <w:t>Minutes from Economic Development Authority Special Meetings 8/10/21, 8/17/21, 8/24/21</w:t>
      </w:r>
    </w:p>
    <w:p w14:paraId="58A5C9F1" w14:textId="77777777" w:rsidR="000E6AC4" w:rsidRPr="000E6AC4" w:rsidRDefault="000E6AC4" w:rsidP="000E6AC4">
      <w:pPr>
        <w:spacing w:after="0"/>
        <w:ind w:left="720"/>
        <w:contextualSpacing/>
        <w:jc w:val="both"/>
        <w:rPr>
          <w:rFonts w:eastAsiaTheme="minorEastAsia"/>
          <w:sz w:val="16"/>
          <w:szCs w:val="16"/>
        </w:rPr>
      </w:pPr>
    </w:p>
    <w:p w14:paraId="6C86F451" w14:textId="77777777" w:rsidR="000E6AC4" w:rsidRPr="000E6AC4" w:rsidRDefault="000E6AC4" w:rsidP="3C79685F">
      <w:pPr>
        <w:numPr>
          <w:ilvl w:val="0"/>
          <w:numId w:val="1"/>
        </w:numPr>
        <w:tabs>
          <w:tab w:val="left" w:pos="990"/>
        </w:tabs>
        <w:spacing w:after="0"/>
        <w:contextualSpacing/>
        <w:jc w:val="both"/>
        <w:rPr>
          <w:rFonts w:eastAsiaTheme="minorEastAsia"/>
          <w:sz w:val="24"/>
          <w:szCs w:val="24"/>
        </w:rPr>
      </w:pPr>
      <w:r w:rsidRPr="3C79685F">
        <w:rPr>
          <w:rFonts w:ascii="Arial" w:hAnsi="Arial" w:cs="Arial"/>
          <w:sz w:val="24"/>
          <w:szCs w:val="24"/>
        </w:rPr>
        <w:t>DISCUSSION, CONSIDERATION, AND POSSIBLE ACTION REGARDING:</w:t>
      </w:r>
    </w:p>
    <w:p w14:paraId="594626CB" w14:textId="5F9291A7" w:rsidR="3C79685F" w:rsidRDefault="3C79685F" w:rsidP="3C79685F">
      <w:pPr>
        <w:tabs>
          <w:tab w:val="left" w:pos="990"/>
        </w:tabs>
        <w:spacing w:after="0"/>
        <w:jc w:val="both"/>
        <w:rPr>
          <w:rFonts w:ascii="Arial" w:hAnsi="Arial" w:cs="Arial"/>
          <w:sz w:val="24"/>
          <w:szCs w:val="24"/>
        </w:rPr>
      </w:pPr>
    </w:p>
    <w:p w14:paraId="39A434EE" w14:textId="1A6B9743" w:rsidR="000E6AC4" w:rsidRDefault="56145F2C" w:rsidP="3C79685F">
      <w:pPr>
        <w:pStyle w:val="ListParagraph"/>
        <w:numPr>
          <w:ilvl w:val="0"/>
          <w:numId w:val="3"/>
        </w:numPr>
        <w:spacing w:after="0"/>
        <w:jc w:val="both"/>
        <w:rPr>
          <w:rFonts w:eastAsiaTheme="minorEastAsia"/>
          <w:sz w:val="24"/>
          <w:szCs w:val="24"/>
        </w:rPr>
      </w:pPr>
      <w:r w:rsidRPr="3C79685F">
        <w:rPr>
          <w:rFonts w:ascii="Arial" w:hAnsi="Arial" w:cs="Arial"/>
          <w:sz w:val="24"/>
          <w:szCs w:val="24"/>
        </w:rPr>
        <w:t>Appointment of Donna Rother to the Board of Adjustment</w:t>
      </w:r>
      <w:r w:rsidR="7FB0CB58" w:rsidRPr="3C79685F">
        <w:rPr>
          <w:rFonts w:ascii="Arial" w:hAnsi="Arial" w:cs="Arial"/>
          <w:sz w:val="24"/>
          <w:szCs w:val="24"/>
        </w:rPr>
        <w:t>s</w:t>
      </w:r>
      <w:r w:rsidRPr="3C79685F">
        <w:rPr>
          <w:rFonts w:ascii="Arial" w:hAnsi="Arial" w:cs="Arial"/>
          <w:sz w:val="24"/>
          <w:szCs w:val="24"/>
        </w:rPr>
        <w:t xml:space="preserve"> </w:t>
      </w:r>
      <w:r w:rsidR="705B562F" w:rsidRPr="3C79685F">
        <w:rPr>
          <w:rFonts w:ascii="Arial" w:hAnsi="Arial" w:cs="Arial"/>
          <w:sz w:val="24"/>
          <w:szCs w:val="24"/>
        </w:rPr>
        <w:t>to Complete an Unexpired Term Ending 6/30/2</w:t>
      </w:r>
      <w:r w:rsidR="5F312B2D" w:rsidRPr="3C79685F">
        <w:rPr>
          <w:rFonts w:ascii="Arial" w:hAnsi="Arial" w:cs="Arial"/>
          <w:sz w:val="24"/>
          <w:szCs w:val="24"/>
        </w:rPr>
        <w:t>3</w:t>
      </w:r>
      <w:r w:rsidR="705B562F" w:rsidRPr="3C79685F">
        <w:rPr>
          <w:rFonts w:ascii="Arial" w:hAnsi="Arial" w:cs="Arial"/>
          <w:sz w:val="24"/>
          <w:szCs w:val="24"/>
        </w:rPr>
        <w:t xml:space="preserve"> </w:t>
      </w:r>
      <w:r w:rsidRPr="3C79685F">
        <w:rPr>
          <w:rFonts w:ascii="Arial" w:hAnsi="Arial" w:cs="Arial"/>
          <w:sz w:val="24"/>
          <w:szCs w:val="24"/>
        </w:rPr>
        <w:t>and</w:t>
      </w:r>
      <w:r w:rsidR="6116788F" w:rsidRPr="3C79685F">
        <w:rPr>
          <w:rFonts w:ascii="Arial" w:hAnsi="Arial" w:cs="Arial"/>
          <w:sz w:val="24"/>
          <w:szCs w:val="24"/>
        </w:rPr>
        <w:t xml:space="preserve"> the</w:t>
      </w:r>
      <w:r w:rsidRPr="3C79685F">
        <w:rPr>
          <w:rFonts w:ascii="Arial" w:hAnsi="Arial" w:cs="Arial"/>
          <w:sz w:val="24"/>
          <w:szCs w:val="24"/>
        </w:rPr>
        <w:t xml:space="preserve"> Planning Zoning</w:t>
      </w:r>
      <w:r w:rsidR="52A7617D" w:rsidRPr="3C79685F">
        <w:rPr>
          <w:rFonts w:ascii="Arial" w:hAnsi="Arial" w:cs="Arial"/>
          <w:sz w:val="24"/>
          <w:szCs w:val="24"/>
        </w:rPr>
        <w:t xml:space="preserve"> Board</w:t>
      </w:r>
      <w:r w:rsidR="3DB1819D" w:rsidRPr="3C79685F">
        <w:rPr>
          <w:rFonts w:ascii="Arial" w:hAnsi="Arial" w:cs="Arial"/>
          <w:sz w:val="24"/>
          <w:szCs w:val="24"/>
        </w:rPr>
        <w:t xml:space="preserve"> </w:t>
      </w:r>
      <w:r w:rsidR="3DB1819D" w:rsidRPr="3C79685F">
        <w:rPr>
          <w:rFonts w:ascii="Arial" w:eastAsia="Arial" w:hAnsi="Arial" w:cs="Arial"/>
          <w:color w:val="000000" w:themeColor="text1"/>
          <w:sz w:val="24"/>
          <w:szCs w:val="24"/>
        </w:rPr>
        <w:t>to Complete an Unexpired Term Ending 6/30/2</w:t>
      </w:r>
      <w:r w:rsidR="31B670FE" w:rsidRPr="3C79685F">
        <w:rPr>
          <w:rFonts w:ascii="Arial" w:eastAsia="Arial" w:hAnsi="Arial" w:cs="Arial"/>
          <w:color w:val="000000" w:themeColor="text1"/>
          <w:sz w:val="24"/>
          <w:szCs w:val="24"/>
        </w:rPr>
        <w:t>2;</w:t>
      </w:r>
    </w:p>
    <w:p w14:paraId="4415A4F7" w14:textId="0CD2B309" w:rsidR="000E6AC4" w:rsidRDefault="5AAD6EC5" w:rsidP="3C79685F">
      <w:pPr>
        <w:pStyle w:val="ListParagraph"/>
        <w:numPr>
          <w:ilvl w:val="0"/>
          <w:numId w:val="3"/>
        </w:numPr>
        <w:spacing w:after="0"/>
        <w:jc w:val="both"/>
        <w:rPr>
          <w:sz w:val="24"/>
          <w:szCs w:val="24"/>
        </w:rPr>
      </w:pPr>
      <w:r w:rsidRPr="3C79685F">
        <w:rPr>
          <w:rFonts w:ascii="Arial" w:hAnsi="Arial" w:cs="Arial"/>
          <w:sz w:val="24"/>
          <w:szCs w:val="24"/>
        </w:rPr>
        <w:t xml:space="preserve">Purchase of </w:t>
      </w:r>
      <w:r w:rsidR="6CD8CDAD" w:rsidRPr="3C79685F">
        <w:rPr>
          <w:rFonts w:ascii="Arial" w:hAnsi="Arial" w:cs="Arial"/>
          <w:sz w:val="24"/>
          <w:szCs w:val="24"/>
        </w:rPr>
        <w:t>F</w:t>
      </w:r>
      <w:r w:rsidR="7606CC45" w:rsidRPr="3C79685F">
        <w:rPr>
          <w:rFonts w:ascii="Arial" w:hAnsi="Arial" w:cs="Arial"/>
          <w:sz w:val="24"/>
          <w:szCs w:val="24"/>
        </w:rPr>
        <w:t>ive</w:t>
      </w:r>
      <w:r w:rsidR="6CD8CDAD" w:rsidRPr="3C79685F">
        <w:rPr>
          <w:rFonts w:ascii="Arial" w:hAnsi="Arial" w:cs="Arial"/>
          <w:sz w:val="24"/>
          <w:szCs w:val="24"/>
        </w:rPr>
        <w:t xml:space="preserve"> (</w:t>
      </w:r>
      <w:r w:rsidR="13A4F94D" w:rsidRPr="3C79685F">
        <w:rPr>
          <w:rFonts w:ascii="Arial" w:hAnsi="Arial" w:cs="Arial"/>
          <w:sz w:val="24"/>
          <w:szCs w:val="24"/>
        </w:rPr>
        <w:t>5</w:t>
      </w:r>
      <w:r w:rsidR="6CD8CDAD" w:rsidRPr="3C79685F">
        <w:rPr>
          <w:rFonts w:ascii="Arial" w:hAnsi="Arial" w:cs="Arial"/>
          <w:sz w:val="24"/>
          <w:szCs w:val="24"/>
        </w:rPr>
        <w:t xml:space="preserve">) </w:t>
      </w:r>
      <w:r w:rsidRPr="3C79685F">
        <w:rPr>
          <w:rFonts w:ascii="Arial" w:hAnsi="Arial" w:cs="Arial"/>
          <w:sz w:val="24"/>
          <w:szCs w:val="24"/>
        </w:rPr>
        <w:t xml:space="preserve">New </w:t>
      </w:r>
      <w:r w:rsidR="63573B3B" w:rsidRPr="3C79685F">
        <w:rPr>
          <w:rFonts w:ascii="Arial" w:hAnsi="Arial" w:cs="Arial"/>
          <w:sz w:val="24"/>
          <w:szCs w:val="24"/>
        </w:rPr>
        <w:t>SCBAs</w:t>
      </w:r>
      <w:r w:rsidR="000E6AC4" w:rsidRPr="3C79685F">
        <w:rPr>
          <w:rFonts w:ascii="Arial" w:hAnsi="Arial" w:cs="Arial"/>
          <w:sz w:val="24"/>
          <w:szCs w:val="24"/>
        </w:rPr>
        <w:t xml:space="preserve"> </w:t>
      </w:r>
      <w:r w:rsidR="234655C7" w:rsidRPr="3C79685F">
        <w:rPr>
          <w:rFonts w:ascii="Arial" w:hAnsi="Arial" w:cs="Arial"/>
          <w:sz w:val="24"/>
          <w:szCs w:val="24"/>
        </w:rPr>
        <w:t>for Clinton Fire Department</w:t>
      </w:r>
      <w:r w:rsidR="54664412" w:rsidRPr="3C79685F">
        <w:rPr>
          <w:rFonts w:ascii="Arial" w:hAnsi="Arial" w:cs="Arial"/>
          <w:sz w:val="24"/>
          <w:szCs w:val="24"/>
        </w:rPr>
        <w:t xml:space="preserve"> (Capital Improvement Funde</w:t>
      </w:r>
      <w:r w:rsidR="6A78F1ED" w:rsidRPr="3C79685F">
        <w:rPr>
          <w:rFonts w:ascii="Arial" w:hAnsi="Arial" w:cs="Arial"/>
          <w:sz w:val="24"/>
          <w:szCs w:val="24"/>
        </w:rPr>
        <w:t>d</w:t>
      </w:r>
      <w:r w:rsidR="54664412" w:rsidRPr="3C79685F">
        <w:rPr>
          <w:rFonts w:ascii="Arial" w:hAnsi="Arial" w:cs="Arial"/>
          <w:sz w:val="24"/>
          <w:szCs w:val="24"/>
        </w:rPr>
        <w:t xml:space="preserve"> Expenditure)</w:t>
      </w:r>
      <w:r w:rsidR="31EFBD33" w:rsidRPr="3C79685F">
        <w:rPr>
          <w:rFonts w:ascii="Arial" w:hAnsi="Arial" w:cs="Arial"/>
          <w:sz w:val="24"/>
          <w:szCs w:val="24"/>
        </w:rPr>
        <w:t>;</w:t>
      </w:r>
    </w:p>
    <w:p w14:paraId="4F4AF3EF" w14:textId="1778A458" w:rsidR="000E6AC4" w:rsidRDefault="000E6AC4" w:rsidP="000E6AC4">
      <w:pPr>
        <w:numPr>
          <w:ilvl w:val="0"/>
          <w:numId w:val="3"/>
        </w:numPr>
        <w:spacing w:after="0"/>
        <w:contextualSpacing/>
        <w:jc w:val="both"/>
        <w:rPr>
          <w:rFonts w:ascii="Arial" w:hAnsi="Arial" w:cs="Arial"/>
          <w:sz w:val="24"/>
          <w:szCs w:val="24"/>
        </w:rPr>
      </w:pPr>
      <w:r w:rsidRPr="3C79685F">
        <w:rPr>
          <w:rFonts w:ascii="Arial" w:hAnsi="Arial" w:cs="Arial"/>
          <w:sz w:val="24"/>
          <w:szCs w:val="24"/>
        </w:rPr>
        <w:t xml:space="preserve">Resolution 927 </w:t>
      </w:r>
      <w:r w:rsidR="00A30CD5">
        <w:rPr>
          <w:rFonts w:ascii="Arial" w:hAnsi="Arial" w:cs="Arial"/>
          <w:sz w:val="24"/>
          <w:szCs w:val="24"/>
        </w:rPr>
        <w:t xml:space="preserve">Declaring Certain Clinton Fire Vehicles to be Surplus Property and </w:t>
      </w:r>
      <w:r w:rsidR="007C45B3">
        <w:rPr>
          <w:rFonts w:ascii="Arial" w:hAnsi="Arial" w:cs="Arial"/>
          <w:sz w:val="24"/>
          <w:szCs w:val="24"/>
        </w:rPr>
        <w:t>A</w:t>
      </w:r>
      <w:r w:rsidR="00A30CD5">
        <w:rPr>
          <w:rFonts w:ascii="Arial" w:hAnsi="Arial" w:cs="Arial"/>
          <w:sz w:val="24"/>
          <w:szCs w:val="24"/>
        </w:rPr>
        <w:t xml:space="preserve">uthorizing Disposal </w:t>
      </w:r>
      <w:r w:rsidR="00095ADF">
        <w:rPr>
          <w:rFonts w:ascii="Arial" w:hAnsi="Arial" w:cs="Arial"/>
          <w:sz w:val="24"/>
          <w:szCs w:val="24"/>
        </w:rPr>
        <w:t>by Auction</w:t>
      </w:r>
      <w:r w:rsidR="00E13D01">
        <w:rPr>
          <w:rFonts w:ascii="Arial" w:hAnsi="Arial" w:cs="Arial"/>
          <w:sz w:val="24"/>
          <w:szCs w:val="24"/>
        </w:rPr>
        <w:t>;</w:t>
      </w:r>
    </w:p>
    <w:p w14:paraId="5388BB7D" w14:textId="17EBD295" w:rsidR="00A461DC" w:rsidRDefault="00A461DC" w:rsidP="603E4575">
      <w:pPr>
        <w:numPr>
          <w:ilvl w:val="0"/>
          <w:numId w:val="3"/>
        </w:numPr>
        <w:spacing w:after="0"/>
        <w:contextualSpacing/>
        <w:jc w:val="both"/>
        <w:rPr>
          <w:rFonts w:eastAsiaTheme="minorEastAsia"/>
          <w:sz w:val="24"/>
          <w:szCs w:val="24"/>
        </w:rPr>
      </w:pPr>
      <w:r w:rsidRPr="603E4575">
        <w:rPr>
          <w:rFonts w:ascii="Arial" w:hAnsi="Arial" w:cs="Arial"/>
          <w:sz w:val="24"/>
          <w:szCs w:val="24"/>
        </w:rPr>
        <w:t xml:space="preserve">Request from </w:t>
      </w:r>
      <w:r w:rsidR="0297CBB5" w:rsidRPr="603E4575">
        <w:rPr>
          <w:rFonts w:ascii="Arial" w:hAnsi="Arial" w:cs="Arial"/>
          <w:sz w:val="24"/>
          <w:szCs w:val="24"/>
        </w:rPr>
        <w:t xml:space="preserve">Clinton </w:t>
      </w:r>
      <w:r w:rsidRPr="603E4575">
        <w:rPr>
          <w:rFonts w:ascii="Arial" w:hAnsi="Arial" w:cs="Arial"/>
          <w:sz w:val="24"/>
          <w:szCs w:val="24"/>
        </w:rPr>
        <w:t>Economic Development Authority</w:t>
      </w:r>
      <w:r w:rsidR="59924D7E" w:rsidRPr="603E4575">
        <w:rPr>
          <w:rFonts w:ascii="Arial" w:hAnsi="Arial" w:cs="Arial"/>
          <w:sz w:val="24"/>
          <w:szCs w:val="24"/>
        </w:rPr>
        <w:t xml:space="preserve"> (CEDA)</w:t>
      </w:r>
      <w:r w:rsidRPr="603E4575">
        <w:rPr>
          <w:rFonts w:ascii="Arial" w:hAnsi="Arial" w:cs="Arial"/>
          <w:sz w:val="24"/>
          <w:szCs w:val="24"/>
        </w:rPr>
        <w:t xml:space="preserve"> </w:t>
      </w:r>
      <w:r w:rsidR="1FD8280C" w:rsidRPr="603E4575">
        <w:rPr>
          <w:rFonts w:ascii="Arial" w:hAnsi="Arial" w:cs="Arial"/>
          <w:sz w:val="24"/>
          <w:szCs w:val="24"/>
        </w:rPr>
        <w:t xml:space="preserve">for Funding Not to Exceed $300,000 </w:t>
      </w:r>
      <w:r w:rsidRPr="603E4575">
        <w:rPr>
          <w:rFonts w:ascii="Arial" w:hAnsi="Arial" w:cs="Arial"/>
          <w:sz w:val="24"/>
          <w:szCs w:val="24"/>
        </w:rPr>
        <w:t xml:space="preserve">for Asbestos Abatement </w:t>
      </w:r>
      <w:r w:rsidR="5D08FBA1" w:rsidRPr="603E4575">
        <w:rPr>
          <w:rFonts w:ascii="Arial" w:hAnsi="Arial" w:cs="Arial"/>
          <w:sz w:val="24"/>
          <w:szCs w:val="24"/>
        </w:rPr>
        <w:t>Expenses</w:t>
      </w:r>
      <w:r w:rsidR="4DB81B82" w:rsidRPr="603E4575">
        <w:rPr>
          <w:rFonts w:ascii="Arial" w:hAnsi="Arial" w:cs="Arial"/>
          <w:sz w:val="24"/>
          <w:szCs w:val="24"/>
        </w:rPr>
        <w:t xml:space="preserve"> Related to</w:t>
      </w:r>
      <w:r w:rsidR="4AFC2A7E" w:rsidRPr="603E4575">
        <w:rPr>
          <w:rFonts w:ascii="Arial" w:hAnsi="Arial" w:cs="Arial"/>
          <w:sz w:val="24"/>
          <w:szCs w:val="24"/>
        </w:rPr>
        <w:t xml:space="preserve"> the Redevelopment of the </w:t>
      </w:r>
      <w:r w:rsidR="744347F8" w:rsidRPr="603E4575">
        <w:rPr>
          <w:rFonts w:ascii="Arial" w:hAnsi="Arial" w:cs="Arial"/>
          <w:sz w:val="24"/>
          <w:szCs w:val="24"/>
        </w:rPr>
        <w:t>F</w:t>
      </w:r>
      <w:r w:rsidR="4AFC2A7E" w:rsidRPr="603E4575">
        <w:rPr>
          <w:rFonts w:ascii="Arial" w:hAnsi="Arial" w:cs="Arial"/>
          <w:sz w:val="24"/>
          <w:szCs w:val="24"/>
        </w:rPr>
        <w:t xml:space="preserve">ormer </w:t>
      </w:r>
      <w:r w:rsidR="4AFC2A7E" w:rsidRPr="603E4575">
        <w:rPr>
          <w:rFonts w:ascii="Arial" w:eastAsia="Arial" w:hAnsi="Arial" w:cs="Arial"/>
          <w:color w:val="000000" w:themeColor="text1"/>
          <w:sz w:val="24"/>
          <w:szCs w:val="24"/>
        </w:rPr>
        <w:t>Glancy Motel</w:t>
      </w:r>
      <w:r w:rsidR="2B05B731" w:rsidRPr="603E4575">
        <w:rPr>
          <w:rFonts w:ascii="Arial" w:eastAsia="Arial" w:hAnsi="Arial" w:cs="Arial"/>
          <w:color w:val="000000" w:themeColor="text1"/>
          <w:sz w:val="24"/>
          <w:szCs w:val="24"/>
        </w:rPr>
        <w:t xml:space="preserve"> Buildings;</w:t>
      </w:r>
    </w:p>
    <w:p w14:paraId="171F8869" w14:textId="364FF96E" w:rsidR="4AFC2A7E" w:rsidRDefault="4AFC2A7E" w:rsidP="3C79685F">
      <w:pPr>
        <w:numPr>
          <w:ilvl w:val="0"/>
          <w:numId w:val="3"/>
        </w:numPr>
        <w:spacing w:after="0"/>
        <w:jc w:val="both"/>
        <w:rPr>
          <w:sz w:val="24"/>
          <w:szCs w:val="24"/>
        </w:rPr>
      </w:pPr>
      <w:r w:rsidRPr="603E4575">
        <w:rPr>
          <w:rFonts w:ascii="Arial" w:eastAsia="Arial" w:hAnsi="Arial" w:cs="Arial"/>
          <w:color w:val="000000" w:themeColor="text1"/>
          <w:sz w:val="24"/>
          <w:szCs w:val="24"/>
        </w:rPr>
        <w:t xml:space="preserve">Authorize </w:t>
      </w:r>
      <w:r w:rsidR="3F662FE7" w:rsidRPr="603E4575">
        <w:rPr>
          <w:rFonts w:ascii="Arial" w:eastAsia="Arial" w:hAnsi="Arial" w:cs="Arial"/>
          <w:color w:val="000000" w:themeColor="text1"/>
          <w:sz w:val="24"/>
          <w:szCs w:val="24"/>
        </w:rPr>
        <w:t xml:space="preserve">the </w:t>
      </w:r>
      <w:r w:rsidRPr="603E4575">
        <w:rPr>
          <w:rFonts w:ascii="Arial" w:eastAsia="Arial" w:hAnsi="Arial" w:cs="Arial"/>
          <w:color w:val="000000" w:themeColor="text1"/>
          <w:sz w:val="24"/>
          <w:szCs w:val="24"/>
        </w:rPr>
        <w:t>Execution of Documents Related to the City’s Application for American Recovery Plan Act (ARPA) Funds</w:t>
      </w:r>
    </w:p>
    <w:p w14:paraId="21E74B99" w14:textId="77777777" w:rsidR="000E6AC4" w:rsidRPr="000E6AC4" w:rsidRDefault="000E6AC4" w:rsidP="000E6AC4">
      <w:pPr>
        <w:spacing w:after="0"/>
        <w:ind w:left="720"/>
        <w:contextualSpacing/>
        <w:jc w:val="both"/>
        <w:rPr>
          <w:rFonts w:ascii="Arial" w:hAnsi="Arial" w:cs="Arial"/>
          <w:sz w:val="24"/>
          <w:szCs w:val="24"/>
        </w:rPr>
      </w:pPr>
    </w:p>
    <w:p w14:paraId="414BF616" w14:textId="77777777" w:rsidR="000E6AC4" w:rsidRPr="000E6AC4" w:rsidRDefault="000E6AC4" w:rsidP="000E6AC4">
      <w:pPr>
        <w:numPr>
          <w:ilvl w:val="0"/>
          <w:numId w:val="1"/>
        </w:numPr>
        <w:spacing w:after="0"/>
        <w:contextualSpacing/>
        <w:jc w:val="both"/>
        <w:rPr>
          <w:rFonts w:ascii="Arial" w:hAnsi="Arial" w:cs="Arial"/>
          <w:sz w:val="24"/>
          <w:szCs w:val="24"/>
        </w:rPr>
      </w:pPr>
      <w:r w:rsidRPr="3C79685F">
        <w:rPr>
          <w:rFonts w:ascii="Arial" w:hAnsi="Arial" w:cs="Arial"/>
          <w:sz w:val="24"/>
          <w:szCs w:val="24"/>
        </w:rPr>
        <w:t>NEW BUSINESS (If any, pursuant to Section 311.9 of the Oklahoma Open Meeting Act.)</w:t>
      </w:r>
    </w:p>
    <w:p w14:paraId="1A2C8B1A" w14:textId="77777777" w:rsidR="000E6AC4" w:rsidRPr="000E6AC4" w:rsidRDefault="000E6AC4" w:rsidP="000E6AC4">
      <w:pPr>
        <w:spacing w:after="0"/>
        <w:ind w:left="720"/>
        <w:contextualSpacing/>
        <w:jc w:val="both"/>
        <w:rPr>
          <w:rFonts w:ascii="Arial" w:hAnsi="Arial" w:cs="Arial"/>
          <w:sz w:val="16"/>
          <w:szCs w:val="16"/>
        </w:rPr>
      </w:pPr>
    </w:p>
    <w:p w14:paraId="39E12782" w14:textId="77777777" w:rsidR="000E6AC4" w:rsidRPr="000E6AC4" w:rsidRDefault="000E6AC4" w:rsidP="000E6AC4">
      <w:pPr>
        <w:numPr>
          <w:ilvl w:val="0"/>
          <w:numId w:val="1"/>
        </w:numPr>
        <w:spacing w:after="0"/>
        <w:contextualSpacing/>
        <w:jc w:val="both"/>
        <w:rPr>
          <w:rFonts w:ascii="Arial" w:hAnsi="Arial" w:cs="Arial"/>
          <w:sz w:val="24"/>
          <w:szCs w:val="24"/>
        </w:rPr>
      </w:pPr>
      <w:r w:rsidRPr="3C79685F">
        <w:rPr>
          <w:rFonts w:ascii="Arial" w:hAnsi="Arial" w:cs="Arial"/>
          <w:sz w:val="24"/>
          <w:szCs w:val="24"/>
        </w:rPr>
        <w:t>COUNCIL COMMENTS</w:t>
      </w:r>
    </w:p>
    <w:p w14:paraId="0DB56F83" w14:textId="77777777" w:rsidR="000E6AC4" w:rsidRPr="000E6AC4" w:rsidRDefault="000E6AC4" w:rsidP="000E6AC4">
      <w:pPr>
        <w:spacing w:after="0"/>
        <w:ind w:left="720"/>
        <w:contextualSpacing/>
        <w:jc w:val="both"/>
        <w:rPr>
          <w:rFonts w:ascii="Arial" w:hAnsi="Arial" w:cs="Arial"/>
          <w:sz w:val="16"/>
          <w:szCs w:val="16"/>
        </w:rPr>
      </w:pPr>
    </w:p>
    <w:p w14:paraId="04839A6F" w14:textId="77777777" w:rsidR="000E6AC4" w:rsidRPr="000E6AC4" w:rsidRDefault="000E6AC4" w:rsidP="000E6AC4">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47C83D63" w14:textId="77777777" w:rsidR="000E6AC4" w:rsidRPr="000E6AC4" w:rsidRDefault="000E6AC4" w:rsidP="000E6AC4">
      <w:pPr>
        <w:spacing w:after="0"/>
        <w:ind w:left="720"/>
        <w:contextualSpacing/>
        <w:jc w:val="both"/>
        <w:rPr>
          <w:rFonts w:ascii="Arial" w:hAnsi="Arial" w:cs="Arial"/>
          <w:sz w:val="16"/>
          <w:szCs w:val="16"/>
        </w:rPr>
      </w:pPr>
    </w:p>
    <w:p w14:paraId="67E7C71E" w14:textId="77777777" w:rsidR="000E6AC4" w:rsidRPr="000E6AC4" w:rsidRDefault="000E6AC4" w:rsidP="000E6AC4">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41CEC707" w14:textId="77777777" w:rsidR="000E6AC4" w:rsidRPr="000E6AC4" w:rsidRDefault="000E6AC4" w:rsidP="000E6AC4">
      <w:pPr>
        <w:spacing w:after="0"/>
        <w:ind w:left="720"/>
        <w:contextualSpacing/>
        <w:jc w:val="both"/>
        <w:rPr>
          <w:rFonts w:ascii="Arial" w:hAnsi="Arial" w:cs="Arial"/>
          <w:sz w:val="16"/>
          <w:szCs w:val="16"/>
        </w:rPr>
      </w:pPr>
    </w:p>
    <w:p w14:paraId="34B63E6C" w14:textId="77777777" w:rsidR="000E6AC4" w:rsidRPr="000E6AC4" w:rsidRDefault="000E6AC4" w:rsidP="000E6AC4">
      <w:pPr>
        <w:numPr>
          <w:ilvl w:val="0"/>
          <w:numId w:val="1"/>
        </w:numPr>
        <w:spacing w:after="0"/>
        <w:contextualSpacing/>
        <w:jc w:val="both"/>
        <w:rPr>
          <w:rFonts w:ascii="Arial" w:hAnsi="Arial" w:cs="Arial"/>
          <w:sz w:val="24"/>
          <w:szCs w:val="24"/>
        </w:rPr>
      </w:pPr>
      <w:r w:rsidRPr="3C79685F">
        <w:rPr>
          <w:rFonts w:ascii="Arial" w:hAnsi="Arial" w:cs="Arial"/>
          <w:sz w:val="24"/>
          <w:szCs w:val="24"/>
        </w:rPr>
        <w:lastRenderedPageBreak/>
        <w:t>ADJOURN</w:t>
      </w:r>
    </w:p>
    <w:p w14:paraId="4E8577C5" w14:textId="77777777" w:rsidR="000E6AC4" w:rsidRPr="000E6AC4" w:rsidRDefault="000E6AC4" w:rsidP="000E6AC4">
      <w:pPr>
        <w:spacing w:after="0"/>
        <w:jc w:val="both"/>
        <w:rPr>
          <w:rFonts w:ascii="Arial" w:hAnsi="Arial" w:cs="Arial"/>
          <w:sz w:val="16"/>
          <w:szCs w:val="16"/>
        </w:rPr>
      </w:pPr>
    </w:p>
    <w:p w14:paraId="20A02A02" w14:textId="67B52EAA" w:rsidR="3C79685F" w:rsidRDefault="3C79685F" w:rsidP="3C79685F">
      <w:pPr>
        <w:spacing w:after="0"/>
        <w:jc w:val="both"/>
        <w:rPr>
          <w:rFonts w:ascii="Arial" w:hAnsi="Arial" w:cs="Arial"/>
          <w:sz w:val="20"/>
          <w:szCs w:val="20"/>
        </w:rPr>
      </w:pPr>
    </w:p>
    <w:p w14:paraId="7150A5CB" w14:textId="77777777" w:rsidR="000E6AC4" w:rsidRPr="000E6AC4" w:rsidRDefault="000E6AC4" w:rsidP="000E6AC4">
      <w:pPr>
        <w:spacing w:after="0"/>
        <w:jc w:val="both"/>
        <w:rPr>
          <w:rFonts w:ascii="Arial" w:hAnsi="Arial" w:cs="Arial"/>
          <w:sz w:val="20"/>
          <w:szCs w:val="20"/>
        </w:rPr>
      </w:pPr>
      <w:r w:rsidRPr="000E6AC4">
        <w:rPr>
          <w:rFonts w:ascii="Arial" w:hAnsi="Arial" w:cs="Arial"/>
          <w:sz w:val="20"/>
          <w:szCs w:val="20"/>
        </w:rPr>
        <w:t>FILED THIS ______________________________________________ DAY OF____________________________, 2021</w:t>
      </w:r>
      <w:r w:rsidRPr="000E6AC4">
        <w:rPr>
          <w:rFonts w:ascii="Arial" w:hAnsi="Arial" w:cs="Arial"/>
          <w:sz w:val="20"/>
          <w:szCs w:val="20"/>
        </w:rPr>
        <w:br/>
        <w:t>POSTED ON THE BULLETIN BOARD IN THE LOBBY OF THE CLINTON CITY HALL ON _____________________________________, 2021, ___________________________________________A.M./P.M.</w:t>
      </w:r>
    </w:p>
    <w:p w14:paraId="3DF545CC" w14:textId="77777777" w:rsidR="000E6AC4" w:rsidRPr="000E6AC4" w:rsidRDefault="000E6AC4" w:rsidP="000E6AC4">
      <w:pPr>
        <w:spacing w:after="0"/>
        <w:jc w:val="both"/>
        <w:rPr>
          <w:rFonts w:ascii="Arial" w:hAnsi="Arial" w:cs="Arial"/>
          <w:sz w:val="20"/>
          <w:szCs w:val="20"/>
        </w:rPr>
      </w:pPr>
    </w:p>
    <w:p w14:paraId="382B815F" w14:textId="593F97D4" w:rsidR="00E74688" w:rsidRDefault="000E6AC4" w:rsidP="3C79685F">
      <w:pPr>
        <w:spacing w:after="0"/>
        <w:jc w:val="both"/>
      </w:pPr>
      <w:r w:rsidRPr="3C79685F">
        <w:rPr>
          <w:rFonts w:ascii="Arial" w:hAnsi="Arial" w:cs="Arial"/>
          <w:sz w:val="20"/>
          <w:szCs w:val="20"/>
        </w:rPr>
        <w:t>___________________________________</w:t>
      </w:r>
      <w:r w:rsidR="00E74688">
        <w:br/>
      </w:r>
      <w:r w:rsidRPr="3C79685F">
        <w:rPr>
          <w:rFonts w:ascii="Arial" w:hAnsi="Arial" w:cs="Arial"/>
          <w:sz w:val="20"/>
          <w:szCs w:val="20"/>
        </w:rPr>
        <w:t>AMY E. JONES, CITY CLERK</w:t>
      </w:r>
    </w:p>
    <w:sectPr w:rsidR="00E74688" w:rsidSect="00F1743E">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0214B" w14:textId="77777777" w:rsidR="00F94268" w:rsidRDefault="00F94268" w:rsidP="000E6AC4">
      <w:pPr>
        <w:spacing w:after="0" w:line="240" w:lineRule="auto"/>
      </w:pPr>
      <w:r>
        <w:separator/>
      </w:r>
    </w:p>
  </w:endnote>
  <w:endnote w:type="continuationSeparator" w:id="0">
    <w:p w14:paraId="0E7D7EEF" w14:textId="77777777" w:rsidR="00F94268" w:rsidRDefault="00F94268" w:rsidP="000E6A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FE3FC" w14:textId="77777777" w:rsidR="00F94268" w:rsidRDefault="00F94268" w:rsidP="000E6AC4">
      <w:pPr>
        <w:spacing w:after="0" w:line="240" w:lineRule="auto"/>
      </w:pPr>
      <w:r>
        <w:separator/>
      </w:r>
    </w:p>
  </w:footnote>
  <w:footnote w:type="continuationSeparator" w:id="0">
    <w:p w14:paraId="2E836813" w14:textId="77777777" w:rsidR="00F94268" w:rsidRDefault="00F94268" w:rsidP="000E6A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EDE32" w14:textId="5B47AA44" w:rsidR="00942291" w:rsidRDefault="00F433DD" w:rsidP="00942291">
    <w:pPr>
      <w:pStyle w:val="Default"/>
      <w:jc w:val="both"/>
      <w:rPr>
        <w:sz w:val="16"/>
        <w:szCs w:val="16"/>
      </w:rPr>
    </w:pPr>
    <w:r w:rsidRPr="00425EF4">
      <w:rPr>
        <w:sz w:val="16"/>
        <w:szCs w:val="16"/>
      </w:rPr>
      <w:t>RM0</w:t>
    </w:r>
    <w:r>
      <w:rPr>
        <w:sz w:val="16"/>
        <w:szCs w:val="16"/>
      </w:rPr>
      <w:t>9</w:t>
    </w:r>
    <w:r w:rsidR="000E6AC4">
      <w:rPr>
        <w:sz w:val="16"/>
        <w:szCs w:val="16"/>
      </w:rPr>
      <w:t>2120</w:t>
    </w:r>
    <w:r w:rsidRPr="00425EF4">
      <w:rPr>
        <w:sz w:val="16"/>
        <w:szCs w:val="16"/>
      </w:rPr>
      <w:t>21</w:t>
    </w:r>
    <w:r w:rsidRPr="00942291">
      <w:rPr>
        <w:sz w:val="16"/>
        <w:szCs w:val="16"/>
      </w:rPr>
      <w:t xml:space="preserve"> </w:t>
    </w:r>
  </w:p>
  <w:p w14:paraId="1E4EE97A" w14:textId="77777777" w:rsidR="00942291" w:rsidRPr="00942291" w:rsidRDefault="00F433DD" w:rsidP="00942291">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45FA178" w14:textId="77777777" w:rsidR="00942291" w:rsidRPr="00942291" w:rsidRDefault="005374B3" w:rsidP="00942291">
    <w:pPr>
      <w:pStyle w:val="Default"/>
      <w:jc w:val="both"/>
      <w:rPr>
        <w:color w:val="FF0000"/>
        <w:sz w:val="16"/>
        <w:szCs w:val="16"/>
      </w:rPr>
    </w:pPr>
  </w:p>
  <w:p w14:paraId="73C2629D" w14:textId="77777777" w:rsidR="00942291" w:rsidRPr="00942291" w:rsidRDefault="00F433DD" w:rsidP="00942291">
    <w:pPr>
      <w:pStyle w:val="Default"/>
      <w:jc w:val="both"/>
      <w:rPr>
        <w:color w:val="FF0000"/>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34E2211" w14:textId="77777777" w:rsidR="00942291" w:rsidRPr="00942291" w:rsidRDefault="005374B3" w:rsidP="00942291">
    <w:pPr>
      <w:pStyle w:val="Footer"/>
      <w:rPr>
        <w:color w:val="FF0000"/>
      </w:rPr>
    </w:pPr>
  </w:p>
  <w:p w14:paraId="677D918F" w14:textId="77777777" w:rsidR="001B6DE3" w:rsidRPr="00425EF4" w:rsidRDefault="005374B3">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1C6B4C"/>
    <w:multiLevelType w:val="hybridMultilevel"/>
    <w:tmpl w:val="1F4C0C80"/>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EE21936"/>
    <w:multiLevelType w:val="hybridMultilevel"/>
    <w:tmpl w:val="47BC8758"/>
    <w:lvl w:ilvl="0" w:tplc="FD0C763C">
      <w:start w:val="1"/>
      <w:numFmt w:val="upperLetter"/>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AC4"/>
    <w:rsid w:val="00095ADF"/>
    <w:rsid w:val="000E6AC4"/>
    <w:rsid w:val="005374B3"/>
    <w:rsid w:val="007C45B3"/>
    <w:rsid w:val="00A30CD5"/>
    <w:rsid w:val="00A461DC"/>
    <w:rsid w:val="00E13D01"/>
    <w:rsid w:val="00E703BC"/>
    <w:rsid w:val="00E74688"/>
    <w:rsid w:val="00F433DD"/>
    <w:rsid w:val="00F94268"/>
    <w:rsid w:val="0297CBB5"/>
    <w:rsid w:val="0515F1E7"/>
    <w:rsid w:val="0BAD7B40"/>
    <w:rsid w:val="13A4F94D"/>
    <w:rsid w:val="1704BB47"/>
    <w:rsid w:val="186BA3F9"/>
    <w:rsid w:val="1C4FE9CD"/>
    <w:rsid w:val="1FD8280C"/>
    <w:rsid w:val="234655C7"/>
    <w:rsid w:val="25725C58"/>
    <w:rsid w:val="2B05B731"/>
    <w:rsid w:val="2F2DDE7C"/>
    <w:rsid w:val="31B670FE"/>
    <w:rsid w:val="31EFBD33"/>
    <w:rsid w:val="349F1500"/>
    <w:rsid w:val="355641E6"/>
    <w:rsid w:val="395C4072"/>
    <w:rsid w:val="3C79685F"/>
    <w:rsid w:val="3DB1819D"/>
    <w:rsid w:val="3E06C6EB"/>
    <w:rsid w:val="3F662FE7"/>
    <w:rsid w:val="4266F0AD"/>
    <w:rsid w:val="49C57F22"/>
    <w:rsid w:val="4AFC2A7E"/>
    <w:rsid w:val="4DB81B82"/>
    <w:rsid w:val="52A7617D"/>
    <w:rsid w:val="54664412"/>
    <w:rsid w:val="56145F2C"/>
    <w:rsid w:val="59924D7E"/>
    <w:rsid w:val="5AAD6EC5"/>
    <w:rsid w:val="5D08FBA1"/>
    <w:rsid w:val="5F312B2D"/>
    <w:rsid w:val="603E4575"/>
    <w:rsid w:val="6116788F"/>
    <w:rsid w:val="63573B3B"/>
    <w:rsid w:val="6A78F1ED"/>
    <w:rsid w:val="6CD8CDAD"/>
    <w:rsid w:val="6F4F2B79"/>
    <w:rsid w:val="6F7E7DEA"/>
    <w:rsid w:val="705B562F"/>
    <w:rsid w:val="71439056"/>
    <w:rsid w:val="744347F8"/>
    <w:rsid w:val="747B3118"/>
    <w:rsid w:val="7606CC45"/>
    <w:rsid w:val="7857C92D"/>
    <w:rsid w:val="7FB0C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DA0BF"/>
  <w15:chartTrackingRefBased/>
  <w15:docId w15:val="{B9BBCE90-D0B6-4EE3-B450-29A2BED20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E6AC4"/>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E6A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6AC4"/>
  </w:style>
  <w:style w:type="paragraph" w:styleId="Footer">
    <w:name w:val="footer"/>
    <w:basedOn w:val="Normal"/>
    <w:link w:val="FooterChar"/>
    <w:uiPriority w:val="99"/>
    <w:unhideWhenUsed/>
    <w:rsid w:val="000E6A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6AC4"/>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3B5DDA-748F-45D0-B982-27FF026412FA}">
  <ds:schemaRefs>
    <ds:schemaRef ds:uri="http://schemas.microsoft.com/sharepoint/v3/contenttype/forms"/>
  </ds:schemaRefs>
</ds:datastoreItem>
</file>

<file path=customXml/itemProps2.xml><?xml version="1.0" encoding="utf-8"?>
<ds:datastoreItem xmlns:ds="http://schemas.openxmlformats.org/officeDocument/2006/customXml" ds:itemID="{B3211694-F93F-49BD-AA8A-2147EC3A17E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30B98D5-5BEE-420E-873A-51EA2A142A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308</Words>
  <Characters>1761</Characters>
  <Application>Microsoft Office Word</Application>
  <DocSecurity>0</DocSecurity>
  <Lines>14</Lines>
  <Paragraphs>4</Paragraphs>
  <ScaleCrop>false</ScaleCrop>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2021-09-17T13:19:00Z</cp:lastPrinted>
  <dcterms:created xsi:type="dcterms:W3CDTF">2021-09-16T13:23:00Z</dcterms:created>
  <dcterms:modified xsi:type="dcterms:W3CDTF">2021-09-17T18:16:00Z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