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0AE54" w14:textId="77777777" w:rsidR="00903CA3" w:rsidRPr="005C1C77" w:rsidRDefault="00903CA3" w:rsidP="00903CA3">
      <w:pPr>
        <w:widowControl w:val="0"/>
        <w:spacing w:after="0" w:line="240" w:lineRule="auto"/>
        <w:jc w:val="center"/>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 xml:space="preserve">MINUTES OF AIRPORT AUTHORITY MEETING </w:t>
      </w:r>
    </w:p>
    <w:p w14:paraId="055CA48F" w14:textId="13348687" w:rsidR="00903CA3" w:rsidRPr="005C1C77" w:rsidRDefault="00903CA3" w:rsidP="00903CA3">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JUNE 1</w:t>
      </w:r>
      <w:r w:rsidRPr="005C1C77">
        <w:rPr>
          <w:rFonts w:ascii="Arial" w:eastAsia="Times New Roman" w:hAnsi="Arial" w:cs="Arial"/>
          <w:b/>
          <w:bCs/>
          <w:snapToGrid w:val="0"/>
          <w:sz w:val="24"/>
          <w:szCs w:val="24"/>
        </w:rPr>
        <w:t>, 2021</w:t>
      </w:r>
    </w:p>
    <w:p w14:paraId="4E21C5D5" w14:textId="77777777" w:rsidR="00903CA3" w:rsidRPr="005C1C77" w:rsidRDefault="00903CA3" w:rsidP="00903CA3">
      <w:pPr>
        <w:widowControl w:val="0"/>
        <w:spacing w:after="0" w:line="240" w:lineRule="auto"/>
        <w:ind w:firstLine="720"/>
        <w:jc w:val="center"/>
        <w:rPr>
          <w:rFonts w:ascii="Arial" w:eastAsia="Times New Roman" w:hAnsi="Arial" w:cs="Arial"/>
          <w:snapToGrid w:val="0"/>
          <w:sz w:val="24"/>
          <w:szCs w:val="24"/>
        </w:rPr>
      </w:pPr>
    </w:p>
    <w:p w14:paraId="00AF6BF4" w14:textId="2BBBFCC0"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eastAsia="Times New Roman" w:hAnsi="Arial" w:cs="Arial"/>
          <w:snapToGrid w:val="0"/>
          <w:sz w:val="24"/>
          <w:szCs w:val="24"/>
        </w:rPr>
        <w:t>June 1</w:t>
      </w:r>
      <w:r w:rsidRPr="005C1C77">
        <w:rPr>
          <w:rFonts w:ascii="Arial" w:eastAsia="Times New Roman" w:hAnsi="Arial" w:cs="Arial"/>
          <w:snapToGrid w:val="0"/>
          <w:sz w:val="24"/>
          <w:szCs w:val="24"/>
        </w:rPr>
        <w:t>, 2021, at 5:3</w:t>
      </w:r>
      <w:r>
        <w:rPr>
          <w:rFonts w:ascii="Arial" w:eastAsia="Times New Roman" w:hAnsi="Arial" w:cs="Arial"/>
          <w:snapToGrid w:val="0"/>
          <w:sz w:val="24"/>
          <w:szCs w:val="24"/>
        </w:rPr>
        <w:t>0</w:t>
      </w:r>
      <w:r w:rsidRPr="005C1C77">
        <w:rPr>
          <w:rFonts w:ascii="Arial" w:eastAsia="Times New Roman" w:hAnsi="Arial" w:cs="Arial"/>
          <w:snapToGrid w:val="0"/>
          <w:sz w:val="24"/>
          <w:szCs w:val="24"/>
        </w:rPr>
        <w:t xml:space="preserve">p.m.  A notice of this meeting with agenda was posted on the bulletin board in the lobby of Clinton City Hall on </w:t>
      </w:r>
      <w:r>
        <w:rPr>
          <w:rFonts w:ascii="Arial" w:eastAsia="Times New Roman" w:hAnsi="Arial" w:cs="Arial"/>
          <w:snapToGrid w:val="0"/>
          <w:sz w:val="24"/>
          <w:szCs w:val="24"/>
        </w:rPr>
        <w:t xml:space="preserve">April </w:t>
      </w:r>
      <w:r>
        <w:rPr>
          <w:rFonts w:ascii="Arial" w:eastAsia="Times New Roman" w:hAnsi="Arial" w:cs="Arial"/>
          <w:snapToGrid w:val="0"/>
          <w:sz w:val="24"/>
          <w:szCs w:val="24"/>
        </w:rPr>
        <w:t>27</w:t>
      </w:r>
      <w:r w:rsidRPr="005C1C77">
        <w:rPr>
          <w:rFonts w:ascii="Arial" w:eastAsia="Times New Roman" w:hAnsi="Arial" w:cs="Arial"/>
          <w:snapToGrid w:val="0"/>
          <w:sz w:val="24"/>
          <w:szCs w:val="24"/>
        </w:rPr>
        <w:t xml:space="preserve">, </w:t>
      </w:r>
      <w:proofErr w:type="gramStart"/>
      <w:r w:rsidRPr="005C1C77">
        <w:rPr>
          <w:rFonts w:ascii="Arial" w:eastAsia="Times New Roman" w:hAnsi="Arial" w:cs="Arial"/>
          <w:snapToGrid w:val="0"/>
          <w:sz w:val="24"/>
          <w:szCs w:val="24"/>
        </w:rPr>
        <w:t>2021</w:t>
      </w:r>
      <w:proofErr w:type="gramEnd"/>
      <w:r w:rsidRPr="005C1C77">
        <w:rPr>
          <w:rFonts w:ascii="Arial" w:eastAsia="Times New Roman" w:hAnsi="Arial" w:cs="Arial"/>
          <w:snapToGrid w:val="0"/>
          <w:sz w:val="24"/>
          <w:szCs w:val="24"/>
        </w:rPr>
        <w:t xml:space="preserve"> at 5:</w:t>
      </w:r>
      <w:r>
        <w:rPr>
          <w:rFonts w:ascii="Arial" w:eastAsia="Times New Roman" w:hAnsi="Arial" w:cs="Arial"/>
          <w:snapToGrid w:val="0"/>
          <w:sz w:val="24"/>
          <w:szCs w:val="24"/>
        </w:rPr>
        <w:t>15</w:t>
      </w:r>
      <w:r w:rsidRPr="005C1C77">
        <w:rPr>
          <w:rFonts w:ascii="Arial" w:eastAsia="Times New Roman" w:hAnsi="Arial" w:cs="Arial"/>
          <w:snapToGrid w:val="0"/>
          <w:sz w:val="24"/>
          <w:szCs w:val="24"/>
        </w:rPr>
        <w:t xml:space="preserve"> p.m.</w:t>
      </w:r>
    </w:p>
    <w:p w14:paraId="64CD0E82" w14:textId="77777777" w:rsidR="00903CA3" w:rsidRPr="005C1C77" w:rsidRDefault="00903CA3" w:rsidP="00903CA3">
      <w:pPr>
        <w:widowControl w:val="0"/>
        <w:spacing w:after="0" w:line="240" w:lineRule="auto"/>
        <w:rPr>
          <w:rFonts w:ascii="Arial" w:eastAsia="Times New Roman" w:hAnsi="Arial" w:cs="Arial"/>
          <w:snapToGrid w:val="0"/>
          <w:sz w:val="24"/>
          <w:szCs w:val="24"/>
        </w:rPr>
      </w:pPr>
    </w:p>
    <w:p w14:paraId="29B28B23" w14:textId="48C66571" w:rsidR="00903CA3" w:rsidRPr="005C1C77" w:rsidRDefault="00903CA3" w:rsidP="00903CA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3</w:t>
      </w:r>
      <w:r w:rsidRPr="005C1C77">
        <w:rPr>
          <w:rFonts w:ascii="Arial" w:eastAsia="Times New Roman" w:hAnsi="Arial" w:cs="Arial"/>
          <w:snapToGrid w:val="0"/>
          <w:sz w:val="24"/>
          <w:szCs w:val="24"/>
        </w:rPr>
        <w:t xml:space="preserve"> p.m. with the following </w:t>
      </w:r>
      <w:proofErr w:type="gramStart"/>
      <w:r w:rsidRPr="005C1C77">
        <w:rPr>
          <w:rFonts w:ascii="Arial" w:eastAsia="Times New Roman" w:hAnsi="Arial" w:cs="Arial"/>
          <w:snapToGrid w:val="0"/>
          <w:sz w:val="24"/>
          <w:szCs w:val="24"/>
        </w:rPr>
        <w:t>present;</w:t>
      </w:r>
      <w:proofErr w:type="gramEnd"/>
    </w:p>
    <w:p w14:paraId="419090F6" w14:textId="77777777" w:rsidR="00903CA3" w:rsidRPr="005C1C77" w:rsidRDefault="00903CA3" w:rsidP="00903CA3">
      <w:pPr>
        <w:widowControl w:val="0"/>
        <w:spacing w:after="0" w:line="240" w:lineRule="auto"/>
        <w:rPr>
          <w:rFonts w:ascii="Arial" w:eastAsia="Times New Roman" w:hAnsi="Arial" w:cs="Arial"/>
          <w:snapToGrid w:val="0"/>
          <w:sz w:val="24"/>
          <w:szCs w:val="24"/>
        </w:rPr>
      </w:pPr>
    </w:p>
    <w:p w14:paraId="6215FFA3" w14:textId="77777777" w:rsidR="00903CA3" w:rsidRPr="005C1C77" w:rsidRDefault="00903CA3" w:rsidP="00903CA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00FCFAFE" w14:textId="553F8480" w:rsidR="00903CA3" w:rsidRDefault="00903CA3" w:rsidP="00903CA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w:t>
      </w:r>
      <w:r>
        <w:rPr>
          <w:rFonts w:ascii="Arial" w:eastAsia="Times New Roman" w:hAnsi="Arial" w:cs="Arial"/>
          <w:snapToGrid w:val="0"/>
          <w:sz w:val="24"/>
          <w:szCs w:val="24"/>
        </w:rPr>
        <w:t xml:space="preserve"> (absent)</w:t>
      </w:r>
      <w:r w:rsidRPr="005C1C77">
        <w:rPr>
          <w:rFonts w:ascii="Arial" w:eastAsia="Times New Roman" w:hAnsi="Arial" w:cs="Arial"/>
          <w:snapToGrid w:val="0"/>
          <w:sz w:val="24"/>
          <w:szCs w:val="24"/>
        </w:rPr>
        <w:t>, Chris Jones</w:t>
      </w:r>
    </w:p>
    <w:p w14:paraId="04358F89" w14:textId="77777777" w:rsidR="00903CA3" w:rsidRPr="005C1C77" w:rsidRDefault="00903CA3" w:rsidP="00903CA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15D02329" w14:textId="77777777" w:rsidR="00903CA3" w:rsidRPr="005C1C77" w:rsidRDefault="00903CA3" w:rsidP="00903CA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6CE19731" w14:textId="77777777" w:rsidR="00903CA3" w:rsidRPr="005C1C77" w:rsidRDefault="00903CA3" w:rsidP="00903CA3">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257235AF" w14:textId="77777777" w:rsidR="00903CA3" w:rsidRPr="005C1C77" w:rsidRDefault="00903CA3" w:rsidP="00903CA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2982426F" w14:textId="37220CC9" w:rsidR="00903CA3" w:rsidRPr="005C1C77" w:rsidRDefault="00903CA3" w:rsidP="00903CA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Rod Serfoss, </w:t>
      </w:r>
      <w:r>
        <w:rPr>
          <w:rFonts w:ascii="Arial" w:eastAsia="Times New Roman" w:hAnsi="Arial" w:cs="Arial"/>
          <w:snapToGrid w:val="0"/>
          <w:sz w:val="24"/>
          <w:szCs w:val="24"/>
        </w:rPr>
        <w:t>Logan Mosier</w:t>
      </w:r>
    </w:p>
    <w:p w14:paraId="053B5739" w14:textId="04B45F90"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b/>
          <w:snapToGrid w:val="0"/>
          <w:sz w:val="24"/>
          <w:szCs w:val="24"/>
        </w:rPr>
        <w:t xml:space="preserve">OTHERS: </w:t>
      </w:r>
      <w:r>
        <w:rPr>
          <w:rFonts w:ascii="Arial" w:eastAsia="Times New Roman" w:hAnsi="Arial" w:cs="Arial"/>
          <w:b/>
          <w:snapToGrid w:val="0"/>
          <w:sz w:val="24"/>
          <w:szCs w:val="24"/>
        </w:rPr>
        <w:t xml:space="preserve"> </w:t>
      </w:r>
      <w:r>
        <w:rPr>
          <w:rFonts w:ascii="Arial" w:eastAsia="Times New Roman" w:hAnsi="Arial" w:cs="Arial"/>
          <w:bCs/>
          <w:snapToGrid w:val="0"/>
          <w:sz w:val="24"/>
          <w:szCs w:val="24"/>
        </w:rPr>
        <w:t xml:space="preserve">Gene </w:t>
      </w:r>
      <w:proofErr w:type="spellStart"/>
      <w:proofErr w:type="gramStart"/>
      <w:r>
        <w:rPr>
          <w:rFonts w:ascii="Arial" w:eastAsia="Times New Roman" w:hAnsi="Arial" w:cs="Arial"/>
          <w:bCs/>
          <w:snapToGrid w:val="0"/>
          <w:sz w:val="24"/>
          <w:szCs w:val="24"/>
        </w:rPr>
        <w:t>McCullough,</w:t>
      </w:r>
      <w:r w:rsidRPr="005C1C77">
        <w:rPr>
          <w:rFonts w:ascii="Arial" w:eastAsia="Times New Roman" w:hAnsi="Arial" w:cs="Arial"/>
          <w:snapToGrid w:val="0"/>
          <w:sz w:val="24"/>
          <w:szCs w:val="24"/>
        </w:rPr>
        <w:t>Paul</w:t>
      </w:r>
      <w:proofErr w:type="spellEnd"/>
      <w:proofErr w:type="gramEnd"/>
      <w:r w:rsidRPr="005C1C77">
        <w:rPr>
          <w:rFonts w:ascii="Arial" w:eastAsia="Times New Roman" w:hAnsi="Arial" w:cs="Arial"/>
          <w:snapToGrid w:val="0"/>
          <w:sz w:val="24"/>
          <w:szCs w:val="24"/>
        </w:rPr>
        <w:t xml:space="preserve"> Rinkel, Brett Russell, </w:t>
      </w:r>
      <w:r>
        <w:rPr>
          <w:rFonts w:ascii="Arial" w:eastAsia="Times New Roman" w:hAnsi="Arial" w:cs="Arial"/>
          <w:snapToGrid w:val="0"/>
          <w:sz w:val="24"/>
          <w:szCs w:val="24"/>
        </w:rPr>
        <w:t xml:space="preserve">Lana Johnston, </w:t>
      </w:r>
      <w:r>
        <w:rPr>
          <w:rFonts w:ascii="Arial" w:eastAsia="Times New Roman" w:hAnsi="Arial" w:cs="Arial"/>
          <w:snapToGrid w:val="0"/>
          <w:sz w:val="24"/>
          <w:szCs w:val="24"/>
        </w:rPr>
        <w:t xml:space="preserve">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Samantha Aispuro</w:t>
      </w:r>
      <w:r>
        <w:rPr>
          <w:rFonts w:ascii="Arial" w:eastAsia="Times New Roman" w:hAnsi="Arial" w:cs="Arial"/>
          <w:snapToGrid w:val="0"/>
          <w:sz w:val="24"/>
          <w:szCs w:val="24"/>
        </w:rPr>
        <w:t xml:space="preserve"> </w:t>
      </w:r>
      <w:r w:rsidRPr="005C1C77">
        <w:rPr>
          <w:rFonts w:ascii="Arial" w:eastAsia="Times New Roman" w:hAnsi="Arial" w:cs="Arial"/>
          <w:snapToGrid w:val="0"/>
          <w:sz w:val="24"/>
          <w:szCs w:val="24"/>
        </w:rPr>
        <w:t>and others.</w:t>
      </w:r>
    </w:p>
    <w:p w14:paraId="508DD057" w14:textId="77777777" w:rsidR="00903CA3" w:rsidRPr="005C1C77" w:rsidRDefault="00903CA3" w:rsidP="00903CA3">
      <w:pPr>
        <w:widowControl w:val="0"/>
        <w:spacing w:after="0" w:line="240" w:lineRule="auto"/>
        <w:jc w:val="both"/>
        <w:rPr>
          <w:rFonts w:ascii="Arial" w:eastAsia="Times New Roman" w:hAnsi="Arial" w:cs="Arial"/>
          <w:snapToGrid w:val="0"/>
          <w:sz w:val="24"/>
          <w:szCs w:val="24"/>
        </w:rPr>
      </w:pPr>
    </w:p>
    <w:p w14:paraId="6B7E8101" w14:textId="57927644" w:rsidR="00903CA3" w:rsidRPr="005C1C77" w:rsidRDefault="00903CA3" w:rsidP="00903CA3">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xml:space="preserve">, First </w:t>
      </w:r>
      <w:r>
        <w:rPr>
          <w:rFonts w:ascii="Arial" w:eastAsia="Times New Roman" w:hAnsi="Arial" w:cs="Arial"/>
          <w:snapToGrid w:val="0"/>
          <w:sz w:val="24"/>
          <w:szCs w:val="24"/>
        </w:rPr>
        <w:t xml:space="preserve">United Methodist </w:t>
      </w:r>
      <w:r>
        <w:rPr>
          <w:rFonts w:ascii="Arial" w:eastAsia="Times New Roman" w:hAnsi="Arial" w:cs="Arial"/>
          <w:snapToGrid w:val="0"/>
          <w:sz w:val="24"/>
          <w:szCs w:val="24"/>
        </w:rPr>
        <w:t xml:space="preserve">Church Pastor opened the meeting with prayer and </w:t>
      </w:r>
      <w:r>
        <w:rPr>
          <w:rFonts w:ascii="Arial" w:eastAsia="Times New Roman" w:hAnsi="Arial" w:cs="Arial"/>
          <w:snapToGrid w:val="0"/>
          <w:sz w:val="24"/>
          <w:szCs w:val="24"/>
        </w:rPr>
        <w:t>Mayor Berrong</w:t>
      </w:r>
      <w:r w:rsidRPr="005C1C77">
        <w:rPr>
          <w:rFonts w:ascii="Arial" w:eastAsia="Times New Roman" w:hAnsi="Arial" w:cs="Arial"/>
          <w:snapToGrid w:val="0"/>
          <w:sz w:val="24"/>
          <w:szCs w:val="24"/>
        </w:rPr>
        <w:t xml:space="preserve"> led the Pledge of Allegiance.</w:t>
      </w:r>
    </w:p>
    <w:p w14:paraId="6F27F6AD" w14:textId="77777777" w:rsidR="00903CA3" w:rsidRPr="005C1C77" w:rsidRDefault="00903CA3" w:rsidP="00903CA3">
      <w:pPr>
        <w:widowControl w:val="0"/>
        <w:spacing w:after="0" w:line="240" w:lineRule="auto"/>
        <w:jc w:val="both"/>
        <w:rPr>
          <w:rFonts w:ascii="Arial" w:eastAsia="Times New Roman" w:hAnsi="Arial" w:cs="Arial"/>
          <w:b/>
          <w:snapToGrid w:val="0"/>
          <w:sz w:val="24"/>
          <w:szCs w:val="24"/>
          <w:u w:val="single"/>
        </w:rPr>
      </w:pPr>
    </w:p>
    <w:p w14:paraId="6B2F39AA" w14:textId="77777777" w:rsidR="00903CA3" w:rsidRPr="005C1C77" w:rsidRDefault="00903CA3" w:rsidP="00903CA3">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3: CONSENT AGENDA</w:t>
      </w:r>
    </w:p>
    <w:p w14:paraId="0DC4217A" w14:textId="77777777" w:rsidR="00903CA3" w:rsidRPr="005C1C77" w:rsidRDefault="00903CA3" w:rsidP="00903CA3">
      <w:pPr>
        <w:widowControl w:val="0"/>
        <w:spacing w:after="0" w:line="240" w:lineRule="auto"/>
        <w:jc w:val="both"/>
        <w:rPr>
          <w:rFonts w:ascii="Arial" w:eastAsia="Times New Roman" w:hAnsi="Arial" w:cs="Arial"/>
          <w:b/>
          <w:snapToGrid w:val="0"/>
          <w:sz w:val="24"/>
          <w:szCs w:val="24"/>
          <w:u w:val="single"/>
        </w:rPr>
      </w:pPr>
    </w:p>
    <w:p w14:paraId="3844FC65" w14:textId="3C38CA6C" w:rsidR="00903CA3" w:rsidRDefault="00903CA3" w:rsidP="00903CA3">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June 1</w:t>
      </w:r>
      <w:r w:rsidRPr="005C1C77">
        <w:rPr>
          <w:rFonts w:ascii="Arial" w:eastAsia="Times New Roman" w:hAnsi="Arial" w:cs="Arial"/>
          <w:bCs/>
          <w:snapToGrid w:val="0"/>
          <w:sz w:val="24"/>
          <w:szCs w:val="24"/>
        </w:rPr>
        <w:t>, 2021</w:t>
      </w:r>
    </w:p>
    <w:p w14:paraId="49937593" w14:textId="77777777" w:rsidR="00903CA3" w:rsidRPr="005C1C77" w:rsidRDefault="00903CA3" w:rsidP="00903CA3">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39125BCC" w14:textId="77777777" w:rsidR="00903CA3" w:rsidRPr="005C1C77" w:rsidRDefault="00903CA3" w:rsidP="00903CA3">
      <w:pPr>
        <w:widowControl w:val="0"/>
        <w:spacing w:after="0" w:line="240" w:lineRule="auto"/>
        <w:ind w:left="1080"/>
        <w:jc w:val="both"/>
        <w:rPr>
          <w:rFonts w:ascii="Arial" w:eastAsia="Times New Roman" w:hAnsi="Arial" w:cs="Arial"/>
          <w:bCs/>
          <w:snapToGrid w:val="0"/>
          <w:sz w:val="24"/>
          <w:szCs w:val="24"/>
        </w:rPr>
      </w:pPr>
    </w:p>
    <w:p w14:paraId="10588152" w14:textId="51FF1526"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5C1C77">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that Consent Agenda Items be approved.</w:t>
      </w:r>
    </w:p>
    <w:p w14:paraId="2E65E2F5" w14:textId="77777777" w:rsidR="00903CA3" w:rsidRPr="005C1C77" w:rsidRDefault="00903CA3" w:rsidP="00903CA3">
      <w:pPr>
        <w:widowControl w:val="0"/>
        <w:spacing w:after="0" w:line="240" w:lineRule="auto"/>
        <w:jc w:val="both"/>
        <w:rPr>
          <w:rFonts w:ascii="Arial" w:eastAsia="Times New Roman" w:hAnsi="Arial" w:cs="Arial"/>
          <w:snapToGrid w:val="0"/>
          <w:sz w:val="24"/>
          <w:szCs w:val="24"/>
        </w:rPr>
      </w:pPr>
    </w:p>
    <w:p w14:paraId="15C0A560" w14:textId="77777777"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1A951B96" w14:textId="77777777" w:rsidR="00903CA3" w:rsidRPr="005C1C77" w:rsidRDefault="00903CA3" w:rsidP="00903CA3">
      <w:pPr>
        <w:widowControl w:val="0"/>
        <w:spacing w:after="0" w:line="240" w:lineRule="auto"/>
        <w:jc w:val="both"/>
        <w:rPr>
          <w:rFonts w:ascii="Arial" w:eastAsia="Times New Roman" w:hAnsi="Arial" w:cs="Arial"/>
          <w:snapToGrid w:val="0"/>
          <w:sz w:val="24"/>
          <w:szCs w:val="24"/>
        </w:rPr>
      </w:pPr>
    </w:p>
    <w:p w14:paraId="654FF672" w14:textId="7A0DBF6E"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47AE7304" w14:textId="77777777"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0A7F471C" w14:textId="77777777"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4FD7AACD" w14:textId="77777777" w:rsidR="00903CA3" w:rsidRDefault="00903CA3" w:rsidP="00903CA3">
      <w:pPr>
        <w:widowControl w:val="0"/>
        <w:spacing w:after="0" w:line="240" w:lineRule="auto"/>
        <w:rPr>
          <w:rFonts w:ascii="Arial" w:eastAsia="Times New Roman" w:hAnsi="Arial" w:cs="Arial"/>
          <w:b/>
          <w:snapToGrid w:val="0"/>
          <w:sz w:val="24"/>
          <w:szCs w:val="24"/>
          <w:u w:val="single"/>
        </w:rPr>
      </w:pPr>
    </w:p>
    <w:p w14:paraId="1FC06C11" w14:textId="77777777" w:rsidR="00903CA3" w:rsidRPr="005C1C77" w:rsidRDefault="00903CA3" w:rsidP="00903CA3">
      <w:pPr>
        <w:widowControl w:val="0"/>
        <w:spacing w:after="0" w:line="240" w:lineRule="auto"/>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4</w:t>
      </w:r>
      <w:r>
        <w:rPr>
          <w:rFonts w:ascii="Arial" w:eastAsia="Times New Roman" w:hAnsi="Arial" w:cs="Arial"/>
          <w:b/>
          <w:snapToGrid w:val="0"/>
          <w:sz w:val="24"/>
          <w:szCs w:val="24"/>
          <w:u w:val="single"/>
        </w:rPr>
        <w:t xml:space="preserve"> NEW BUSINESS</w:t>
      </w:r>
      <w:r w:rsidRPr="005C1C77">
        <w:rPr>
          <w:rFonts w:ascii="Arial" w:eastAsia="Times New Roman" w:hAnsi="Arial" w:cs="Arial"/>
          <w:b/>
          <w:snapToGrid w:val="0"/>
          <w:sz w:val="24"/>
          <w:szCs w:val="24"/>
          <w:u w:val="single"/>
        </w:rPr>
        <w:t xml:space="preserve">: </w:t>
      </w:r>
    </w:p>
    <w:p w14:paraId="33FE89BD" w14:textId="77777777" w:rsidR="00903CA3" w:rsidRPr="005C1C77" w:rsidRDefault="00903CA3" w:rsidP="00903CA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None</w:t>
      </w:r>
    </w:p>
    <w:p w14:paraId="46F6EF07" w14:textId="77777777" w:rsidR="00903CA3" w:rsidRPr="005C1C77" w:rsidRDefault="00903CA3" w:rsidP="00903CA3">
      <w:pPr>
        <w:widowControl w:val="0"/>
        <w:spacing w:after="0" w:line="240" w:lineRule="auto"/>
        <w:rPr>
          <w:rFonts w:ascii="Arial" w:eastAsia="Times New Roman" w:hAnsi="Arial" w:cs="Arial"/>
          <w:snapToGrid w:val="0"/>
          <w:sz w:val="24"/>
          <w:szCs w:val="24"/>
        </w:rPr>
      </w:pPr>
    </w:p>
    <w:p w14:paraId="0A3CB171" w14:textId="77777777" w:rsidR="00903CA3" w:rsidRPr="005C1C77" w:rsidRDefault="00903CA3" w:rsidP="00903CA3">
      <w:pPr>
        <w:widowControl w:val="0"/>
        <w:spacing w:after="0" w:line="240" w:lineRule="auto"/>
        <w:rPr>
          <w:rFonts w:ascii="Arial" w:eastAsia="Times New Roman" w:hAnsi="Arial" w:cs="Arial"/>
          <w:b/>
          <w:bCs/>
          <w:snapToGrid w:val="0"/>
          <w:sz w:val="24"/>
          <w:szCs w:val="24"/>
          <w:u w:val="single"/>
        </w:rPr>
      </w:pPr>
      <w:r w:rsidRPr="005C1C77">
        <w:rPr>
          <w:rFonts w:ascii="Arial" w:eastAsia="Times New Roman" w:hAnsi="Arial" w:cs="Arial"/>
          <w:b/>
          <w:bCs/>
          <w:snapToGrid w:val="0"/>
          <w:sz w:val="24"/>
          <w:szCs w:val="24"/>
          <w:u w:val="single"/>
        </w:rPr>
        <w:t>AGENDA ITEM NO. 5: TRUSTEE REPORT</w:t>
      </w:r>
    </w:p>
    <w:p w14:paraId="557003FB" w14:textId="77777777" w:rsidR="00903CA3" w:rsidRPr="005C1C77" w:rsidRDefault="00903CA3" w:rsidP="00903CA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None</w:t>
      </w:r>
    </w:p>
    <w:p w14:paraId="45559C69" w14:textId="77777777" w:rsidR="00903CA3" w:rsidRPr="005C1C77" w:rsidRDefault="00903CA3" w:rsidP="00903CA3">
      <w:pPr>
        <w:widowControl w:val="0"/>
        <w:spacing w:after="0" w:line="240" w:lineRule="auto"/>
        <w:rPr>
          <w:rFonts w:ascii="Arial" w:eastAsia="Times New Roman" w:hAnsi="Arial" w:cs="Arial"/>
          <w:bCs/>
          <w:snapToGrid w:val="0"/>
          <w:sz w:val="24"/>
          <w:szCs w:val="24"/>
        </w:rPr>
      </w:pPr>
    </w:p>
    <w:p w14:paraId="005E3506" w14:textId="77777777" w:rsidR="00903CA3" w:rsidRPr="005C1C77" w:rsidRDefault="00903CA3" w:rsidP="00903CA3">
      <w:pPr>
        <w:keepNext/>
        <w:widowControl w:val="0"/>
        <w:spacing w:after="0" w:line="240" w:lineRule="auto"/>
        <w:jc w:val="both"/>
        <w:outlineLvl w:val="7"/>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6: CITY MANAGER’S REPORT</w:t>
      </w:r>
    </w:p>
    <w:p w14:paraId="3924E898" w14:textId="77777777"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None</w:t>
      </w:r>
    </w:p>
    <w:p w14:paraId="57FBD8A6" w14:textId="77777777" w:rsidR="00903CA3" w:rsidRPr="005C1C77" w:rsidRDefault="00903CA3" w:rsidP="00903CA3">
      <w:pPr>
        <w:widowControl w:val="0"/>
        <w:spacing w:after="0" w:line="240" w:lineRule="auto"/>
        <w:jc w:val="both"/>
        <w:rPr>
          <w:rFonts w:ascii="Arial" w:eastAsia="Times New Roman" w:hAnsi="Arial" w:cs="Arial"/>
          <w:b/>
          <w:bCs/>
          <w:snapToGrid w:val="0"/>
          <w:sz w:val="24"/>
          <w:szCs w:val="24"/>
          <w:u w:val="single"/>
        </w:rPr>
      </w:pPr>
    </w:p>
    <w:p w14:paraId="73B340D4" w14:textId="77777777" w:rsidR="00903CA3" w:rsidRPr="005C1C77" w:rsidRDefault="00903CA3" w:rsidP="00903CA3">
      <w:pPr>
        <w:widowControl w:val="0"/>
        <w:spacing w:after="0" w:line="240" w:lineRule="auto"/>
        <w:jc w:val="both"/>
        <w:rPr>
          <w:rFonts w:ascii="Arial" w:eastAsia="Times New Roman" w:hAnsi="Arial" w:cs="Arial"/>
          <w:b/>
          <w:bCs/>
          <w:snapToGrid w:val="0"/>
          <w:sz w:val="24"/>
          <w:szCs w:val="24"/>
          <w:u w:val="single"/>
        </w:rPr>
      </w:pPr>
      <w:r w:rsidRPr="005C1C77">
        <w:rPr>
          <w:rFonts w:ascii="Arial" w:eastAsia="Times New Roman" w:hAnsi="Arial" w:cs="Arial"/>
          <w:b/>
          <w:bCs/>
          <w:snapToGrid w:val="0"/>
          <w:sz w:val="24"/>
          <w:szCs w:val="24"/>
          <w:u w:val="single"/>
        </w:rPr>
        <w:t>AGENDA ITEM NO. 7: ADJOURNMENT</w:t>
      </w:r>
    </w:p>
    <w:p w14:paraId="3ECAEDC4" w14:textId="77777777" w:rsidR="00903CA3" w:rsidRPr="005C1C77" w:rsidRDefault="00903CA3" w:rsidP="00903CA3">
      <w:pPr>
        <w:widowControl w:val="0"/>
        <w:spacing w:after="0" w:line="240" w:lineRule="auto"/>
        <w:jc w:val="both"/>
        <w:rPr>
          <w:rFonts w:ascii="Arial" w:eastAsia="Times New Roman" w:hAnsi="Arial" w:cs="Arial"/>
          <w:b/>
          <w:bCs/>
          <w:snapToGrid w:val="0"/>
          <w:sz w:val="24"/>
          <w:szCs w:val="24"/>
          <w:u w:val="single"/>
        </w:rPr>
      </w:pPr>
    </w:p>
    <w:p w14:paraId="0A104FA6" w14:textId="45853354" w:rsidR="00903CA3" w:rsidRPr="005C1C77" w:rsidRDefault="00903CA3" w:rsidP="00903CA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Dowdell</w:t>
      </w:r>
      <w:r w:rsidRPr="005C1C77">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to adjourn the meeting.</w:t>
      </w:r>
    </w:p>
    <w:p w14:paraId="2ECC45CF" w14:textId="77777777" w:rsidR="00903CA3" w:rsidRPr="005C1C77" w:rsidRDefault="00903CA3" w:rsidP="00903CA3">
      <w:pPr>
        <w:widowControl w:val="0"/>
        <w:spacing w:after="0" w:line="240" w:lineRule="auto"/>
        <w:jc w:val="both"/>
        <w:rPr>
          <w:rFonts w:ascii="Arial" w:eastAsia="Times New Roman" w:hAnsi="Arial" w:cs="Arial"/>
          <w:snapToGrid w:val="0"/>
          <w:sz w:val="24"/>
          <w:szCs w:val="24"/>
        </w:rPr>
      </w:pPr>
    </w:p>
    <w:p w14:paraId="6D9EDA02" w14:textId="77777777" w:rsidR="00903CA3" w:rsidRPr="005C1C77" w:rsidRDefault="00903CA3" w:rsidP="00903CA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Chairman put the motion to a roll call vote:</w:t>
      </w:r>
    </w:p>
    <w:p w14:paraId="021E6755" w14:textId="77777777" w:rsidR="00903CA3" w:rsidRPr="005C1C77" w:rsidRDefault="00903CA3" w:rsidP="00903CA3">
      <w:pPr>
        <w:widowControl w:val="0"/>
        <w:spacing w:after="0" w:line="240" w:lineRule="auto"/>
        <w:rPr>
          <w:rFonts w:ascii="Arial" w:eastAsia="Times New Roman" w:hAnsi="Arial" w:cs="Arial"/>
          <w:bCs/>
          <w:snapToGrid w:val="0"/>
          <w:sz w:val="24"/>
          <w:szCs w:val="24"/>
        </w:rPr>
      </w:pPr>
    </w:p>
    <w:p w14:paraId="636ECADE" w14:textId="2F2F383B" w:rsidR="00903CA3" w:rsidRPr="005C1C77" w:rsidRDefault="00903CA3" w:rsidP="00903CA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Aye: Dowdell, McComas,</w:t>
      </w:r>
      <w:r>
        <w:rPr>
          <w:rFonts w:ascii="Arial" w:eastAsia="Times New Roman" w:hAnsi="Arial" w:cs="Arial"/>
          <w:bCs/>
          <w:snapToGrid w:val="0"/>
          <w:sz w:val="24"/>
          <w:szCs w:val="24"/>
        </w:rPr>
        <w:t xml:space="preserve"> Jones,</w:t>
      </w:r>
      <w:r w:rsidRPr="005C1C77">
        <w:rPr>
          <w:rFonts w:ascii="Arial" w:eastAsia="Times New Roman" w:hAnsi="Arial" w:cs="Arial"/>
          <w:bCs/>
          <w:snapToGrid w:val="0"/>
          <w:sz w:val="24"/>
          <w:szCs w:val="24"/>
        </w:rPr>
        <w:t xml:space="preserve"> Berrong </w:t>
      </w:r>
    </w:p>
    <w:p w14:paraId="2C69A030" w14:textId="77777777" w:rsidR="00903CA3" w:rsidRDefault="00903CA3" w:rsidP="00903CA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Nay:  None</w:t>
      </w:r>
    </w:p>
    <w:p w14:paraId="6B330D61" w14:textId="4FFF4B97" w:rsidR="00903CA3" w:rsidRDefault="00903CA3" w:rsidP="00903CA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Chairman declared the meeting adjourned at 5:3</w:t>
      </w:r>
      <w:r>
        <w:rPr>
          <w:rFonts w:ascii="Arial" w:eastAsia="Times New Roman" w:hAnsi="Arial" w:cs="Arial"/>
          <w:bCs/>
          <w:snapToGrid w:val="0"/>
          <w:sz w:val="24"/>
          <w:szCs w:val="24"/>
        </w:rPr>
        <w:t>6</w:t>
      </w:r>
      <w:r w:rsidRPr="005C1C77">
        <w:rPr>
          <w:rFonts w:ascii="Arial" w:eastAsia="Times New Roman" w:hAnsi="Arial" w:cs="Arial"/>
          <w:bCs/>
          <w:snapToGrid w:val="0"/>
          <w:sz w:val="24"/>
          <w:szCs w:val="24"/>
        </w:rPr>
        <w:t xml:space="preserve"> p.m.</w:t>
      </w:r>
    </w:p>
    <w:p w14:paraId="20952811" w14:textId="77777777" w:rsidR="00903CA3" w:rsidRDefault="00903CA3" w:rsidP="00903CA3">
      <w:pPr>
        <w:widowControl w:val="0"/>
        <w:spacing w:after="0" w:line="240" w:lineRule="auto"/>
        <w:rPr>
          <w:rFonts w:ascii="Arial" w:eastAsia="Times New Roman" w:hAnsi="Arial" w:cs="Arial"/>
          <w:bCs/>
          <w:snapToGrid w:val="0"/>
          <w:sz w:val="24"/>
          <w:szCs w:val="24"/>
        </w:rPr>
      </w:pPr>
    </w:p>
    <w:p w14:paraId="152EE853" w14:textId="77777777" w:rsidR="00903CA3" w:rsidRDefault="00903CA3" w:rsidP="00903CA3">
      <w:pPr>
        <w:rPr>
          <w:rFonts w:ascii="Arial" w:hAnsi="Arial" w:cs="Arial"/>
          <w:sz w:val="24"/>
          <w:szCs w:val="24"/>
        </w:rPr>
      </w:pPr>
    </w:p>
    <w:p w14:paraId="43936AF4" w14:textId="77777777" w:rsidR="00903CA3" w:rsidRDefault="00903CA3" w:rsidP="00903CA3">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097AF254" w14:textId="77777777" w:rsidR="00903CA3" w:rsidRDefault="00903CA3" w:rsidP="00903CA3">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4CAF3244" w14:textId="77777777" w:rsidR="00903CA3" w:rsidRPr="005C1C77" w:rsidRDefault="00903CA3" w:rsidP="00903CA3">
      <w:pPr>
        <w:widowControl w:val="0"/>
        <w:spacing w:after="0" w:line="240" w:lineRule="auto"/>
        <w:rPr>
          <w:rFonts w:ascii="Arial" w:hAnsi="Arial" w:cs="Arial"/>
          <w:sz w:val="24"/>
          <w:szCs w:val="24"/>
        </w:rPr>
      </w:pPr>
    </w:p>
    <w:p w14:paraId="78284BEB" w14:textId="77777777" w:rsidR="00903CA3" w:rsidRDefault="00903CA3" w:rsidP="00903CA3"/>
    <w:p w14:paraId="3CF561D2" w14:textId="77777777" w:rsidR="00903CA3" w:rsidRDefault="00903CA3" w:rsidP="00903CA3"/>
    <w:p w14:paraId="2CB67B0C" w14:textId="77777777" w:rsidR="00903CA3" w:rsidRDefault="00903CA3" w:rsidP="00903CA3"/>
    <w:p w14:paraId="559F485F" w14:textId="77777777" w:rsidR="00FA054D" w:rsidRDefault="00FA054D"/>
    <w:sectPr w:rsidR="00FA054D" w:rsidSect="00D95E30">
      <w:headerReference w:type="default" r:id="rId7"/>
      <w:footerReference w:type="default" r:id="rId8"/>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EA895" w14:textId="77777777" w:rsidR="00903CA3" w:rsidRDefault="00903CA3" w:rsidP="00903CA3">
      <w:pPr>
        <w:spacing w:after="0" w:line="240" w:lineRule="auto"/>
      </w:pPr>
      <w:r>
        <w:separator/>
      </w:r>
    </w:p>
  </w:endnote>
  <w:endnote w:type="continuationSeparator" w:id="0">
    <w:p w14:paraId="41965F4E" w14:textId="77777777" w:rsidR="00903CA3" w:rsidRDefault="00903CA3" w:rsidP="00903C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11186" w14:textId="77777777" w:rsidR="002D7EC9" w:rsidRDefault="00903CA3">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C376C" w14:textId="77777777" w:rsidR="00903CA3" w:rsidRDefault="00903CA3" w:rsidP="00903CA3">
      <w:pPr>
        <w:spacing w:after="0" w:line="240" w:lineRule="auto"/>
      </w:pPr>
      <w:r>
        <w:separator/>
      </w:r>
    </w:p>
  </w:footnote>
  <w:footnote w:type="continuationSeparator" w:id="0">
    <w:p w14:paraId="3046162B" w14:textId="77777777" w:rsidR="00903CA3" w:rsidRDefault="00903CA3" w:rsidP="00903C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B5951" w14:textId="4653A2F8" w:rsidR="00886872" w:rsidRDefault="00903CA3">
    <w:pPr>
      <w:pStyle w:val="Header"/>
      <w:rPr>
        <w:sz w:val="16"/>
      </w:rPr>
    </w:pPr>
    <w:r>
      <w:rPr>
        <w:sz w:val="16"/>
      </w:rPr>
      <w:t>AA0</w:t>
    </w:r>
    <w:r>
      <w:rPr>
        <w:sz w:val="16"/>
      </w:rPr>
      <w:t>601</w:t>
    </w:r>
    <w:r>
      <w:rPr>
        <w:sz w:val="16"/>
      </w:rPr>
      <w:t>2021</w:t>
    </w:r>
  </w:p>
  <w:p w14:paraId="35BE7016" w14:textId="77777777" w:rsidR="002D7EC9" w:rsidRDefault="00903CA3">
    <w:pPr>
      <w:pStyle w:val="Header"/>
      <w:rPr>
        <w:sz w:val="16"/>
      </w:rPr>
    </w:pPr>
  </w:p>
  <w:p w14:paraId="65DED8FA" w14:textId="77777777" w:rsidR="002D7EC9" w:rsidRDefault="00903CA3">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CA3"/>
    <w:rsid w:val="00903CA3"/>
    <w:rsid w:val="00FA0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8D03C"/>
  <w15:chartTrackingRefBased/>
  <w15:docId w15:val="{2EA1A146-01D9-438C-ADC7-DEC1BDCD3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C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3C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3CA3"/>
  </w:style>
  <w:style w:type="paragraph" w:styleId="Footer">
    <w:name w:val="footer"/>
    <w:basedOn w:val="Normal"/>
    <w:link w:val="FooterChar"/>
    <w:uiPriority w:val="99"/>
    <w:unhideWhenUsed/>
    <w:rsid w:val="00903C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3C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812688-37F1-4600-9731-240E76817BBA}"/>
</file>

<file path=customXml/itemProps2.xml><?xml version="1.0" encoding="utf-8"?>
<ds:datastoreItem xmlns:ds="http://schemas.openxmlformats.org/officeDocument/2006/customXml" ds:itemID="{C82AE643-AE5E-45A1-AD80-EB2D1F94C782}"/>
</file>

<file path=customXml/itemProps3.xml><?xml version="1.0" encoding="utf-8"?>
<ds:datastoreItem xmlns:ds="http://schemas.openxmlformats.org/officeDocument/2006/customXml" ds:itemID="{D58D49C9-ED30-472D-93DB-0F12BCFE2E17}"/>
</file>

<file path=docProps/app.xml><?xml version="1.0" encoding="utf-8"?>
<Properties xmlns="http://schemas.openxmlformats.org/officeDocument/2006/extended-properties" xmlns:vt="http://schemas.openxmlformats.org/officeDocument/2006/docPropsVTypes">
  <Template>Normal</Template>
  <TotalTime>7</TotalTime>
  <Pages>2</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2021-06-03T12:50:00Z</dcterms:created>
  <dcterms:modified xsi:type="dcterms:W3CDTF">2021-06-03T12:57:00Z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