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65C5BC" w14:textId="77777777" w:rsidR="00742886" w:rsidRPr="00AE78EE" w:rsidRDefault="00742886" w:rsidP="00742886">
      <w:pPr>
        <w:widowControl w:val="0"/>
        <w:spacing w:after="0" w:line="240" w:lineRule="auto"/>
        <w:jc w:val="center"/>
        <w:rPr>
          <w:rFonts w:ascii="Arial" w:eastAsia="Times New Roman" w:hAnsi="Arial" w:cs="Arial"/>
          <w:b/>
          <w:bCs/>
          <w:snapToGrid w:val="0"/>
          <w:sz w:val="24"/>
          <w:szCs w:val="24"/>
        </w:rPr>
      </w:pPr>
      <w:r w:rsidRPr="750957CF">
        <w:rPr>
          <w:rFonts w:ascii="Arial" w:eastAsia="Times New Roman" w:hAnsi="Arial" w:cs="Arial"/>
          <w:b/>
          <w:bCs/>
          <w:snapToGrid w:val="0"/>
          <w:sz w:val="24"/>
          <w:szCs w:val="24"/>
        </w:rPr>
        <w:t>MINUTES OF THE CLINTON CITY COUNCIL</w:t>
      </w:r>
    </w:p>
    <w:p w14:paraId="7B5F933D" w14:textId="3F07866F" w:rsidR="00742886" w:rsidRPr="00AE78EE" w:rsidRDefault="000F4318" w:rsidP="00742886">
      <w:pPr>
        <w:widowControl w:val="0"/>
        <w:spacing w:after="0" w:line="240" w:lineRule="auto"/>
        <w:jc w:val="center"/>
        <w:rPr>
          <w:rFonts w:ascii="Arial" w:eastAsia="Times New Roman" w:hAnsi="Arial" w:cs="Arial"/>
          <w:b/>
          <w:bCs/>
          <w:snapToGrid w:val="0"/>
          <w:sz w:val="24"/>
          <w:szCs w:val="24"/>
        </w:rPr>
      </w:pPr>
      <w:r>
        <w:rPr>
          <w:rFonts w:ascii="Arial" w:eastAsia="Times New Roman" w:hAnsi="Arial" w:cs="Arial"/>
          <w:b/>
          <w:bCs/>
          <w:snapToGrid w:val="0"/>
          <w:sz w:val="24"/>
          <w:szCs w:val="24"/>
        </w:rPr>
        <w:t>MAY</w:t>
      </w:r>
      <w:r w:rsidR="00742886" w:rsidRPr="750957CF">
        <w:rPr>
          <w:rFonts w:ascii="Arial" w:eastAsia="Times New Roman" w:hAnsi="Arial" w:cs="Arial"/>
          <w:b/>
          <w:bCs/>
          <w:snapToGrid w:val="0"/>
          <w:sz w:val="24"/>
          <w:szCs w:val="24"/>
        </w:rPr>
        <w:t xml:space="preserve"> </w:t>
      </w:r>
      <w:r>
        <w:rPr>
          <w:rFonts w:ascii="Arial" w:eastAsia="Times New Roman" w:hAnsi="Arial" w:cs="Arial"/>
          <w:b/>
          <w:bCs/>
          <w:snapToGrid w:val="0"/>
          <w:sz w:val="24"/>
          <w:szCs w:val="24"/>
        </w:rPr>
        <w:t xml:space="preserve">4, </w:t>
      </w:r>
      <w:r w:rsidR="00742886" w:rsidRPr="750957CF">
        <w:rPr>
          <w:rFonts w:ascii="Arial" w:eastAsia="Times New Roman" w:hAnsi="Arial" w:cs="Arial"/>
          <w:b/>
          <w:bCs/>
          <w:snapToGrid w:val="0"/>
          <w:sz w:val="24"/>
          <w:szCs w:val="24"/>
        </w:rPr>
        <w:t>2021</w:t>
      </w:r>
    </w:p>
    <w:p w14:paraId="1CA0721D" w14:textId="77777777" w:rsidR="00742886" w:rsidRPr="00AE78EE" w:rsidRDefault="00742886" w:rsidP="00742886">
      <w:pPr>
        <w:widowControl w:val="0"/>
        <w:spacing w:after="0" w:line="240" w:lineRule="auto"/>
        <w:ind w:firstLine="720"/>
        <w:jc w:val="center"/>
        <w:rPr>
          <w:rFonts w:ascii="Arial" w:eastAsia="Times New Roman" w:hAnsi="Arial" w:cs="Arial"/>
          <w:snapToGrid w:val="0"/>
          <w:sz w:val="24"/>
          <w:szCs w:val="24"/>
        </w:rPr>
      </w:pPr>
    </w:p>
    <w:p w14:paraId="52468C30" w14:textId="66FA742D" w:rsidR="00742886" w:rsidRPr="00AE78EE" w:rsidRDefault="00742886" w:rsidP="00742886">
      <w:pPr>
        <w:widowControl w:val="0"/>
        <w:spacing w:after="0" w:line="240" w:lineRule="auto"/>
        <w:jc w:val="both"/>
        <w:rPr>
          <w:rFonts w:ascii="Arial" w:eastAsia="Times New Roman" w:hAnsi="Arial" w:cs="Arial"/>
          <w:snapToGrid w:val="0"/>
          <w:sz w:val="24"/>
          <w:szCs w:val="24"/>
        </w:rPr>
      </w:pPr>
      <w:r w:rsidRPr="00AE78EE">
        <w:rPr>
          <w:rFonts w:ascii="Arial" w:eastAsia="Times New Roman" w:hAnsi="Arial" w:cs="Arial"/>
          <w:snapToGrid w:val="0"/>
          <w:sz w:val="24"/>
          <w:szCs w:val="24"/>
        </w:rPr>
        <w:t xml:space="preserve">Minutes of the regular meeting of the </w:t>
      </w:r>
      <w:r>
        <w:rPr>
          <w:rFonts w:ascii="Arial" w:eastAsia="Times New Roman" w:hAnsi="Arial" w:cs="Arial"/>
          <w:snapToGrid w:val="0"/>
          <w:sz w:val="24"/>
          <w:szCs w:val="24"/>
        </w:rPr>
        <w:t xml:space="preserve">Mayor </w:t>
      </w:r>
      <w:r w:rsidRPr="00AE78EE">
        <w:rPr>
          <w:rFonts w:ascii="Arial" w:eastAsia="Times New Roman" w:hAnsi="Arial" w:cs="Arial"/>
          <w:snapToGrid w:val="0"/>
          <w:sz w:val="24"/>
          <w:szCs w:val="24"/>
        </w:rPr>
        <w:t xml:space="preserve">and </w:t>
      </w:r>
      <w:r>
        <w:rPr>
          <w:rFonts w:ascii="Arial" w:eastAsia="Times New Roman" w:hAnsi="Arial" w:cs="Arial"/>
          <w:snapToGrid w:val="0"/>
          <w:sz w:val="24"/>
          <w:szCs w:val="24"/>
        </w:rPr>
        <w:t>Council</w:t>
      </w:r>
      <w:r w:rsidRPr="00AE78EE">
        <w:rPr>
          <w:rFonts w:ascii="Arial" w:eastAsia="Times New Roman" w:hAnsi="Arial" w:cs="Arial"/>
          <w:snapToGrid w:val="0"/>
          <w:sz w:val="24"/>
          <w:szCs w:val="24"/>
        </w:rPr>
        <w:t xml:space="preserve"> of the Clinton </w:t>
      </w:r>
      <w:r>
        <w:rPr>
          <w:rFonts w:ascii="Arial" w:eastAsia="Times New Roman" w:hAnsi="Arial" w:cs="Arial"/>
          <w:snapToGrid w:val="0"/>
          <w:sz w:val="24"/>
          <w:szCs w:val="24"/>
        </w:rPr>
        <w:t xml:space="preserve">City Council, </w:t>
      </w:r>
      <w:r w:rsidRPr="00AE78EE">
        <w:rPr>
          <w:rFonts w:ascii="Arial" w:eastAsia="Times New Roman" w:hAnsi="Arial" w:cs="Arial"/>
          <w:snapToGrid w:val="0"/>
          <w:sz w:val="24"/>
          <w:szCs w:val="24"/>
        </w:rPr>
        <w:t xml:space="preserve">City of Clinton, Oklahoma, Custer County, held in the City Council Room, City Hall on Tuesday, </w:t>
      </w:r>
      <w:r w:rsidR="000F4318">
        <w:rPr>
          <w:rFonts w:ascii="Arial" w:eastAsia="Times New Roman" w:hAnsi="Arial" w:cs="Arial"/>
          <w:snapToGrid w:val="0"/>
          <w:sz w:val="24"/>
          <w:szCs w:val="24"/>
        </w:rPr>
        <w:t>May 4</w:t>
      </w:r>
      <w:r w:rsidRPr="00AE78EE">
        <w:rPr>
          <w:rFonts w:ascii="Arial" w:eastAsia="Times New Roman" w:hAnsi="Arial" w:cs="Arial"/>
          <w:snapToGrid w:val="0"/>
          <w:sz w:val="24"/>
          <w:szCs w:val="24"/>
        </w:rPr>
        <w:t xml:space="preserve">, 2021, at 5:30 p.m.  A notice of this meeting with agenda was posted on the bulletin board in the lobby of Clinton City Hall on </w:t>
      </w:r>
      <w:r>
        <w:rPr>
          <w:rFonts w:ascii="Arial" w:eastAsia="Times New Roman" w:hAnsi="Arial" w:cs="Arial"/>
          <w:snapToGrid w:val="0"/>
          <w:sz w:val="24"/>
          <w:szCs w:val="24"/>
        </w:rPr>
        <w:t xml:space="preserve">April </w:t>
      </w:r>
      <w:r w:rsidR="000F4318">
        <w:rPr>
          <w:rFonts w:ascii="Arial" w:eastAsia="Times New Roman" w:hAnsi="Arial" w:cs="Arial"/>
          <w:snapToGrid w:val="0"/>
          <w:sz w:val="24"/>
          <w:szCs w:val="24"/>
        </w:rPr>
        <w:t>30</w:t>
      </w:r>
      <w:r w:rsidRPr="00AE78EE">
        <w:rPr>
          <w:rFonts w:ascii="Arial" w:eastAsia="Times New Roman" w:hAnsi="Arial" w:cs="Arial"/>
          <w:snapToGrid w:val="0"/>
          <w:sz w:val="24"/>
          <w:szCs w:val="24"/>
        </w:rPr>
        <w:t xml:space="preserve">, 2021 at </w:t>
      </w:r>
      <w:r>
        <w:rPr>
          <w:rFonts w:ascii="Arial" w:eastAsia="Times New Roman" w:hAnsi="Arial" w:cs="Arial"/>
          <w:snapToGrid w:val="0"/>
          <w:sz w:val="24"/>
          <w:szCs w:val="24"/>
        </w:rPr>
        <w:t>5:00</w:t>
      </w:r>
      <w:r w:rsidRPr="00AE78EE">
        <w:rPr>
          <w:rFonts w:ascii="Arial" w:eastAsia="Times New Roman" w:hAnsi="Arial" w:cs="Arial"/>
          <w:snapToGrid w:val="0"/>
          <w:sz w:val="24"/>
          <w:szCs w:val="24"/>
        </w:rPr>
        <w:t xml:space="preserve"> p.m.</w:t>
      </w:r>
    </w:p>
    <w:p w14:paraId="777CFC7A" w14:textId="77777777" w:rsidR="00742886" w:rsidRPr="00AE78EE" w:rsidRDefault="00742886" w:rsidP="00742886">
      <w:pPr>
        <w:widowControl w:val="0"/>
        <w:spacing w:after="0" w:line="240" w:lineRule="auto"/>
        <w:rPr>
          <w:rFonts w:ascii="Arial" w:eastAsia="Times New Roman" w:hAnsi="Arial" w:cs="Arial"/>
          <w:snapToGrid w:val="0"/>
          <w:sz w:val="24"/>
          <w:szCs w:val="24"/>
        </w:rPr>
      </w:pPr>
    </w:p>
    <w:p w14:paraId="10EEDBDE" w14:textId="0408F43D" w:rsidR="00742886" w:rsidRPr="00AE78EE" w:rsidRDefault="00742886" w:rsidP="00742886">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Mayor</w:t>
      </w:r>
      <w:r w:rsidRPr="00AE78EE">
        <w:rPr>
          <w:rFonts w:ascii="Arial" w:eastAsia="Times New Roman" w:hAnsi="Arial" w:cs="Arial"/>
          <w:snapToGrid w:val="0"/>
          <w:sz w:val="24"/>
          <w:szCs w:val="24"/>
        </w:rPr>
        <w:t xml:space="preserve"> David Berrong called the meeting to order at 5:</w:t>
      </w:r>
      <w:r>
        <w:rPr>
          <w:rFonts w:ascii="Arial" w:eastAsia="Times New Roman" w:hAnsi="Arial" w:cs="Arial"/>
          <w:snapToGrid w:val="0"/>
          <w:sz w:val="24"/>
          <w:szCs w:val="24"/>
        </w:rPr>
        <w:t>44</w:t>
      </w:r>
      <w:r w:rsidRPr="00AE78EE">
        <w:rPr>
          <w:rFonts w:ascii="Arial" w:eastAsia="Times New Roman" w:hAnsi="Arial" w:cs="Arial"/>
          <w:snapToGrid w:val="0"/>
          <w:sz w:val="24"/>
          <w:szCs w:val="24"/>
        </w:rPr>
        <w:t xml:space="preserve"> p.m. with the following present</w:t>
      </w:r>
      <w:r w:rsidR="00DC7D33">
        <w:rPr>
          <w:rFonts w:ascii="Arial" w:eastAsia="Times New Roman" w:hAnsi="Arial" w:cs="Arial"/>
          <w:snapToGrid w:val="0"/>
          <w:sz w:val="24"/>
          <w:szCs w:val="24"/>
        </w:rPr>
        <w:t>:</w:t>
      </w:r>
    </w:p>
    <w:p w14:paraId="78DA96CF" w14:textId="77777777" w:rsidR="00742886" w:rsidRDefault="00742886" w:rsidP="00742886">
      <w:pPr>
        <w:widowControl w:val="0"/>
        <w:spacing w:after="0" w:line="240" w:lineRule="auto"/>
        <w:rPr>
          <w:rFonts w:ascii="Arial" w:eastAsia="Times New Roman" w:hAnsi="Arial" w:cs="Arial"/>
          <w:b/>
          <w:bCs/>
          <w:snapToGrid w:val="0"/>
          <w:sz w:val="24"/>
          <w:szCs w:val="24"/>
        </w:rPr>
      </w:pPr>
    </w:p>
    <w:p w14:paraId="5E58F6CA" w14:textId="0C497357" w:rsidR="00742886" w:rsidRPr="005C1C77" w:rsidRDefault="00742886" w:rsidP="00742886">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CHAIRMAN</w:t>
      </w:r>
      <w:r w:rsidRPr="005C1C77">
        <w:rPr>
          <w:rFonts w:ascii="Arial" w:eastAsia="Times New Roman" w:hAnsi="Arial" w:cs="Arial"/>
          <w:snapToGrid w:val="0"/>
          <w:sz w:val="24"/>
          <w:szCs w:val="24"/>
        </w:rPr>
        <w:t>: David Berrong</w:t>
      </w:r>
    </w:p>
    <w:p w14:paraId="16009A26" w14:textId="77777777" w:rsidR="00742886" w:rsidRDefault="00742886" w:rsidP="00742886">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TRUSTEES</w:t>
      </w:r>
      <w:r w:rsidRPr="005C1C77">
        <w:rPr>
          <w:rFonts w:ascii="Arial" w:eastAsia="Times New Roman" w:hAnsi="Arial" w:cs="Arial"/>
          <w:snapToGrid w:val="0"/>
          <w:sz w:val="24"/>
          <w:szCs w:val="24"/>
        </w:rPr>
        <w:t>: Patch McComas, Ernie Dowdell, Arthur Lloyd, Chris Jones</w:t>
      </w:r>
    </w:p>
    <w:p w14:paraId="30265376" w14:textId="77777777" w:rsidR="00742886" w:rsidRPr="005C1C77" w:rsidRDefault="00742886" w:rsidP="00742886">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MANAGER:</w:t>
      </w:r>
      <w:r w:rsidRPr="005C1C77">
        <w:rPr>
          <w:rFonts w:ascii="Arial" w:eastAsia="Times New Roman" w:hAnsi="Arial" w:cs="Arial"/>
          <w:snapToGrid w:val="0"/>
          <w:sz w:val="24"/>
          <w:szCs w:val="24"/>
        </w:rPr>
        <w:t xml:space="preserve"> Robert Johnston</w:t>
      </w:r>
    </w:p>
    <w:p w14:paraId="495C9D6C" w14:textId="77777777" w:rsidR="00742886" w:rsidRPr="005C1C77" w:rsidRDefault="00742886" w:rsidP="00742886">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CITY TREASURER</w:t>
      </w:r>
      <w:r w:rsidRPr="005C1C77">
        <w:rPr>
          <w:rFonts w:ascii="Arial" w:eastAsia="Times New Roman" w:hAnsi="Arial" w:cs="Arial"/>
          <w:snapToGrid w:val="0"/>
          <w:sz w:val="24"/>
          <w:szCs w:val="24"/>
        </w:rPr>
        <w:t>: Debra Blanchard</w:t>
      </w:r>
    </w:p>
    <w:p w14:paraId="011023FC" w14:textId="77777777" w:rsidR="00742886" w:rsidRPr="005C1C77" w:rsidRDefault="00742886" w:rsidP="00742886">
      <w:pPr>
        <w:widowControl w:val="0"/>
        <w:spacing w:after="0" w:line="240" w:lineRule="auto"/>
        <w:rPr>
          <w:rFonts w:ascii="Arial" w:eastAsia="Times New Roman" w:hAnsi="Arial" w:cs="Arial"/>
          <w:b/>
          <w:bCs/>
          <w:snapToGrid w:val="0"/>
          <w:sz w:val="24"/>
          <w:szCs w:val="24"/>
        </w:rPr>
      </w:pPr>
      <w:r w:rsidRPr="005C1C77">
        <w:rPr>
          <w:rFonts w:ascii="Arial" w:eastAsia="Times New Roman" w:hAnsi="Arial" w:cs="Arial"/>
          <w:b/>
          <w:bCs/>
          <w:snapToGrid w:val="0"/>
          <w:sz w:val="24"/>
          <w:szCs w:val="24"/>
        </w:rPr>
        <w:t>CITY ATTORNEY</w:t>
      </w:r>
      <w:r w:rsidRPr="005C1C77">
        <w:rPr>
          <w:rFonts w:ascii="Arial" w:eastAsia="Times New Roman" w:hAnsi="Arial" w:cs="Arial"/>
          <w:snapToGrid w:val="0"/>
          <w:sz w:val="24"/>
          <w:szCs w:val="24"/>
        </w:rPr>
        <w:t>: Ryan Meacham</w:t>
      </w:r>
    </w:p>
    <w:p w14:paraId="634135AA" w14:textId="77777777" w:rsidR="00742886" w:rsidRPr="005C1C77" w:rsidRDefault="00742886" w:rsidP="00742886">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 xml:space="preserve">CITY CLERK: </w:t>
      </w:r>
      <w:r w:rsidRPr="005C1C77">
        <w:rPr>
          <w:rFonts w:ascii="Arial" w:eastAsia="Times New Roman" w:hAnsi="Arial" w:cs="Arial"/>
          <w:snapToGrid w:val="0"/>
          <w:sz w:val="24"/>
          <w:szCs w:val="24"/>
        </w:rPr>
        <w:t>Amy Jones</w:t>
      </w:r>
    </w:p>
    <w:p w14:paraId="478459E5" w14:textId="172D4B88" w:rsidR="00742886" w:rsidRPr="005C1C77" w:rsidRDefault="00742886" w:rsidP="00742886">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NEWS MEDIA</w:t>
      </w:r>
      <w:r w:rsidRPr="005C1C77">
        <w:rPr>
          <w:rFonts w:ascii="Arial" w:eastAsia="Times New Roman" w:hAnsi="Arial" w:cs="Arial"/>
          <w:snapToGrid w:val="0"/>
          <w:sz w:val="24"/>
          <w:szCs w:val="24"/>
        </w:rPr>
        <w:t xml:space="preserve">: </w:t>
      </w:r>
      <w:r>
        <w:rPr>
          <w:rFonts w:ascii="Arial" w:eastAsia="Times New Roman" w:hAnsi="Arial" w:cs="Arial"/>
          <w:snapToGrid w:val="0"/>
          <w:sz w:val="24"/>
          <w:szCs w:val="24"/>
        </w:rPr>
        <w:t xml:space="preserve">Rod Serfoss, Melissa </w:t>
      </w:r>
      <w:proofErr w:type="spellStart"/>
      <w:r>
        <w:rPr>
          <w:rFonts w:ascii="Arial" w:eastAsia="Times New Roman" w:hAnsi="Arial" w:cs="Arial"/>
          <w:snapToGrid w:val="0"/>
          <w:sz w:val="24"/>
          <w:szCs w:val="24"/>
        </w:rPr>
        <w:t>Jaw</w:t>
      </w:r>
      <w:r w:rsidR="3EFC9F2F">
        <w:rPr>
          <w:rFonts w:ascii="Arial" w:eastAsia="Times New Roman" w:hAnsi="Arial" w:cs="Arial"/>
          <w:snapToGrid w:val="0"/>
          <w:sz w:val="24"/>
          <w:szCs w:val="24"/>
        </w:rPr>
        <w:t>orsky</w:t>
      </w:r>
      <w:proofErr w:type="spellEnd"/>
      <w:r w:rsidR="3EFC9F2F">
        <w:rPr>
          <w:rFonts w:ascii="Arial" w:eastAsia="Times New Roman" w:hAnsi="Arial" w:cs="Arial"/>
          <w:snapToGrid w:val="0"/>
          <w:sz w:val="24"/>
          <w:szCs w:val="24"/>
        </w:rPr>
        <w:t>, Jonath</w:t>
      </w:r>
      <w:r w:rsidRPr="005C1C77">
        <w:rPr>
          <w:rFonts w:ascii="Arial" w:eastAsia="Times New Roman" w:hAnsi="Arial" w:cs="Arial"/>
          <w:snapToGrid w:val="0"/>
          <w:sz w:val="24"/>
          <w:szCs w:val="24"/>
        </w:rPr>
        <w:t>an Imes</w:t>
      </w:r>
      <w:r>
        <w:rPr>
          <w:rFonts w:ascii="Arial" w:eastAsia="Times New Roman" w:hAnsi="Arial" w:cs="Arial"/>
          <w:snapToGrid w:val="0"/>
          <w:sz w:val="24"/>
          <w:szCs w:val="24"/>
        </w:rPr>
        <w:t xml:space="preserve">, Lana Johnston, Doug Greer, </w:t>
      </w:r>
      <w:proofErr w:type="spellStart"/>
      <w:r>
        <w:rPr>
          <w:rFonts w:ascii="Arial" w:eastAsia="Times New Roman" w:hAnsi="Arial" w:cs="Arial"/>
          <w:snapToGrid w:val="0"/>
          <w:sz w:val="24"/>
          <w:szCs w:val="24"/>
        </w:rPr>
        <w:t>Narci</w:t>
      </w:r>
      <w:proofErr w:type="spellEnd"/>
      <w:r>
        <w:rPr>
          <w:rFonts w:ascii="Arial" w:eastAsia="Times New Roman" w:hAnsi="Arial" w:cs="Arial"/>
          <w:snapToGrid w:val="0"/>
          <w:sz w:val="24"/>
          <w:szCs w:val="24"/>
        </w:rPr>
        <w:t xml:space="preserve"> Smith, Jeff Johnson </w:t>
      </w:r>
      <w:r w:rsidRPr="005C1C77">
        <w:rPr>
          <w:rFonts w:ascii="Arial" w:eastAsia="Times New Roman" w:hAnsi="Arial" w:cs="Arial"/>
          <w:snapToGrid w:val="0"/>
          <w:sz w:val="24"/>
          <w:szCs w:val="24"/>
        </w:rPr>
        <w:t>and others.</w:t>
      </w:r>
    </w:p>
    <w:p w14:paraId="3B79929D" w14:textId="77777777" w:rsidR="00742886" w:rsidRPr="005C1C77" w:rsidRDefault="00742886" w:rsidP="00742886">
      <w:pPr>
        <w:widowControl w:val="0"/>
        <w:spacing w:after="0" w:line="240" w:lineRule="auto"/>
        <w:jc w:val="both"/>
        <w:rPr>
          <w:rFonts w:ascii="Arial" w:eastAsia="Times New Roman" w:hAnsi="Arial" w:cs="Arial"/>
          <w:snapToGrid w:val="0"/>
          <w:sz w:val="24"/>
          <w:szCs w:val="24"/>
        </w:rPr>
      </w:pPr>
    </w:p>
    <w:p w14:paraId="41FA6481" w14:textId="77777777" w:rsidR="00742886" w:rsidRPr="005C1C77" w:rsidRDefault="00742886" w:rsidP="00742886">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Jeff Johnson, First Christina Church Pastor opened the meeting with prayer and Doug Greer American Legion, Post 41 Service Officer</w:t>
      </w:r>
      <w:r w:rsidRPr="005C1C77">
        <w:rPr>
          <w:rFonts w:ascii="Arial" w:eastAsia="Times New Roman" w:hAnsi="Arial" w:cs="Arial"/>
          <w:snapToGrid w:val="0"/>
          <w:sz w:val="24"/>
          <w:szCs w:val="24"/>
        </w:rPr>
        <w:t xml:space="preserve"> led the Pledge of Allegiance.</w:t>
      </w:r>
    </w:p>
    <w:p w14:paraId="3DEE900A" w14:textId="77777777" w:rsidR="00742886" w:rsidRPr="005C1C77" w:rsidRDefault="00742886" w:rsidP="00742886">
      <w:pPr>
        <w:widowControl w:val="0"/>
        <w:spacing w:after="0" w:line="240" w:lineRule="auto"/>
        <w:jc w:val="both"/>
        <w:rPr>
          <w:rFonts w:ascii="Arial" w:eastAsia="Times New Roman" w:hAnsi="Arial" w:cs="Arial"/>
          <w:b/>
          <w:snapToGrid w:val="0"/>
          <w:sz w:val="24"/>
          <w:szCs w:val="24"/>
          <w:u w:val="single"/>
        </w:rPr>
      </w:pPr>
    </w:p>
    <w:p w14:paraId="0418AE0C" w14:textId="46CCA642" w:rsidR="00742886" w:rsidRPr="005C1C77" w:rsidRDefault="00742886" w:rsidP="00742886">
      <w:pPr>
        <w:widowControl w:val="0"/>
        <w:spacing w:after="0" w:line="240" w:lineRule="auto"/>
        <w:jc w:val="both"/>
        <w:rPr>
          <w:rFonts w:ascii="Arial" w:eastAsia="Times New Roman" w:hAnsi="Arial" w:cs="Arial"/>
          <w:b/>
          <w:snapToGrid w:val="0"/>
          <w:sz w:val="24"/>
          <w:szCs w:val="24"/>
          <w:u w:val="single"/>
        </w:rPr>
      </w:pPr>
      <w:r w:rsidRPr="005C1C77">
        <w:rPr>
          <w:rFonts w:ascii="Arial" w:eastAsia="Times New Roman" w:hAnsi="Arial" w:cs="Arial"/>
          <w:b/>
          <w:snapToGrid w:val="0"/>
          <w:sz w:val="24"/>
          <w:szCs w:val="24"/>
          <w:u w:val="single"/>
        </w:rPr>
        <w:t xml:space="preserve">AGENDA ITEM NO. </w:t>
      </w:r>
      <w:r>
        <w:rPr>
          <w:rFonts w:ascii="Arial" w:eastAsia="Times New Roman" w:hAnsi="Arial" w:cs="Arial"/>
          <w:b/>
          <w:snapToGrid w:val="0"/>
          <w:sz w:val="24"/>
          <w:szCs w:val="24"/>
          <w:u w:val="single"/>
        </w:rPr>
        <w:t>2</w:t>
      </w:r>
      <w:r w:rsidRPr="005C1C77">
        <w:rPr>
          <w:rFonts w:ascii="Arial" w:eastAsia="Times New Roman" w:hAnsi="Arial" w:cs="Arial"/>
          <w:b/>
          <w:snapToGrid w:val="0"/>
          <w:sz w:val="24"/>
          <w:szCs w:val="24"/>
          <w:u w:val="single"/>
        </w:rPr>
        <w:t>: CONSENT AGENDA</w:t>
      </w:r>
    </w:p>
    <w:p w14:paraId="41D9B0BD" w14:textId="77777777" w:rsidR="00742886" w:rsidRPr="005C1C77" w:rsidRDefault="00742886" w:rsidP="00742886">
      <w:pPr>
        <w:widowControl w:val="0"/>
        <w:spacing w:after="0" w:line="240" w:lineRule="auto"/>
        <w:jc w:val="both"/>
        <w:rPr>
          <w:rFonts w:ascii="Arial" w:eastAsia="Times New Roman" w:hAnsi="Arial" w:cs="Arial"/>
          <w:b/>
          <w:snapToGrid w:val="0"/>
          <w:sz w:val="24"/>
          <w:szCs w:val="24"/>
          <w:u w:val="single"/>
        </w:rPr>
      </w:pPr>
    </w:p>
    <w:p w14:paraId="74942301" w14:textId="184177A1" w:rsidR="00742886" w:rsidRDefault="00742886" w:rsidP="00742886">
      <w:pPr>
        <w:pStyle w:val="ListParagraph"/>
        <w:numPr>
          <w:ilvl w:val="0"/>
          <w:numId w:val="1"/>
        </w:numPr>
        <w:jc w:val="both"/>
        <w:rPr>
          <w:rFonts w:ascii="Arial" w:hAnsi="Arial" w:cs="Arial"/>
          <w:sz w:val="24"/>
          <w:szCs w:val="24"/>
        </w:rPr>
      </w:pPr>
      <w:r>
        <w:rPr>
          <w:rFonts w:ascii="Arial" w:hAnsi="Arial" w:cs="Arial"/>
          <w:sz w:val="24"/>
          <w:szCs w:val="24"/>
        </w:rPr>
        <w:t>Consider minutes from Apr</w:t>
      </w:r>
      <w:r w:rsidR="00E50E89">
        <w:rPr>
          <w:rFonts w:ascii="Arial" w:hAnsi="Arial" w:cs="Arial"/>
          <w:sz w:val="24"/>
          <w:szCs w:val="24"/>
        </w:rPr>
        <w:t>il 20</w:t>
      </w:r>
      <w:r>
        <w:rPr>
          <w:rFonts w:ascii="Arial" w:hAnsi="Arial" w:cs="Arial"/>
          <w:sz w:val="24"/>
          <w:szCs w:val="24"/>
        </w:rPr>
        <w:t>,</w:t>
      </w:r>
      <w:r w:rsidR="00DC7D33">
        <w:rPr>
          <w:rFonts w:ascii="Arial" w:hAnsi="Arial" w:cs="Arial"/>
          <w:sz w:val="24"/>
          <w:szCs w:val="24"/>
        </w:rPr>
        <w:t xml:space="preserve"> </w:t>
      </w:r>
      <w:proofErr w:type="gramStart"/>
      <w:r>
        <w:rPr>
          <w:rFonts w:ascii="Arial" w:hAnsi="Arial" w:cs="Arial"/>
          <w:sz w:val="24"/>
          <w:szCs w:val="24"/>
        </w:rPr>
        <w:t>2021</w:t>
      </w:r>
      <w:proofErr w:type="gramEnd"/>
    </w:p>
    <w:p w14:paraId="720FDD43" w14:textId="77777777" w:rsidR="00742886" w:rsidRDefault="00742886" w:rsidP="00742886">
      <w:pPr>
        <w:pStyle w:val="ListParagraph"/>
        <w:numPr>
          <w:ilvl w:val="0"/>
          <w:numId w:val="1"/>
        </w:numPr>
        <w:jc w:val="both"/>
        <w:rPr>
          <w:rFonts w:ascii="Arial" w:hAnsi="Arial" w:cs="Arial"/>
          <w:sz w:val="24"/>
          <w:szCs w:val="24"/>
        </w:rPr>
      </w:pPr>
      <w:r>
        <w:rPr>
          <w:rFonts w:ascii="Arial" w:hAnsi="Arial" w:cs="Arial"/>
          <w:sz w:val="24"/>
          <w:szCs w:val="24"/>
        </w:rPr>
        <w:t>Consider Claims</w:t>
      </w:r>
    </w:p>
    <w:p w14:paraId="65A855F0" w14:textId="17A1B15B" w:rsidR="00742886" w:rsidRDefault="00742886" w:rsidP="00742886">
      <w:pPr>
        <w:pStyle w:val="ListParagraph"/>
        <w:numPr>
          <w:ilvl w:val="0"/>
          <w:numId w:val="1"/>
        </w:numPr>
        <w:jc w:val="both"/>
        <w:rPr>
          <w:rFonts w:ascii="Arial" w:hAnsi="Arial" w:cs="Arial"/>
          <w:sz w:val="24"/>
          <w:szCs w:val="24"/>
        </w:rPr>
      </w:pPr>
      <w:r>
        <w:rPr>
          <w:rFonts w:ascii="Arial" w:hAnsi="Arial" w:cs="Arial"/>
          <w:sz w:val="24"/>
          <w:szCs w:val="24"/>
        </w:rPr>
        <w:t xml:space="preserve">Economic Development Authority Minutes </w:t>
      </w:r>
      <w:r w:rsidR="00E50E89">
        <w:rPr>
          <w:rFonts w:ascii="Arial" w:hAnsi="Arial" w:cs="Arial"/>
          <w:sz w:val="24"/>
          <w:szCs w:val="24"/>
        </w:rPr>
        <w:t>4</w:t>
      </w:r>
      <w:r>
        <w:rPr>
          <w:rFonts w:ascii="Arial" w:hAnsi="Arial" w:cs="Arial"/>
          <w:sz w:val="24"/>
          <w:szCs w:val="24"/>
        </w:rPr>
        <w:t>/20/2021</w:t>
      </w:r>
    </w:p>
    <w:p w14:paraId="4130E062" w14:textId="19609238" w:rsidR="00742886" w:rsidRDefault="00742886" w:rsidP="34C0871E">
      <w:pPr>
        <w:pStyle w:val="ListParagraph"/>
        <w:numPr>
          <w:ilvl w:val="0"/>
          <w:numId w:val="1"/>
        </w:numPr>
        <w:jc w:val="both"/>
        <w:rPr>
          <w:rFonts w:ascii="Arial" w:hAnsi="Arial" w:cs="Arial"/>
          <w:sz w:val="24"/>
          <w:szCs w:val="24"/>
        </w:rPr>
      </w:pPr>
      <w:r w:rsidRPr="34C0871E">
        <w:rPr>
          <w:rFonts w:ascii="Arial" w:hAnsi="Arial" w:cs="Arial"/>
          <w:sz w:val="24"/>
          <w:szCs w:val="24"/>
        </w:rPr>
        <w:t xml:space="preserve">Acknowledge </w:t>
      </w:r>
      <w:r w:rsidR="2E463F6D" w:rsidRPr="34C0871E">
        <w:rPr>
          <w:rFonts w:ascii="Arial" w:hAnsi="Arial" w:cs="Arial"/>
          <w:sz w:val="24"/>
          <w:szCs w:val="24"/>
        </w:rPr>
        <w:t>“</w:t>
      </w:r>
      <w:r w:rsidRPr="34C0871E">
        <w:rPr>
          <w:rFonts w:ascii="Arial" w:hAnsi="Arial" w:cs="Arial"/>
          <w:sz w:val="24"/>
          <w:szCs w:val="24"/>
        </w:rPr>
        <w:t>L and S Development Company, LLC</w:t>
      </w:r>
      <w:r w:rsidR="0E69E661" w:rsidRPr="34C0871E">
        <w:rPr>
          <w:rFonts w:ascii="Arial" w:hAnsi="Arial" w:cs="Arial"/>
          <w:sz w:val="24"/>
          <w:szCs w:val="24"/>
        </w:rPr>
        <w:t>”</w:t>
      </w:r>
      <w:r w:rsidRPr="34C0871E">
        <w:rPr>
          <w:rFonts w:ascii="Arial" w:hAnsi="Arial" w:cs="Arial"/>
          <w:sz w:val="24"/>
          <w:szCs w:val="24"/>
        </w:rPr>
        <w:t xml:space="preserve"> has been renamed to </w:t>
      </w:r>
      <w:r w:rsidR="63703767" w:rsidRPr="34C0871E">
        <w:rPr>
          <w:rFonts w:ascii="Arial" w:hAnsi="Arial" w:cs="Arial"/>
          <w:sz w:val="24"/>
          <w:szCs w:val="24"/>
        </w:rPr>
        <w:t>“</w:t>
      </w:r>
      <w:r w:rsidRPr="34C0871E">
        <w:rPr>
          <w:rFonts w:ascii="Arial" w:hAnsi="Arial" w:cs="Arial"/>
          <w:sz w:val="24"/>
          <w:szCs w:val="24"/>
        </w:rPr>
        <w:t>L and S Land Development Company, LLC</w:t>
      </w:r>
      <w:r w:rsidR="7F277E0E" w:rsidRPr="34C0871E">
        <w:rPr>
          <w:rFonts w:ascii="Arial" w:hAnsi="Arial" w:cs="Arial"/>
          <w:sz w:val="24"/>
          <w:szCs w:val="24"/>
        </w:rPr>
        <w:t>”</w:t>
      </w:r>
      <w:r w:rsidRPr="34C0871E">
        <w:rPr>
          <w:rFonts w:ascii="Arial" w:hAnsi="Arial" w:cs="Arial"/>
          <w:sz w:val="24"/>
          <w:szCs w:val="24"/>
        </w:rPr>
        <w:t xml:space="preserve"> </w:t>
      </w:r>
      <w:proofErr w:type="gramStart"/>
      <w:r w:rsidRPr="34C0871E">
        <w:rPr>
          <w:rFonts w:ascii="Arial" w:hAnsi="Arial" w:cs="Arial"/>
          <w:sz w:val="24"/>
          <w:szCs w:val="24"/>
        </w:rPr>
        <w:t>in Regard to</w:t>
      </w:r>
      <w:proofErr w:type="gramEnd"/>
      <w:r w:rsidRPr="34C0871E">
        <w:rPr>
          <w:rFonts w:ascii="Arial" w:hAnsi="Arial" w:cs="Arial"/>
          <w:sz w:val="24"/>
          <w:szCs w:val="24"/>
        </w:rPr>
        <w:t xml:space="preserve"> the New Residential Subdivision Development Agreement</w:t>
      </w:r>
    </w:p>
    <w:p w14:paraId="0B1CE5B3" w14:textId="77777777" w:rsidR="00742886" w:rsidRPr="00703C9E" w:rsidRDefault="00742886" w:rsidP="00742886">
      <w:pPr>
        <w:pStyle w:val="ListParagraph"/>
        <w:numPr>
          <w:ilvl w:val="0"/>
          <w:numId w:val="1"/>
        </w:numPr>
        <w:jc w:val="both"/>
        <w:rPr>
          <w:rFonts w:ascii="Arial" w:hAnsi="Arial" w:cs="Arial"/>
          <w:sz w:val="24"/>
          <w:szCs w:val="24"/>
        </w:rPr>
      </w:pPr>
      <w:r w:rsidRPr="34C0871E">
        <w:rPr>
          <w:rFonts w:ascii="Arial" w:hAnsi="Arial" w:cs="Arial"/>
          <w:sz w:val="24"/>
          <w:szCs w:val="24"/>
        </w:rPr>
        <w:t xml:space="preserve">Purchase of Cemetery Mini </w:t>
      </w:r>
      <w:proofErr w:type="spellStart"/>
      <w:r w:rsidRPr="34C0871E">
        <w:rPr>
          <w:rFonts w:ascii="Arial" w:hAnsi="Arial" w:cs="Arial"/>
          <w:sz w:val="24"/>
          <w:szCs w:val="24"/>
        </w:rPr>
        <w:t>Truckster</w:t>
      </w:r>
      <w:proofErr w:type="spellEnd"/>
      <w:r w:rsidRPr="34C0871E">
        <w:rPr>
          <w:rFonts w:ascii="Arial" w:hAnsi="Arial" w:cs="Arial"/>
          <w:sz w:val="24"/>
          <w:szCs w:val="24"/>
        </w:rPr>
        <w:t xml:space="preserve"> for Cemetery</w:t>
      </w:r>
    </w:p>
    <w:p w14:paraId="6E41A751" w14:textId="3639EEE0" w:rsidR="00742886" w:rsidRPr="005C1C77" w:rsidRDefault="00742886" w:rsidP="00742886">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 xml:space="preserve">Motion was made by </w:t>
      </w:r>
      <w:r>
        <w:rPr>
          <w:rFonts w:ascii="Arial" w:eastAsia="Times New Roman" w:hAnsi="Arial" w:cs="Arial"/>
          <w:snapToGrid w:val="0"/>
          <w:sz w:val="24"/>
          <w:szCs w:val="24"/>
        </w:rPr>
        <w:t>Councilman Dowdell</w:t>
      </w:r>
      <w:r w:rsidRPr="005C1C77">
        <w:rPr>
          <w:rFonts w:ascii="Arial" w:eastAsia="Times New Roman" w:hAnsi="Arial" w:cs="Arial"/>
          <w:snapToGrid w:val="0"/>
          <w:sz w:val="24"/>
          <w:szCs w:val="24"/>
        </w:rPr>
        <w:t xml:space="preserve"> and seconded by </w:t>
      </w:r>
      <w:r>
        <w:rPr>
          <w:rFonts w:ascii="Arial" w:eastAsia="Times New Roman" w:hAnsi="Arial" w:cs="Arial"/>
          <w:snapToGrid w:val="0"/>
          <w:sz w:val="24"/>
          <w:szCs w:val="24"/>
        </w:rPr>
        <w:t>Councilman Lloyd</w:t>
      </w:r>
      <w:r w:rsidRPr="005C1C77">
        <w:rPr>
          <w:rFonts w:ascii="Arial" w:eastAsia="Times New Roman" w:hAnsi="Arial" w:cs="Arial"/>
          <w:snapToGrid w:val="0"/>
          <w:sz w:val="24"/>
          <w:szCs w:val="24"/>
        </w:rPr>
        <w:t xml:space="preserve"> that Consent Agenda Items be approved.</w:t>
      </w:r>
    </w:p>
    <w:p w14:paraId="67BCAE7B" w14:textId="77777777" w:rsidR="00742886" w:rsidRPr="005C1C77" w:rsidRDefault="00742886" w:rsidP="00742886">
      <w:pPr>
        <w:widowControl w:val="0"/>
        <w:spacing w:after="0" w:line="240" w:lineRule="auto"/>
        <w:jc w:val="both"/>
        <w:rPr>
          <w:rFonts w:ascii="Arial" w:eastAsia="Times New Roman" w:hAnsi="Arial" w:cs="Arial"/>
          <w:snapToGrid w:val="0"/>
          <w:sz w:val="24"/>
          <w:szCs w:val="24"/>
        </w:rPr>
      </w:pPr>
    </w:p>
    <w:p w14:paraId="4C7E9FCA" w14:textId="6572DE47" w:rsidR="00742886" w:rsidRPr="005C1C77" w:rsidRDefault="00707084" w:rsidP="00742886">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Mayor Berrong</w:t>
      </w:r>
      <w:r w:rsidR="00742886" w:rsidRPr="005C1C77">
        <w:rPr>
          <w:rFonts w:ascii="Arial" w:eastAsia="Times New Roman" w:hAnsi="Arial" w:cs="Arial"/>
          <w:snapToGrid w:val="0"/>
          <w:sz w:val="24"/>
          <w:szCs w:val="24"/>
        </w:rPr>
        <w:t xml:space="preserve"> put the motion to a roll call vote:</w:t>
      </w:r>
    </w:p>
    <w:p w14:paraId="30C4F2EF" w14:textId="77777777" w:rsidR="00742886" w:rsidRPr="005C1C77" w:rsidRDefault="00742886" w:rsidP="00742886">
      <w:pPr>
        <w:widowControl w:val="0"/>
        <w:spacing w:after="0" w:line="240" w:lineRule="auto"/>
        <w:jc w:val="both"/>
        <w:rPr>
          <w:rFonts w:ascii="Arial" w:eastAsia="Times New Roman" w:hAnsi="Arial" w:cs="Arial"/>
          <w:snapToGrid w:val="0"/>
          <w:sz w:val="24"/>
          <w:szCs w:val="24"/>
        </w:rPr>
      </w:pPr>
    </w:p>
    <w:p w14:paraId="0EA8798B" w14:textId="77777777" w:rsidR="00742886" w:rsidRPr="005C1C77" w:rsidRDefault="00742886" w:rsidP="00742886">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 xml:space="preserve">Aye:  Dowdell, Lloyd, McComas, </w:t>
      </w:r>
      <w:r>
        <w:rPr>
          <w:rFonts w:ascii="Arial" w:eastAsia="Times New Roman" w:hAnsi="Arial" w:cs="Arial"/>
          <w:snapToGrid w:val="0"/>
          <w:sz w:val="24"/>
          <w:szCs w:val="24"/>
        </w:rPr>
        <w:t xml:space="preserve">Jones, </w:t>
      </w:r>
      <w:r w:rsidRPr="005C1C77">
        <w:rPr>
          <w:rFonts w:ascii="Arial" w:eastAsia="Times New Roman" w:hAnsi="Arial" w:cs="Arial"/>
          <w:snapToGrid w:val="0"/>
          <w:sz w:val="24"/>
          <w:szCs w:val="24"/>
        </w:rPr>
        <w:t>Berrong</w:t>
      </w:r>
    </w:p>
    <w:p w14:paraId="704B7E3E" w14:textId="77777777" w:rsidR="00742886" w:rsidRPr="005C1C77" w:rsidRDefault="00742886" w:rsidP="00742886">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Nay:  None</w:t>
      </w:r>
    </w:p>
    <w:p w14:paraId="126EEE33" w14:textId="2295CDC1" w:rsidR="34C0871E" w:rsidRDefault="34C0871E" w:rsidP="34C0871E">
      <w:pPr>
        <w:spacing w:after="0" w:line="240" w:lineRule="auto"/>
        <w:jc w:val="both"/>
        <w:rPr>
          <w:rFonts w:ascii="Arial" w:eastAsia="Times New Roman" w:hAnsi="Arial" w:cs="Arial"/>
          <w:sz w:val="24"/>
          <w:szCs w:val="24"/>
        </w:rPr>
      </w:pPr>
    </w:p>
    <w:p w14:paraId="1B370BEF" w14:textId="77777777" w:rsidR="00742886" w:rsidRPr="005C1C77" w:rsidRDefault="00742886" w:rsidP="00742886">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Chairman declared the motion carried.</w:t>
      </w:r>
    </w:p>
    <w:p w14:paraId="29D18998" w14:textId="77777777" w:rsidR="00742886" w:rsidRDefault="00742886" w:rsidP="00742886">
      <w:pPr>
        <w:widowControl w:val="0"/>
        <w:spacing w:after="0" w:line="240" w:lineRule="auto"/>
        <w:rPr>
          <w:rFonts w:ascii="Arial" w:eastAsia="Times New Roman" w:hAnsi="Arial" w:cs="Arial"/>
          <w:b/>
          <w:snapToGrid w:val="0"/>
          <w:sz w:val="24"/>
          <w:szCs w:val="24"/>
          <w:u w:val="single"/>
        </w:rPr>
      </w:pPr>
    </w:p>
    <w:p w14:paraId="2AB85A12" w14:textId="77777777" w:rsidR="00742886" w:rsidRDefault="00742886" w:rsidP="00742886">
      <w:pPr>
        <w:jc w:val="both"/>
        <w:rPr>
          <w:rFonts w:ascii="Arial" w:eastAsia="Times New Roman" w:hAnsi="Arial" w:cs="Arial"/>
          <w:b/>
          <w:sz w:val="24"/>
          <w:szCs w:val="24"/>
          <w:u w:val="single"/>
        </w:rPr>
      </w:pPr>
      <w:r>
        <w:rPr>
          <w:rFonts w:ascii="Arial" w:eastAsia="Times New Roman" w:hAnsi="Arial" w:cs="Arial"/>
          <w:b/>
          <w:sz w:val="24"/>
          <w:szCs w:val="24"/>
          <w:u w:val="single"/>
        </w:rPr>
        <w:t xml:space="preserve">AGENDA ITEM NO. 3 DISCUSSION, CONSIDERATION AND POSSIBLE </w:t>
      </w:r>
      <w:r w:rsidRPr="00AE78EE">
        <w:rPr>
          <w:rFonts w:ascii="Arial" w:eastAsia="Times New Roman" w:hAnsi="Arial" w:cs="Arial"/>
          <w:b/>
          <w:sz w:val="24"/>
          <w:szCs w:val="24"/>
          <w:u w:val="single"/>
        </w:rPr>
        <w:t xml:space="preserve">ACTION ITEMS: </w:t>
      </w:r>
    </w:p>
    <w:p w14:paraId="3DDF1820" w14:textId="7455BE84" w:rsidR="00742886" w:rsidRPr="00742886" w:rsidRDefault="00742886" w:rsidP="00742886">
      <w:pPr>
        <w:pStyle w:val="ListParagraph"/>
        <w:numPr>
          <w:ilvl w:val="0"/>
          <w:numId w:val="4"/>
        </w:numPr>
        <w:ind w:left="0" w:firstLine="0"/>
        <w:jc w:val="both"/>
        <w:rPr>
          <w:rFonts w:ascii="Arial" w:eastAsia="Times New Roman" w:hAnsi="Arial" w:cs="Arial"/>
          <w:b/>
          <w:bCs/>
          <w:sz w:val="24"/>
          <w:szCs w:val="24"/>
          <w:u w:val="single"/>
        </w:rPr>
      </w:pPr>
      <w:r w:rsidRPr="00742886">
        <w:rPr>
          <w:rFonts w:ascii="Arial" w:hAnsi="Arial" w:cs="Arial"/>
          <w:b/>
          <w:bCs/>
          <w:sz w:val="24"/>
          <w:szCs w:val="24"/>
          <w:u w:val="single"/>
        </w:rPr>
        <w:t>Public Hearing Regarding Proposed a Community Development Block Grant</w:t>
      </w:r>
      <w:r>
        <w:rPr>
          <w:rFonts w:ascii="Arial" w:hAnsi="Arial" w:cs="Arial"/>
          <w:b/>
          <w:bCs/>
          <w:sz w:val="24"/>
          <w:szCs w:val="24"/>
          <w:u w:val="single"/>
        </w:rPr>
        <w:t xml:space="preserve"> </w:t>
      </w:r>
      <w:r w:rsidRPr="00742886">
        <w:rPr>
          <w:rFonts w:ascii="Arial" w:hAnsi="Arial" w:cs="Arial"/>
          <w:b/>
          <w:bCs/>
          <w:sz w:val="24"/>
          <w:szCs w:val="24"/>
          <w:u w:val="single"/>
        </w:rPr>
        <w:t>(CDBG) Application for Capital Improvement Plan (CIP) Update</w:t>
      </w:r>
    </w:p>
    <w:p w14:paraId="0091215B" w14:textId="5AB93D6E" w:rsidR="00742886" w:rsidRDefault="00742886" w:rsidP="00742886">
      <w:pPr>
        <w:pStyle w:val="ListParagraph"/>
        <w:ind w:left="0"/>
        <w:jc w:val="both"/>
        <w:rPr>
          <w:rFonts w:ascii="Arial" w:hAnsi="Arial" w:cs="Arial"/>
          <w:b/>
          <w:bCs/>
          <w:sz w:val="24"/>
          <w:szCs w:val="24"/>
          <w:u w:val="single"/>
        </w:rPr>
      </w:pPr>
    </w:p>
    <w:p w14:paraId="0F768699" w14:textId="30322CBC" w:rsidR="00742886" w:rsidRDefault="00742886" w:rsidP="00742886">
      <w:pPr>
        <w:pStyle w:val="ListParagraph"/>
        <w:ind w:left="0"/>
        <w:jc w:val="both"/>
        <w:rPr>
          <w:rFonts w:ascii="Arial" w:hAnsi="Arial" w:cs="Arial"/>
          <w:sz w:val="24"/>
          <w:szCs w:val="24"/>
        </w:rPr>
      </w:pPr>
      <w:r w:rsidRPr="34C0871E">
        <w:rPr>
          <w:rFonts w:ascii="Arial" w:hAnsi="Arial" w:cs="Arial"/>
          <w:sz w:val="24"/>
          <w:szCs w:val="24"/>
        </w:rPr>
        <w:lastRenderedPageBreak/>
        <w:t>The public hearing regarding the propos</w:t>
      </w:r>
      <w:r w:rsidR="00707084" w:rsidRPr="34C0871E">
        <w:rPr>
          <w:rFonts w:ascii="Arial" w:hAnsi="Arial" w:cs="Arial"/>
          <w:sz w:val="24"/>
          <w:szCs w:val="24"/>
        </w:rPr>
        <w:t>ed Community Development Block</w:t>
      </w:r>
      <w:r w:rsidR="00DC7D33" w:rsidRPr="34C0871E">
        <w:rPr>
          <w:rFonts w:ascii="Arial" w:hAnsi="Arial" w:cs="Arial"/>
          <w:sz w:val="24"/>
          <w:szCs w:val="24"/>
        </w:rPr>
        <w:t xml:space="preserve"> </w:t>
      </w:r>
      <w:r w:rsidR="00707084" w:rsidRPr="34C0871E">
        <w:rPr>
          <w:rFonts w:ascii="Arial" w:hAnsi="Arial" w:cs="Arial"/>
          <w:sz w:val="24"/>
          <w:szCs w:val="24"/>
        </w:rPr>
        <w:t xml:space="preserve">Grant (CDBG) Application for Capital Improvement Plan (CIP) update was called to order at 5:45 p.m. City Manager Johnston asked Clyde Morgan with SWODA to present information to those present regarding the CDBG Capital Improvement Plan update. City Manager Johnston also explained that the capital improvement plan is </w:t>
      </w:r>
      <w:r w:rsidR="104EE7A3" w:rsidRPr="34C0871E">
        <w:rPr>
          <w:rFonts w:ascii="Arial" w:hAnsi="Arial" w:cs="Arial"/>
          <w:sz w:val="24"/>
          <w:szCs w:val="24"/>
        </w:rPr>
        <w:t>valuable as</w:t>
      </w:r>
      <w:r w:rsidR="00707084" w:rsidRPr="34C0871E">
        <w:rPr>
          <w:rFonts w:ascii="Arial" w:hAnsi="Arial" w:cs="Arial"/>
          <w:sz w:val="24"/>
          <w:szCs w:val="24"/>
        </w:rPr>
        <w:t xml:space="preserve"> a planning guide for smaller communities and the Department of Commerce will look to see if</w:t>
      </w:r>
      <w:r w:rsidR="008425AE" w:rsidRPr="34C0871E">
        <w:rPr>
          <w:rFonts w:ascii="Arial" w:hAnsi="Arial" w:cs="Arial"/>
          <w:sz w:val="24"/>
          <w:szCs w:val="24"/>
        </w:rPr>
        <w:t xml:space="preserve"> the</w:t>
      </w:r>
      <w:r w:rsidR="00707084" w:rsidRPr="34C0871E">
        <w:rPr>
          <w:rFonts w:ascii="Arial" w:hAnsi="Arial" w:cs="Arial"/>
          <w:sz w:val="24"/>
          <w:szCs w:val="24"/>
        </w:rPr>
        <w:t xml:space="preserve"> plan is in place when</w:t>
      </w:r>
      <w:r w:rsidR="008425AE" w:rsidRPr="34C0871E">
        <w:rPr>
          <w:rFonts w:ascii="Arial" w:hAnsi="Arial" w:cs="Arial"/>
          <w:sz w:val="24"/>
          <w:szCs w:val="24"/>
        </w:rPr>
        <w:t xml:space="preserve"> communities</w:t>
      </w:r>
      <w:r w:rsidR="00707084" w:rsidRPr="34C0871E">
        <w:rPr>
          <w:rFonts w:ascii="Arial" w:hAnsi="Arial" w:cs="Arial"/>
          <w:sz w:val="24"/>
          <w:szCs w:val="24"/>
        </w:rPr>
        <w:t xml:space="preserve"> apply for </w:t>
      </w:r>
      <w:r w:rsidR="46E1437A" w:rsidRPr="34C0871E">
        <w:rPr>
          <w:rFonts w:ascii="Arial" w:hAnsi="Arial" w:cs="Arial"/>
          <w:sz w:val="24"/>
          <w:szCs w:val="24"/>
        </w:rPr>
        <w:t xml:space="preserve">certain </w:t>
      </w:r>
      <w:r w:rsidR="00707084" w:rsidRPr="34C0871E">
        <w:rPr>
          <w:rFonts w:ascii="Arial" w:hAnsi="Arial" w:cs="Arial"/>
          <w:sz w:val="24"/>
          <w:szCs w:val="24"/>
        </w:rPr>
        <w:t>grants. The audience was given time to comment.  There were no comments from the audience.  Mayor Berrong proceeded with the regular meeting.</w:t>
      </w:r>
    </w:p>
    <w:p w14:paraId="09E48507" w14:textId="77777777" w:rsidR="00707084" w:rsidRPr="00742886" w:rsidRDefault="00707084" w:rsidP="00742886">
      <w:pPr>
        <w:pStyle w:val="ListParagraph"/>
        <w:ind w:left="0"/>
        <w:jc w:val="both"/>
        <w:rPr>
          <w:rFonts w:ascii="Arial" w:eastAsia="Times New Roman" w:hAnsi="Arial" w:cs="Arial"/>
          <w:sz w:val="24"/>
          <w:szCs w:val="24"/>
        </w:rPr>
      </w:pPr>
    </w:p>
    <w:p w14:paraId="0B814933" w14:textId="1ED01777" w:rsidR="00742886" w:rsidRPr="00707084" w:rsidRDefault="00742886" w:rsidP="00742886">
      <w:pPr>
        <w:pStyle w:val="ListParagraph"/>
        <w:numPr>
          <w:ilvl w:val="0"/>
          <w:numId w:val="4"/>
        </w:numPr>
        <w:ind w:left="0" w:firstLine="0"/>
        <w:jc w:val="both"/>
        <w:rPr>
          <w:rFonts w:ascii="Arial" w:eastAsia="Times New Roman" w:hAnsi="Arial" w:cs="Arial"/>
          <w:b/>
          <w:bCs/>
          <w:sz w:val="24"/>
          <w:szCs w:val="24"/>
          <w:u w:val="single"/>
        </w:rPr>
      </w:pPr>
      <w:r w:rsidRPr="00742886">
        <w:rPr>
          <w:rFonts w:ascii="Arial" w:eastAsia="Arial" w:hAnsi="Arial" w:cs="Arial"/>
          <w:b/>
          <w:bCs/>
          <w:sz w:val="24"/>
          <w:szCs w:val="24"/>
          <w:u w:val="single"/>
        </w:rPr>
        <w:t>CDBG Residential Anti-Displacement and Relocation Assistance Plan</w:t>
      </w:r>
    </w:p>
    <w:p w14:paraId="3020F35E" w14:textId="7B252D65" w:rsidR="00707084" w:rsidRDefault="00707084" w:rsidP="00707084">
      <w:pPr>
        <w:pStyle w:val="ListParagraph"/>
        <w:ind w:left="0"/>
        <w:jc w:val="both"/>
        <w:rPr>
          <w:rFonts w:ascii="Arial" w:eastAsia="Arial" w:hAnsi="Arial" w:cs="Arial"/>
          <w:b/>
          <w:bCs/>
          <w:sz w:val="24"/>
          <w:szCs w:val="24"/>
          <w:u w:val="single"/>
        </w:rPr>
      </w:pPr>
    </w:p>
    <w:p w14:paraId="5C4B6A22" w14:textId="3D87DD27" w:rsidR="00707084" w:rsidRDefault="00707084" w:rsidP="00707084">
      <w:pPr>
        <w:pStyle w:val="ListParagraph"/>
        <w:ind w:left="0"/>
        <w:jc w:val="both"/>
        <w:rPr>
          <w:rFonts w:ascii="Arial" w:eastAsia="Times New Roman" w:hAnsi="Arial" w:cs="Arial"/>
          <w:sz w:val="24"/>
          <w:szCs w:val="24"/>
        </w:rPr>
      </w:pPr>
      <w:r>
        <w:rPr>
          <w:rFonts w:ascii="Arial" w:eastAsia="Times New Roman" w:hAnsi="Arial" w:cs="Arial"/>
          <w:sz w:val="24"/>
          <w:szCs w:val="24"/>
        </w:rPr>
        <w:t xml:space="preserve">The CDBG Residential Anti- Displacement and Relocation Assistance Plan was presented for approval by the Council. </w:t>
      </w:r>
    </w:p>
    <w:p w14:paraId="775990FE" w14:textId="421C4F2B" w:rsidR="00707084" w:rsidRDefault="00707084" w:rsidP="00707084">
      <w:pPr>
        <w:pStyle w:val="ListParagraph"/>
        <w:ind w:left="0"/>
        <w:jc w:val="both"/>
        <w:rPr>
          <w:rFonts w:ascii="Arial" w:eastAsia="Times New Roman" w:hAnsi="Arial" w:cs="Arial"/>
          <w:sz w:val="24"/>
          <w:szCs w:val="24"/>
        </w:rPr>
      </w:pPr>
    </w:p>
    <w:p w14:paraId="5315F7DE" w14:textId="799AE2CA" w:rsidR="00707084" w:rsidRDefault="00707084" w:rsidP="00707084">
      <w:pPr>
        <w:pStyle w:val="ListParagraph"/>
        <w:ind w:left="0"/>
        <w:jc w:val="both"/>
        <w:rPr>
          <w:rFonts w:ascii="Arial" w:eastAsia="Times New Roman" w:hAnsi="Arial" w:cs="Arial"/>
          <w:sz w:val="24"/>
          <w:szCs w:val="24"/>
        </w:rPr>
      </w:pPr>
      <w:r>
        <w:rPr>
          <w:rFonts w:ascii="Arial" w:eastAsia="Times New Roman" w:hAnsi="Arial" w:cs="Arial"/>
          <w:sz w:val="24"/>
          <w:szCs w:val="24"/>
        </w:rPr>
        <w:t>The motion was made by Councilman McComas and seconded by Councilman Dowdell to approve the CDBG Residential Anti- Displacement and Relocation Assistance Plan.</w:t>
      </w:r>
    </w:p>
    <w:p w14:paraId="45FB4E20" w14:textId="54F10D72" w:rsidR="00707084" w:rsidRDefault="00707084" w:rsidP="00707084">
      <w:pPr>
        <w:pStyle w:val="ListParagraph"/>
        <w:ind w:left="0"/>
        <w:jc w:val="both"/>
        <w:rPr>
          <w:rFonts w:ascii="Arial" w:eastAsia="Times New Roman" w:hAnsi="Arial" w:cs="Arial"/>
          <w:sz w:val="24"/>
          <w:szCs w:val="24"/>
        </w:rPr>
      </w:pPr>
    </w:p>
    <w:p w14:paraId="557F83F1" w14:textId="77777777" w:rsidR="00707084" w:rsidRPr="005C1C77" w:rsidRDefault="00707084" w:rsidP="00707084">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Mayor Berrong</w:t>
      </w:r>
      <w:r w:rsidRPr="005C1C77">
        <w:rPr>
          <w:rFonts w:ascii="Arial" w:eastAsia="Times New Roman" w:hAnsi="Arial" w:cs="Arial"/>
          <w:snapToGrid w:val="0"/>
          <w:sz w:val="24"/>
          <w:szCs w:val="24"/>
        </w:rPr>
        <w:t xml:space="preserve"> put the motion to a roll call vote:</w:t>
      </w:r>
    </w:p>
    <w:p w14:paraId="17F5A16D" w14:textId="77777777" w:rsidR="00707084" w:rsidRPr="005C1C77" w:rsidRDefault="00707084" w:rsidP="00707084">
      <w:pPr>
        <w:widowControl w:val="0"/>
        <w:spacing w:after="0" w:line="240" w:lineRule="auto"/>
        <w:jc w:val="both"/>
        <w:rPr>
          <w:rFonts w:ascii="Arial" w:eastAsia="Times New Roman" w:hAnsi="Arial" w:cs="Arial"/>
          <w:snapToGrid w:val="0"/>
          <w:sz w:val="24"/>
          <w:szCs w:val="24"/>
        </w:rPr>
      </w:pPr>
    </w:p>
    <w:p w14:paraId="453E8327" w14:textId="77777777" w:rsidR="00707084" w:rsidRPr="005C1C77" w:rsidRDefault="00707084" w:rsidP="00707084">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 xml:space="preserve">Aye:  Dowdell, Lloyd, McComas, </w:t>
      </w:r>
      <w:r>
        <w:rPr>
          <w:rFonts w:ascii="Arial" w:eastAsia="Times New Roman" w:hAnsi="Arial" w:cs="Arial"/>
          <w:snapToGrid w:val="0"/>
          <w:sz w:val="24"/>
          <w:szCs w:val="24"/>
        </w:rPr>
        <w:t xml:space="preserve">Jones, </w:t>
      </w:r>
      <w:r w:rsidRPr="005C1C77">
        <w:rPr>
          <w:rFonts w:ascii="Arial" w:eastAsia="Times New Roman" w:hAnsi="Arial" w:cs="Arial"/>
          <w:snapToGrid w:val="0"/>
          <w:sz w:val="24"/>
          <w:szCs w:val="24"/>
        </w:rPr>
        <w:t>Berrong</w:t>
      </w:r>
    </w:p>
    <w:p w14:paraId="0A3A3D9F" w14:textId="77777777" w:rsidR="00707084" w:rsidRPr="005C1C77" w:rsidRDefault="00707084" w:rsidP="00707084">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Nay:  None</w:t>
      </w:r>
    </w:p>
    <w:p w14:paraId="3E9DB6DD" w14:textId="5DEBC043" w:rsidR="00707084" w:rsidRDefault="00707084" w:rsidP="00707084">
      <w:pPr>
        <w:pStyle w:val="ListParagraph"/>
        <w:ind w:left="0"/>
        <w:jc w:val="both"/>
        <w:rPr>
          <w:rFonts w:ascii="Arial" w:eastAsia="Times New Roman" w:hAnsi="Arial" w:cs="Arial"/>
          <w:snapToGrid w:val="0"/>
          <w:sz w:val="24"/>
          <w:szCs w:val="24"/>
        </w:rPr>
      </w:pPr>
      <w:r w:rsidRPr="005C1C77">
        <w:rPr>
          <w:rFonts w:ascii="Arial" w:eastAsia="Times New Roman" w:hAnsi="Arial" w:cs="Arial"/>
          <w:snapToGrid w:val="0"/>
          <w:sz w:val="24"/>
          <w:szCs w:val="24"/>
        </w:rPr>
        <w:t>Chairman declared the motion carried</w:t>
      </w:r>
      <w:r w:rsidR="001E471D">
        <w:rPr>
          <w:rFonts w:ascii="Arial" w:eastAsia="Times New Roman" w:hAnsi="Arial" w:cs="Arial"/>
          <w:snapToGrid w:val="0"/>
          <w:sz w:val="24"/>
          <w:szCs w:val="24"/>
        </w:rPr>
        <w:t>.</w:t>
      </w:r>
    </w:p>
    <w:p w14:paraId="61B099E4" w14:textId="77777777" w:rsidR="00707084" w:rsidRPr="00707084" w:rsidRDefault="00707084" w:rsidP="00707084">
      <w:pPr>
        <w:pStyle w:val="ListParagraph"/>
        <w:ind w:left="0"/>
        <w:jc w:val="both"/>
        <w:rPr>
          <w:rFonts w:ascii="Arial" w:eastAsia="Times New Roman" w:hAnsi="Arial" w:cs="Arial"/>
          <w:sz w:val="24"/>
          <w:szCs w:val="24"/>
        </w:rPr>
      </w:pPr>
    </w:p>
    <w:p w14:paraId="4E655DEB" w14:textId="454DE886" w:rsidR="00742886" w:rsidRPr="00707084" w:rsidRDefault="00742886" w:rsidP="00742886">
      <w:pPr>
        <w:pStyle w:val="ListParagraph"/>
        <w:numPr>
          <w:ilvl w:val="0"/>
          <w:numId w:val="4"/>
        </w:numPr>
        <w:ind w:left="0" w:firstLine="0"/>
        <w:jc w:val="both"/>
        <w:rPr>
          <w:rFonts w:ascii="Arial" w:eastAsia="Times New Roman" w:hAnsi="Arial" w:cs="Arial"/>
          <w:b/>
          <w:bCs/>
          <w:sz w:val="24"/>
          <w:szCs w:val="24"/>
          <w:u w:val="single"/>
        </w:rPr>
      </w:pPr>
      <w:r w:rsidRPr="00742886">
        <w:rPr>
          <w:rFonts w:ascii="Arial" w:eastAsia="Arial" w:hAnsi="Arial" w:cs="Arial"/>
          <w:b/>
          <w:bCs/>
          <w:sz w:val="24"/>
          <w:szCs w:val="24"/>
          <w:u w:val="single"/>
        </w:rPr>
        <w:t>CDBG Fair Housing Resolution 920</w:t>
      </w:r>
    </w:p>
    <w:p w14:paraId="35DC93D7" w14:textId="6A206C0E" w:rsidR="00707084" w:rsidRDefault="00707084" w:rsidP="00707084">
      <w:pPr>
        <w:pStyle w:val="ListParagraph"/>
        <w:ind w:left="0"/>
        <w:jc w:val="both"/>
        <w:rPr>
          <w:rFonts w:ascii="Arial" w:eastAsia="Arial" w:hAnsi="Arial" w:cs="Arial"/>
          <w:b/>
          <w:bCs/>
          <w:sz w:val="24"/>
          <w:szCs w:val="24"/>
          <w:u w:val="single"/>
        </w:rPr>
      </w:pPr>
    </w:p>
    <w:p w14:paraId="78DE43D4" w14:textId="1135D5F9" w:rsidR="00707084" w:rsidRDefault="00707084" w:rsidP="00707084">
      <w:pPr>
        <w:pStyle w:val="ListParagraph"/>
        <w:ind w:left="0"/>
        <w:jc w:val="both"/>
        <w:rPr>
          <w:rFonts w:ascii="Arial" w:eastAsia="Arial" w:hAnsi="Arial" w:cs="Arial"/>
          <w:sz w:val="24"/>
          <w:szCs w:val="24"/>
        </w:rPr>
      </w:pPr>
      <w:r>
        <w:rPr>
          <w:rFonts w:ascii="Arial" w:eastAsia="Arial" w:hAnsi="Arial" w:cs="Arial"/>
          <w:sz w:val="24"/>
          <w:szCs w:val="24"/>
        </w:rPr>
        <w:t xml:space="preserve">The CDBG Fair Housing Resolution </w:t>
      </w:r>
      <w:r w:rsidR="001E471D">
        <w:rPr>
          <w:rFonts w:ascii="Arial" w:eastAsia="Arial" w:hAnsi="Arial" w:cs="Arial"/>
          <w:sz w:val="24"/>
          <w:szCs w:val="24"/>
        </w:rPr>
        <w:t>920 was presented to the Council for approval.</w:t>
      </w:r>
    </w:p>
    <w:p w14:paraId="595E6B60" w14:textId="547FDDB5" w:rsidR="001E471D" w:rsidRDefault="001E471D" w:rsidP="00707084">
      <w:pPr>
        <w:pStyle w:val="ListParagraph"/>
        <w:ind w:left="0"/>
        <w:jc w:val="both"/>
        <w:rPr>
          <w:rFonts w:ascii="Arial" w:eastAsia="Arial" w:hAnsi="Arial" w:cs="Arial"/>
          <w:sz w:val="24"/>
          <w:szCs w:val="24"/>
        </w:rPr>
      </w:pPr>
    </w:p>
    <w:p w14:paraId="4869388D" w14:textId="094F1DEE" w:rsidR="001E471D" w:rsidRDefault="001E471D" w:rsidP="00707084">
      <w:pPr>
        <w:pStyle w:val="ListParagraph"/>
        <w:ind w:left="0"/>
        <w:jc w:val="both"/>
        <w:rPr>
          <w:rFonts w:ascii="Arial" w:eastAsia="Arial" w:hAnsi="Arial" w:cs="Arial"/>
          <w:sz w:val="24"/>
          <w:szCs w:val="24"/>
        </w:rPr>
      </w:pPr>
      <w:r>
        <w:rPr>
          <w:rFonts w:ascii="Arial" w:eastAsia="Arial" w:hAnsi="Arial" w:cs="Arial"/>
          <w:sz w:val="24"/>
          <w:szCs w:val="24"/>
        </w:rPr>
        <w:t>The motion was made my Councilman McComas and seconded by Councilman Lloyd to approve the CDBG Fair housing Resolution 920.</w:t>
      </w:r>
    </w:p>
    <w:p w14:paraId="3B3BFA7E" w14:textId="0705951C" w:rsidR="001E471D" w:rsidRDefault="001E471D" w:rsidP="00707084">
      <w:pPr>
        <w:pStyle w:val="ListParagraph"/>
        <w:ind w:left="0"/>
        <w:jc w:val="both"/>
        <w:rPr>
          <w:rFonts w:ascii="Arial" w:eastAsia="Arial" w:hAnsi="Arial" w:cs="Arial"/>
          <w:sz w:val="24"/>
          <w:szCs w:val="24"/>
        </w:rPr>
      </w:pPr>
    </w:p>
    <w:p w14:paraId="134A52DB" w14:textId="77777777" w:rsidR="001E471D" w:rsidRPr="005C1C77" w:rsidRDefault="001E471D" w:rsidP="001E471D">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Mayor Berrong</w:t>
      </w:r>
      <w:r w:rsidRPr="005C1C77">
        <w:rPr>
          <w:rFonts w:ascii="Arial" w:eastAsia="Times New Roman" w:hAnsi="Arial" w:cs="Arial"/>
          <w:snapToGrid w:val="0"/>
          <w:sz w:val="24"/>
          <w:szCs w:val="24"/>
        </w:rPr>
        <w:t xml:space="preserve"> put the motion to a roll call vote:</w:t>
      </w:r>
    </w:p>
    <w:p w14:paraId="25595209" w14:textId="77777777" w:rsidR="001E471D" w:rsidRPr="005C1C77" w:rsidRDefault="001E471D" w:rsidP="001E471D">
      <w:pPr>
        <w:widowControl w:val="0"/>
        <w:spacing w:after="0" w:line="240" w:lineRule="auto"/>
        <w:jc w:val="both"/>
        <w:rPr>
          <w:rFonts w:ascii="Arial" w:eastAsia="Times New Roman" w:hAnsi="Arial" w:cs="Arial"/>
          <w:snapToGrid w:val="0"/>
          <w:sz w:val="24"/>
          <w:szCs w:val="24"/>
        </w:rPr>
      </w:pPr>
    </w:p>
    <w:p w14:paraId="6EACD8C4" w14:textId="77777777" w:rsidR="001E471D" w:rsidRPr="005C1C77" w:rsidRDefault="001E471D" w:rsidP="001E471D">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 xml:space="preserve">Aye:  Dowdell, Lloyd, McComas, </w:t>
      </w:r>
      <w:r>
        <w:rPr>
          <w:rFonts w:ascii="Arial" w:eastAsia="Times New Roman" w:hAnsi="Arial" w:cs="Arial"/>
          <w:snapToGrid w:val="0"/>
          <w:sz w:val="24"/>
          <w:szCs w:val="24"/>
        </w:rPr>
        <w:t xml:space="preserve">Jones, </w:t>
      </w:r>
      <w:r w:rsidRPr="005C1C77">
        <w:rPr>
          <w:rFonts w:ascii="Arial" w:eastAsia="Times New Roman" w:hAnsi="Arial" w:cs="Arial"/>
          <w:snapToGrid w:val="0"/>
          <w:sz w:val="24"/>
          <w:szCs w:val="24"/>
        </w:rPr>
        <w:t>Berrong</w:t>
      </w:r>
    </w:p>
    <w:p w14:paraId="7804CB90" w14:textId="77777777" w:rsidR="001E471D" w:rsidRPr="005C1C77" w:rsidRDefault="001E471D" w:rsidP="001E471D">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Nay:  None</w:t>
      </w:r>
    </w:p>
    <w:p w14:paraId="6B0256F6" w14:textId="1C4D5612" w:rsidR="001E471D" w:rsidRDefault="001E471D" w:rsidP="001E471D">
      <w:pPr>
        <w:pStyle w:val="ListParagraph"/>
        <w:ind w:left="0"/>
        <w:jc w:val="both"/>
        <w:rPr>
          <w:rFonts w:ascii="Arial" w:eastAsia="Times New Roman" w:hAnsi="Arial" w:cs="Arial"/>
          <w:snapToGrid w:val="0"/>
          <w:sz w:val="24"/>
          <w:szCs w:val="24"/>
        </w:rPr>
      </w:pPr>
      <w:r w:rsidRPr="005C1C77">
        <w:rPr>
          <w:rFonts w:ascii="Arial" w:eastAsia="Times New Roman" w:hAnsi="Arial" w:cs="Arial"/>
          <w:snapToGrid w:val="0"/>
          <w:sz w:val="24"/>
          <w:szCs w:val="24"/>
        </w:rPr>
        <w:t>Chairman declared the motion carried</w:t>
      </w:r>
      <w:r>
        <w:rPr>
          <w:rFonts w:ascii="Arial" w:eastAsia="Times New Roman" w:hAnsi="Arial" w:cs="Arial"/>
          <w:snapToGrid w:val="0"/>
          <w:sz w:val="24"/>
          <w:szCs w:val="24"/>
        </w:rPr>
        <w:t>.</w:t>
      </w:r>
    </w:p>
    <w:p w14:paraId="366ED220" w14:textId="77777777" w:rsidR="001E471D" w:rsidRPr="00707084" w:rsidRDefault="001E471D" w:rsidP="00707084">
      <w:pPr>
        <w:pStyle w:val="ListParagraph"/>
        <w:ind w:left="0"/>
        <w:jc w:val="both"/>
        <w:rPr>
          <w:rFonts w:ascii="Arial" w:eastAsia="Times New Roman" w:hAnsi="Arial" w:cs="Arial"/>
          <w:sz w:val="24"/>
          <w:szCs w:val="24"/>
        </w:rPr>
      </w:pPr>
    </w:p>
    <w:p w14:paraId="58AA771A" w14:textId="4CD93EE0" w:rsidR="00742886" w:rsidRPr="001E471D" w:rsidRDefault="00742886" w:rsidP="00742886">
      <w:pPr>
        <w:pStyle w:val="ListParagraph"/>
        <w:numPr>
          <w:ilvl w:val="0"/>
          <w:numId w:val="4"/>
        </w:numPr>
        <w:ind w:left="0" w:firstLine="0"/>
        <w:jc w:val="both"/>
        <w:rPr>
          <w:rFonts w:ascii="Arial" w:eastAsia="Times New Roman" w:hAnsi="Arial" w:cs="Arial"/>
          <w:b/>
          <w:bCs/>
          <w:sz w:val="24"/>
          <w:szCs w:val="24"/>
          <w:u w:val="single"/>
        </w:rPr>
      </w:pPr>
      <w:r w:rsidRPr="00742886">
        <w:rPr>
          <w:rFonts w:ascii="Arial" w:eastAsia="Arial" w:hAnsi="Arial" w:cs="Arial"/>
          <w:b/>
          <w:bCs/>
          <w:sz w:val="24"/>
          <w:szCs w:val="24"/>
          <w:u w:val="single"/>
        </w:rPr>
        <w:t>CDBG CIP Citizen Participation Plan</w:t>
      </w:r>
    </w:p>
    <w:p w14:paraId="46767A6E" w14:textId="4A43B044" w:rsidR="001E471D" w:rsidRDefault="001E471D" w:rsidP="001E471D">
      <w:pPr>
        <w:pStyle w:val="ListParagraph"/>
        <w:ind w:left="0"/>
        <w:jc w:val="both"/>
        <w:rPr>
          <w:rFonts w:ascii="Arial" w:eastAsia="Arial" w:hAnsi="Arial" w:cs="Arial"/>
          <w:b/>
          <w:bCs/>
          <w:sz w:val="24"/>
          <w:szCs w:val="24"/>
          <w:u w:val="single"/>
        </w:rPr>
      </w:pPr>
    </w:p>
    <w:p w14:paraId="21CE0688" w14:textId="2162E15F" w:rsidR="001E471D" w:rsidRDefault="001E471D" w:rsidP="001E471D">
      <w:pPr>
        <w:pStyle w:val="ListParagraph"/>
        <w:ind w:left="0"/>
        <w:jc w:val="both"/>
        <w:rPr>
          <w:rFonts w:ascii="Arial" w:eastAsia="Arial" w:hAnsi="Arial" w:cs="Arial"/>
          <w:sz w:val="24"/>
          <w:szCs w:val="24"/>
        </w:rPr>
      </w:pPr>
      <w:r>
        <w:rPr>
          <w:rFonts w:ascii="Arial" w:eastAsia="Arial" w:hAnsi="Arial" w:cs="Arial"/>
          <w:sz w:val="24"/>
          <w:szCs w:val="24"/>
        </w:rPr>
        <w:t>The CDBG CIP Citizen Participation Plan was presented for review and approval by the Council.  The City intends to implement a citizen participation program for it/s 2021 CDBG application process.</w:t>
      </w:r>
    </w:p>
    <w:p w14:paraId="696CCCD4" w14:textId="0DFAE09F" w:rsidR="001E471D" w:rsidRDefault="001E471D" w:rsidP="001E471D">
      <w:pPr>
        <w:pStyle w:val="ListParagraph"/>
        <w:ind w:left="0"/>
        <w:jc w:val="both"/>
        <w:rPr>
          <w:rFonts w:ascii="Arial" w:eastAsia="Times New Roman" w:hAnsi="Arial" w:cs="Arial"/>
          <w:sz w:val="24"/>
          <w:szCs w:val="24"/>
        </w:rPr>
      </w:pPr>
    </w:p>
    <w:p w14:paraId="65D60129" w14:textId="76B93225" w:rsidR="001E471D" w:rsidRDefault="001E471D" w:rsidP="001E471D">
      <w:pPr>
        <w:pStyle w:val="ListParagraph"/>
        <w:ind w:left="0"/>
        <w:jc w:val="both"/>
        <w:rPr>
          <w:rFonts w:ascii="Arial" w:eastAsia="Arial" w:hAnsi="Arial" w:cs="Arial"/>
          <w:sz w:val="24"/>
          <w:szCs w:val="24"/>
        </w:rPr>
      </w:pPr>
      <w:r>
        <w:rPr>
          <w:rFonts w:ascii="Arial" w:eastAsia="Arial" w:hAnsi="Arial" w:cs="Arial"/>
          <w:sz w:val="24"/>
          <w:szCs w:val="24"/>
        </w:rPr>
        <w:t xml:space="preserve">The motion was made my Councilman McComas and seconded by Councilman Dowdell to approve the CDBG CIP Citizen Participation Plan. </w:t>
      </w:r>
    </w:p>
    <w:p w14:paraId="313C7877" w14:textId="77777777" w:rsidR="001E471D" w:rsidRPr="005C1C77" w:rsidRDefault="001E471D" w:rsidP="001E471D">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lastRenderedPageBreak/>
        <w:t>Mayor Berrong</w:t>
      </w:r>
      <w:r w:rsidRPr="005C1C77">
        <w:rPr>
          <w:rFonts w:ascii="Arial" w:eastAsia="Times New Roman" w:hAnsi="Arial" w:cs="Arial"/>
          <w:snapToGrid w:val="0"/>
          <w:sz w:val="24"/>
          <w:szCs w:val="24"/>
        </w:rPr>
        <w:t xml:space="preserve"> put the motion to a roll call vote:</w:t>
      </w:r>
    </w:p>
    <w:p w14:paraId="77E644BE" w14:textId="77777777" w:rsidR="001E471D" w:rsidRPr="005C1C77" w:rsidRDefault="001E471D" w:rsidP="001E471D">
      <w:pPr>
        <w:widowControl w:val="0"/>
        <w:spacing w:after="0" w:line="240" w:lineRule="auto"/>
        <w:jc w:val="both"/>
        <w:rPr>
          <w:rFonts w:ascii="Arial" w:eastAsia="Times New Roman" w:hAnsi="Arial" w:cs="Arial"/>
          <w:snapToGrid w:val="0"/>
          <w:sz w:val="24"/>
          <w:szCs w:val="24"/>
        </w:rPr>
      </w:pPr>
    </w:p>
    <w:p w14:paraId="57E83338" w14:textId="77777777" w:rsidR="001E471D" w:rsidRPr="005C1C77" w:rsidRDefault="001E471D" w:rsidP="001E471D">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 xml:space="preserve">Aye:  Dowdell, Lloyd, McComas, </w:t>
      </w:r>
      <w:r>
        <w:rPr>
          <w:rFonts w:ascii="Arial" w:eastAsia="Times New Roman" w:hAnsi="Arial" w:cs="Arial"/>
          <w:snapToGrid w:val="0"/>
          <w:sz w:val="24"/>
          <w:szCs w:val="24"/>
        </w:rPr>
        <w:t xml:space="preserve">Jones, </w:t>
      </w:r>
      <w:r w:rsidRPr="005C1C77">
        <w:rPr>
          <w:rFonts w:ascii="Arial" w:eastAsia="Times New Roman" w:hAnsi="Arial" w:cs="Arial"/>
          <w:snapToGrid w:val="0"/>
          <w:sz w:val="24"/>
          <w:szCs w:val="24"/>
        </w:rPr>
        <w:t>Berrong</w:t>
      </w:r>
    </w:p>
    <w:p w14:paraId="0201D17A" w14:textId="77777777" w:rsidR="001E471D" w:rsidRPr="005C1C77" w:rsidRDefault="001E471D" w:rsidP="001E471D">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Nay:  None</w:t>
      </w:r>
    </w:p>
    <w:p w14:paraId="1ACDD88A" w14:textId="1C8E5B32" w:rsidR="001E471D" w:rsidRDefault="001E471D" w:rsidP="001E471D">
      <w:pPr>
        <w:pStyle w:val="ListParagraph"/>
        <w:ind w:left="0"/>
        <w:jc w:val="both"/>
        <w:rPr>
          <w:rFonts w:ascii="Arial" w:eastAsia="Times New Roman" w:hAnsi="Arial" w:cs="Arial"/>
          <w:snapToGrid w:val="0"/>
          <w:sz w:val="24"/>
          <w:szCs w:val="24"/>
        </w:rPr>
      </w:pPr>
      <w:r w:rsidRPr="005C1C77">
        <w:rPr>
          <w:rFonts w:ascii="Arial" w:eastAsia="Times New Roman" w:hAnsi="Arial" w:cs="Arial"/>
          <w:snapToGrid w:val="0"/>
          <w:sz w:val="24"/>
          <w:szCs w:val="24"/>
        </w:rPr>
        <w:t>Chairman declared the motion carried</w:t>
      </w:r>
      <w:r>
        <w:rPr>
          <w:rFonts w:ascii="Arial" w:eastAsia="Times New Roman" w:hAnsi="Arial" w:cs="Arial"/>
          <w:snapToGrid w:val="0"/>
          <w:sz w:val="24"/>
          <w:szCs w:val="24"/>
        </w:rPr>
        <w:t>.</w:t>
      </w:r>
    </w:p>
    <w:p w14:paraId="6C87F40C" w14:textId="2ABDA8CF" w:rsidR="001E471D" w:rsidRPr="001E471D" w:rsidRDefault="001E471D" w:rsidP="001E471D">
      <w:pPr>
        <w:pStyle w:val="ListParagraph"/>
        <w:ind w:left="0"/>
        <w:jc w:val="both"/>
        <w:rPr>
          <w:rFonts w:ascii="Arial" w:eastAsia="Times New Roman" w:hAnsi="Arial" w:cs="Arial"/>
          <w:sz w:val="24"/>
          <w:szCs w:val="24"/>
        </w:rPr>
      </w:pPr>
    </w:p>
    <w:p w14:paraId="026BAFA9" w14:textId="607AAF03" w:rsidR="00742886" w:rsidRPr="001E471D" w:rsidRDefault="00742886" w:rsidP="00742886">
      <w:pPr>
        <w:pStyle w:val="ListParagraph"/>
        <w:numPr>
          <w:ilvl w:val="0"/>
          <w:numId w:val="4"/>
        </w:numPr>
        <w:ind w:left="0" w:firstLine="0"/>
        <w:jc w:val="both"/>
        <w:rPr>
          <w:rFonts w:ascii="Arial" w:eastAsia="Times New Roman" w:hAnsi="Arial" w:cs="Arial"/>
          <w:b/>
          <w:bCs/>
          <w:sz w:val="24"/>
          <w:szCs w:val="24"/>
          <w:u w:val="single"/>
        </w:rPr>
      </w:pPr>
      <w:r w:rsidRPr="00742886">
        <w:rPr>
          <w:rFonts w:ascii="Arial" w:eastAsia="Arial" w:hAnsi="Arial" w:cs="Arial"/>
          <w:b/>
          <w:bCs/>
          <w:sz w:val="24"/>
          <w:szCs w:val="24"/>
          <w:u w:val="single"/>
        </w:rPr>
        <w:t>CDBG Application Resolution 919</w:t>
      </w:r>
    </w:p>
    <w:p w14:paraId="18E345C7" w14:textId="61F8A3E1" w:rsidR="001E471D" w:rsidRDefault="001E471D" w:rsidP="001E471D">
      <w:pPr>
        <w:pStyle w:val="ListParagraph"/>
        <w:ind w:left="0"/>
        <w:jc w:val="both"/>
        <w:rPr>
          <w:rFonts w:ascii="Arial" w:eastAsia="Arial" w:hAnsi="Arial" w:cs="Arial"/>
          <w:b/>
          <w:bCs/>
          <w:sz w:val="24"/>
          <w:szCs w:val="24"/>
          <w:u w:val="single"/>
        </w:rPr>
      </w:pPr>
    </w:p>
    <w:p w14:paraId="6BE5F565" w14:textId="212E1C8A" w:rsidR="001E471D" w:rsidRDefault="001E471D" w:rsidP="001E471D">
      <w:pPr>
        <w:pStyle w:val="ListParagraph"/>
        <w:ind w:left="0"/>
        <w:jc w:val="both"/>
        <w:rPr>
          <w:rFonts w:ascii="Arial" w:eastAsia="Arial" w:hAnsi="Arial" w:cs="Arial"/>
          <w:sz w:val="24"/>
          <w:szCs w:val="24"/>
        </w:rPr>
      </w:pPr>
      <w:r>
        <w:rPr>
          <w:rFonts w:ascii="Arial" w:eastAsia="Arial" w:hAnsi="Arial" w:cs="Arial"/>
          <w:sz w:val="24"/>
          <w:szCs w:val="24"/>
        </w:rPr>
        <w:t xml:space="preserve">The CDBG CIP Citizen Participation Plan Resolution 919 was presented for review and approval by the Council.  </w:t>
      </w:r>
    </w:p>
    <w:p w14:paraId="70041AFA" w14:textId="77777777" w:rsidR="001E471D" w:rsidRDefault="001E471D" w:rsidP="001E471D">
      <w:pPr>
        <w:pStyle w:val="ListParagraph"/>
        <w:ind w:left="0"/>
        <w:jc w:val="both"/>
        <w:rPr>
          <w:rFonts w:ascii="Arial" w:eastAsia="Times New Roman" w:hAnsi="Arial" w:cs="Arial"/>
          <w:sz w:val="24"/>
          <w:szCs w:val="24"/>
        </w:rPr>
      </w:pPr>
    </w:p>
    <w:p w14:paraId="688BE054" w14:textId="26BDE0F7" w:rsidR="001E471D" w:rsidRDefault="001E471D" w:rsidP="001E471D">
      <w:pPr>
        <w:pStyle w:val="ListParagraph"/>
        <w:ind w:left="0"/>
        <w:jc w:val="both"/>
        <w:rPr>
          <w:rFonts w:ascii="Arial" w:eastAsia="Arial" w:hAnsi="Arial" w:cs="Arial"/>
          <w:sz w:val="24"/>
          <w:szCs w:val="24"/>
        </w:rPr>
      </w:pPr>
      <w:r>
        <w:rPr>
          <w:rFonts w:ascii="Arial" w:eastAsia="Arial" w:hAnsi="Arial" w:cs="Arial"/>
          <w:sz w:val="24"/>
          <w:szCs w:val="24"/>
        </w:rPr>
        <w:t xml:space="preserve">The motion was made my Councilman McComas and seconded by Councilman Dowdell to approve the CDBG CIP Citizen Participation Plan Resolution 919. </w:t>
      </w:r>
    </w:p>
    <w:p w14:paraId="5929EBED" w14:textId="77777777" w:rsidR="001E471D" w:rsidRPr="005C1C77" w:rsidRDefault="001E471D" w:rsidP="001E471D">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Mayor Berrong</w:t>
      </w:r>
      <w:r w:rsidRPr="005C1C77">
        <w:rPr>
          <w:rFonts w:ascii="Arial" w:eastAsia="Times New Roman" w:hAnsi="Arial" w:cs="Arial"/>
          <w:snapToGrid w:val="0"/>
          <w:sz w:val="24"/>
          <w:szCs w:val="24"/>
        </w:rPr>
        <w:t xml:space="preserve"> put the motion to a roll call vote:</w:t>
      </w:r>
    </w:p>
    <w:p w14:paraId="384CD524" w14:textId="77777777" w:rsidR="001E471D" w:rsidRPr="005C1C77" w:rsidRDefault="001E471D" w:rsidP="001E471D">
      <w:pPr>
        <w:widowControl w:val="0"/>
        <w:spacing w:after="0" w:line="240" w:lineRule="auto"/>
        <w:jc w:val="both"/>
        <w:rPr>
          <w:rFonts w:ascii="Arial" w:eastAsia="Times New Roman" w:hAnsi="Arial" w:cs="Arial"/>
          <w:snapToGrid w:val="0"/>
          <w:sz w:val="24"/>
          <w:szCs w:val="24"/>
        </w:rPr>
      </w:pPr>
    </w:p>
    <w:p w14:paraId="76998B16" w14:textId="77777777" w:rsidR="001E471D" w:rsidRPr="005C1C77" w:rsidRDefault="001E471D" w:rsidP="001E471D">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 xml:space="preserve">Aye:  Dowdell, Lloyd, McComas, </w:t>
      </w:r>
      <w:r>
        <w:rPr>
          <w:rFonts w:ascii="Arial" w:eastAsia="Times New Roman" w:hAnsi="Arial" w:cs="Arial"/>
          <w:snapToGrid w:val="0"/>
          <w:sz w:val="24"/>
          <w:szCs w:val="24"/>
        </w:rPr>
        <w:t xml:space="preserve">Jones, </w:t>
      </w:r>
      <w:r w:rsidRPr="005C1C77">
        <w:rPr>
          <w:rFonts w:ascii="Arial" w:eastAsia="Times New Roman" w:hAnsi="Arial" w:cs="Arial"/>
          <w:snapToGrid w:val="0"/>
          <w:sz w:val="24"/>
          <w:szCs w:val="24"/>
        </w:rPr>
        <w:t>Berrong</w:t>
      </w:r>
    </w:p>
    <w:p w14:paraId="7B79AFFE" w14:textId="77777777" w:rsidR="001E471D" w:rsidRPr="005C1C77" w:rsidRDefault="001E471D" w:rsidP="001E471D">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Nay:  None</w:t>
      </w:r>
    </w:p>
    <w:p w14:paraId="06619DC9" w14:textId="5D6C3DDE" w:rsidR="001E471D" w:rsidRDefault="001E471D" w:rsidP="001E471D">
      <w:pPr>
        <w:pStyle w:val="ListParagraph"/>
        <w:ind w:left="0"/>
        <w:jc w:val="both"/>
        <w:rPr>
          <w:rFonts w:ascii="Arial" w:eastAsia="Times New Roman" w:hAnsi="Arial" w:cs="Arial"/>
          <w:snapToGrid w:val="0"/>
          <w:sz w:val="24"/>
          <w:szCs w:val="24"/>
        </w:rPr>
      </w:pPr>
      <w:r w:rsidRPr="005C1C77">
        <w:rPr>
          <w:rFonts w:ascii="Arial" w:eastAsia="Times New Roman" w:hAnsi="Arial" w:cs="Arial"/>
          <w:snapToGrid w:val="0"/>
          <w:sz w:val="24"/>
          <w:szCs w:val="24"/>
        </w:rPr>
        <w:t>Chairman declared the motion carried</w:t>
      </w:r>
      <w:r>
        <w:rPr>
          <w:rFonts w:ascii="Arial" w:eastAsia="Times New Roman" w:hAnsi="Arial" w:cs="Arial"/>
          <w:snapToGrid w:val="0"/>
          <w:sz w:val="24"/>
          <w:szCs w:val="24"/>
        </w:rPr>
        <w:t>.</w:t>
      </w:r>
    </w:p>
    <w:p w14:paraId="1AB3DE9C" w14:textId="77777777" w:rsidR="001E471D" w:rsidRPr="00742886" w:rsidRDefault="001E471D" w:rsidP="001E471D">
      <w:pPr>
        <w:pStyle w:val="ListParagraph"/>
        <w:ind w:left="0"/>
        <w:jc w:val="both"/>
        <w:rPr>
          <w:rFonts w:ascii="Arial" w:eastAsia="Times New Roman" w:hAnsi="Arial" w:cs="Arial"/>
          <w:b/>
          <w:bCs/>
          <w:sz w:val="24"/>
          <w:szCs w:val="24"/>
          <w:u w:val="single"/>
        </w:rPr>
      </w:pPr>
    </w:p>
    <w:p w14:paraId="7CCB5811" w14:textId="5D98E014" w:rsidR="00742886" w:rsidRPr="00FD6099" w:rsidRDefault="00742886" w:rsidP="00742886">
      <w:pPr>
        <w:pStyle w:val="ListParagraph"/>
        <w:numPr>
          <w:ilvl w:val="0"/>
          <w:numId w:val="4"/>
        </w:numPr>
        <w:ind w:left="0" w:firstLine="0"/>
        <w:jc w:val="both"/>
        <w:rPr>
          <w:rFonts w:ascii="Arial" w:eastAsia="Times New Roman" w:hAnsi="Arial" w:cs="Arial"/>
          <w:b/>
          <w:bCs/>
          <w:sz w:val="24"/>
          <w:szCs w:val="24"/>
          <w:u w:val="single"/>
        </w:rPr>
      </w:pPr>
      <w:r w:rsidRPr="00742886">
        <w:rPr>
          <w:rFonts w:ascii="Arial" w:eastAsia="Arial" w:hAnsi="Arial" w:cs="Arial"/>
          <w:b/>
          <w:bCs/>
          <w:sz w:val="24"/>
          <w:szCs w:val="24"/>
          <w:u w:val="single"/>
        </w:rPr>
        <w:t>CDBG Local Planning Activities Committee Establishment</w:t>
      </w:r>
    </w:p>
    <w:p w14:paraId="6F89D3EE" w14:textId="15943C03" w:rsidR="00FD6099" w:rsidRDefault="00FD6099" w:rsidP="00FD6099">
      <w:pPr>
        <w:pStyle w:val="ListParagraph"/>
        <w:ind w:left="0"/>
        <w:jc w:val="both"/>
        <w:rPr>
          <w:rFonts w:ascii="Arial" w:eastAsia="Arial" w:hAnsi="Arial" w:cs="Arial"/>
          <w:b/>
          <w:bCs/>
          <w:sz w:val="24"/>
          <w:szCs w:val="24"/>
          <w:u w:val="single"/>
        </w:rPr>
      </w:pPr>
    </w:p>
    <w:p w14:paraId="72CEFDF4" w14:textId="7622794E" w:rsidR="00FD6099" w:rsidRDefault="00FD6099" w:rsidP="00FD6099">
      <w:pPr>
        <w:pStyle w:val="ListParagraph"/>
        <w:ind w:left="0"/>
        <w:jc w:val="both"/>
        <w:rPr>
          <w:rFonts w:ascii="Arial" w:eastAsia="Arial" w:hAnsi="Arial" w:cs="Arial"/>
          <w:sz w:val="24"/>
          <w:szCs w:val="24"/>
        </w:rPr>
      </w:pPr>
      <w:r w:rsidRPr="34C0871E">
        <w:rPr>
          <w:rFonts w:ascii="Arial" w:eastAsia="Arial" w:hAnsi="Arial" w:cs="Arial"/>
          <w:sz w:val="24"/>
          <w:szCs w:val="24"/>
        </w:rPr>
        <w:t xml:space="preserve">The CDBG Local Planning Activities Committee Establishment was presented for review and approval.  City Manager Johnston stated that he proposed </w:t>
      </w:r>
      <w:r w:rsidR="1A3709C7" w:rsidRPr="34C0871E">
        <w:rPr>
          <w:rFonts w:ascii="Arial" w:eastAsia="Arial" w:hAnsi="Arial" w:cs="Arial"/>
          <w:sz w:val="24"/>
          <w:szCs w:val="24"/>
        </w:rPr>
        <w:t>nam</w:t>
      </w:r>
      <w:r w:rsidRPr="34C0871E">
        <w:rPr>
          <w:rFonts w:ascii="Arial" w:eastAsia="Arial" w:hAnsi="Arial" w:cs="Arial"/>
          <w:sz w:val="24"/>
          <w:szCs w:val="24"/>
        </w:rPr>
        <w:t xml:space="preserve">ing the Planning and Zoning members on this Committee which includes Jason Smith, Michael </w:t>
      </w:r>
      <w:proofErr w:type="spellStart"/>
      <w:r w:rsidRPr="34C0871E">
        <w:rPr>
          <w:rFonts w:ascii="Arial" w:eastAsia="Arial" w:hAnsi="Arial" w:cs="Arial"/>
          <w:sz w:val="24"/>
          <w:szCs w:val="24"/>
        </w:rPr>
        <w:t>Heerwald</w:t>
      </w:r>
      <w:proofErr w:type="spellEnd"/>
      <w:r w:rsidRPr="34C0871E">
        <w:rPr>
          <w:rFonts w:ascii="Arial" w:eastAsia="Arial" w:hAnsi="Arial" w:cs="Arial"/>
          <w:sz w:val="24"/>
          <w:szCs w:val="24"/>
        </w:rPr>
        <w:t>, Matt Graybill, Julie Strong, and Aaron Hemingway.</w:t>
      </w:r>
    </w:p>
    <w:p w14:paraId="59722DFF" w14:textId="0C5B649C" w:rsidR="00FD6099" w:rsidRDefault="00FD6099" w:rsidP="00FD6099">
      <w:pPr>
        <w:pStyle w:val="ListParagraph"/>
        <w:ind w:left="0"/>
        <w:jc w:val="both"/>
        <w:rPr>
          <w:rFonts w:ascii="Arial" w:eastAsia="Arial" w:hAnsi="Arial" w:cs="Arial"/>
          <w:sz w:val="24"/>
          <w:szCs w:val="24"/>
        </w:rPr>
      </w:pPr>
    </w:p>
    <w:p w14:paraId="165AB14B" w14:textId="7ED585CB" w:rsidR="00FD6099" w:rsidRDefault="00FD6099" w:rsidP="00FD6099">
      <w:pPr>
        <w:pStyle w:val="ListParagraph"/>
        <w:ind w:left="0"/>
        <w:jc w:val="both"/>
        <w:rPr>
          <w:rFonts w:ascii="Arial" w:eastAsia="Arial" w:hAnsi="Arial" w:cs="Arial"/>
          <w:sz w:val="24"/>
          <w:szCs w:val="24"/>
        </w:rPr>
      </w:pPr>
      <w:r>
        <w:rPr>
          <w:rFonts w:ascii="Arial" w:eastAsia="Arial" w:hAnsi="Arial" w:cs="Arial"/>
          <w:sz w:val="24"/>
          <w:szCs w:val="24"/>
        </w:rPr>
        <w:t>The motion was made my Councilman McComas and seconded by Councilman Dowdell to approve the CDBG Local Planning Activities Committee Establishment as presented by City Manager Johnston.</w:t>
      </w:r>
    </w:p>
    <w:p w14:paraId="30505A59" w14:textId="77777777" w:rsidR="00FD6099" w:rsidRPr="005C1C77" w:rsidRDefault="00FD6099" w:rsidP="00FD6099">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Mayor Berrong</w:t>
      </w:r>
      <w:r w:rsidRPr="005C1C77">
        <w:rPr>
          <w:rFonts w:ascii="Arial" w:eastAsia="Times New Roman" w:hAnsi="Arial" w:cs="Arial"/>
          <w:snapToGrid w:val="0"/>
          <w:sz w:val="24"/>
          <w:szCs w:val="24"/>
        </w:rPr>
        <w:t xml:space="preserve"> put the motion to a roll call vote:</w:t>
      </w:r>
    </w:p>
    <w:p w14:paraId="15A6C27B" w14:textId="77777777" w:rsidR="00FD6099" w:rsidRPr="005C1C77" w:rsidRDefault="00FD6099" w:rsidP="00FD6099">
      <w:pPr>
        <w:widowControl w:val="0"/>
        <w:spacing w:after="0" w:line="240" w:lineRule="auto"/>
        <w:jc w:val="both"/>
        <w:rPr>
          <w:rFonts w:ascii="Arial" w:eastAsia="Times New Roman" w:hAnsi="Arial" w:cs="Arial"/>
          <w:snapToGrid w:val="0"/>
          <w:sz w:val="24"/>
          <w:szCs w:val="24"/>
        </w:rPr>
      </w:pPr>
    </w:p>
    <w:p w14:paraId="397F9A5D" w14:textId="77777777" w:rsidR="00FD6099" w:rsidRPr="005C1C77" w:rsidRDefault="00FD6099" w:rsidP="00FD6099">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 xml:space="preserve">Aye:  Dowdell, Lloyd, McComas, </w:t>
      </w:r>
      <w:r>
        <w:rPr>
          <w:rFonts w:ascii="Arial" w:eastAsia="Times New Roman" w:hAnsi="Arial" w:cs="Arial"/>
          <w:snapToGrid w:val="0"/>
          <w:sz w:val="24"/>
          <w:szCs w:val="24"/>
        </w:rPr>
        <w:t xml:space="preserve">Jones, </w:t>
      </w:r>
      <w:r w:rsidRPr="005C1C77">
        <w:rPr>
          <w:rFonts w:ascii="Arial" w:eastAsia="Times New Roman" w:hAnsi="Arial" w:cs="Arial"/>
          <w:snapToGrid w:val="0"/>
          <w:sz w:val="24"/>
          <w:szCs w:val="24"/>
        </w:rPr>
        <w:t>Berrong</w:t>
      </w:r>
    </w:p>
    <w:p w14:paraId="6F51A5AB" w14:textId="77777777" w:rsidR="00FD6099" w:rsidRPr="005C1C77" w:rsidRDefault="00FD6099" w:rsidP="00FD6099">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Nay:  None</w:t>
      </w:r>
    </w:p>
    <w:p w14:paraId="2A4D80B1" w14:textId="77777777" w:rsidR="00FD6099" w:rsidRDefault="00FD6099" w:rsidP="00FD6099">
      <w:pPr>
        <w:pStyle w:val="ListParagraph"/>
        <w:ind w:left="0"/>
        <w:jc w:val="both"/>
        <w:rPr>
          <w:rFonts w:ascii="Arial" w:eastAsia="Times New Roman" w:hAnsi="Arial" w:cs="Arial"/>
          <w:snapToGrid w:val="0"/>
          <w:sz w:val="24"/>
          <w:szCs w:val="24"/>
        </w:rPr>
      </w:pPr>
      <w:r w:rsidRPr="005C1C77">
        <w:rPr>
          <w:rFonts w:ascii="Arial" w:eastAsia="Times New Roman" w:hAnsi="Arial" w:cs="Arial"/>
          <w:snapToGrid w:val="0"/>
          <w:sz w:val="24"/>
          <w:szCs w:val="24"/>
        </w:rPr>
        <w:t>Chairman declared the motion carried</w:t>
      </w:r>
      <w:r>
        <w:rPr>
          <w:rFonts w:ascii="Arial" w:eastAsia="Times New Roman" w:hAnsi="Arial" w:cs="Arial"/>
          <w:snapToGrid w:val="0"/>
          <w:sz w:val="24"/>
          <w:szCs w:val="24"/>
        </w:rPr>
        <w:t>.</w:t>
      </w:r>
    </w:p>
    <w:p w14:paraId="292F6766" w14:textId="77777777" w:rsidR="00FD6099" w:rsidRPr="00FD6099" w:rsidRDefault="00FD6099" w:rsidP="00FD6099">
      <w:pPr>
        <w:pStyle w:val="ListParagraph"/>
        <w:ind w:left="0"/>
        <w:jc w:val="both"/>
        <w:rPr>
          <w:rFonts w:ascii="Arial" w:eastAsia="Times New Roman" w:hAnsi="Arial" w:cs="Arial"/>
          <w:sz w:val="24"/>
          <w:szCs w:val="24"/>
        </w:rPr>
      </w:pPr>
    </w:p>
    <w:p w14:paraId="074EAC72" w14:textId="2373804B" w:rsidR="00742886" w:rsidRPr="00FD6099" w:rsidRDefault="00742886" w:rsidP="00742886">
      <w:pPr>
        <w:pStyle w:val="ListParagraph"/>
        <w:numPr>
          <w:ilvl w:val="0"/>
          <w:numId w:val="4"/>
        </w:numPr>
        <w:ind w:left="0" w:firstLine="0"/>
        <w:jc w:val="both"/>
        <w:rPr>
          <w:rFonts w:ascii="Arial" w:eastAsia="Times New Roman" w:hAnsi="Arial" w:cs="Arial"/>
          <w:b/>
          <w:bCs/>
          <w:sz w:val="24"/>
          <w:szCs w:val="24"/>
          <w:u w:val="single"/>
        </w:rPr>
      </w:pPr>
      <w:r w:rsidRPr="00742886">
        <w:rPr>
          <w:rFonts w:ascii="Arial" w:eastAsia="Arial" w:hAnsi="Arial" w:cs="Arial"/>
          <w:b/>
          <w:bCs/>
          <w:sz w:val="24"/>
          <w:szCs w:val="24"/>
          <w:u w:val="single"/>
        </w:rPr>
        <w:t xml:space="preserve">Resolution 921 </w:t>
      </w:r>
      <w:r w:rsidR="008425AE">
        <w:rPr>
          <w:rFonts w:ascii="Arial" w:eastAsia="Arial" w:hAnsi="Arial" w:cs="Arial"/>
          <w:b/>
          <w:bCs/>
          <w:sz w:val="24"/>
          <w:szCs w:val="24"/>
          <w:u w:val="single"/>
        </w:rPr>
        <w:t>f</w:t>
      </w:r>
      <w:r w:rsidRPr="00742886">
        <w:rPr>
          <w:rFonts w:ascii="Arial" w:eastAsia="Arial" w:hAnsi="Arial" w:cs="Arial"/>
          <w:b/>
          <w:bCs/>
          <w:sz w:val="24"/>
          <w:szCs w:val="24"/>
          <w:u w:val="single"/>
        </w:rPr>
        <w:t>or the purpose of electing officers of the City of Clinton</w:t>
      </w:r>
    </w:p>
    <w:p w14:paraId="35351C57" w14:textId="518D0DF2" w:rsidR="00FD6099" w:rsidRDefault="00FD6099" w:rsidP="00FD6099">
      <w:pPr>
        <w:pStyle w:val="ListParagraph"/>
        <w:ind w:left="0"/>
        <w:jc w:val="both"/>
        <w:rPr>
          <w:rFonts w:ascii="Arial" w:eastAsia="Arial" w:hAnsi="Arial" w:cs="Arial"/>
          <w:b/>
          <w:bCs/>
          <w:sz w:val="24"/>
          <w:szCs w:val="24"/>
          <w:u w:val="single"/>
        </w:rPr>
      </w:pPr>
    </w:p>
    <w:p w14:paraId="07AD5EB1" w14:textId="0D91EFB6" w:rsidR="00FD6099" w:rsidRDefault="00FD6099" w:rsidP="00FD6099">
      <w:pPr>
        <w:pStyle w:val="ListParagraph"/>
        <w:ind w:left="0"/>
        <w:jc w:val="both"/>
        <w:rPr>
          <w:rFonts w:ascii="Arial" w:eastAsia="Arial" w:hAnsi="Arial" w:cs="Arial"/>
          <w:sz w:val="24"/>
          <w:szCs w:val="24"/>
        </w:rPr>
      </w:pPr>
      <w:r>
        <w:rPr>
          <w:rFonts w:ascii="Arial" w:eastAsia="Arial" w:hAnsi="Arial" w:cs="Arial"/>
          <w:sz w:val="24"/>
          <w:szCs w:val="24"/>
        </w:rPr>
        <w:t xml:space="preserve">The Resolution 921 for the purpose of electing officers of the City of Clinton was presented to the Council for review and approval.  </w:t>
      </w:r>
    </w:p>
    <w:p w14:paraId="3F8F1F4D" w14:textId="77777777" w:rsidR="00FD6099" w:rsidRDefault="00FD6099" w:rsidP="00FD6099">
      <w:pPr>
        <w:pStyle w:val="ListParagraph"/>
        <w:ind w:left="0"/>
        <w:jc w:val="both"/>
        <w:rPr>
          <w:rFonts w:ascii="Arial" w:eastAsia="Arial" w:hAnsi="Arial" w:cs="Arial"/>
          <w:sz w:val="24"/>
          <w:szCs w:val="24"/>
        </w:rPr>
      </w:pPr>
    </w:p>
    <w:p w14:paraId="686C2C9D" w14:textId="3DC8001D" w:rsidR="008425AE" w:rsidRPr="008425AE" w:rsidRDefault="00FD6099" w:rsidP="008425AE">
      <w:pPr>
        <w:jc w:val="both"/>
        <w:rPr>
          <w:rFonts w:ascii="Arial" w:eastAsia="Times New Roman" w:hAnsi="Arial" w:cs="Arial"/>
          <w:b/>
          <w:bCs/>
          <w:sz w:val="24"/>
          <w:szCs w:val="24"/>
          <w:u w:val="single"/>
        </w:rPr>
      </w:pPr>
      <w:r w:rsidRPr="34C0871E">
        <w:rPr>
          <w:rFonts w:ascii="Arial" w:eastAsia="Arial" w:hAnsi="Arial" w:cs="Arial"/>
          <w:sz w:val="24"/>
          <w:szCs w:val="24"/>
        </w:rPr>
        <w:t xml:space="preserve">The motion was made my Councilman </w:t>
      </w:r>
      <w:r w:rsidR="008425AE" w:rsidRPr="34C0871E">
        <w:rPr>
          <w:rFonts w:ascii="Arial" w:eastAsia="Arial" w:hAnsi="Arial" w:cs="Arial"/>
          <w:sz w:val="24"/>
          <w:szCs w:val="24"/>
        </w:rPr>
        <w:t>Jones</w:t>
      </w:r>
      <w:r w:rsidRPr="34C0871E">
        <w:rPr>
          <w:rFonts w:ascii="Arial" w:eastAsia="Arial" w:hAnsi="Arial" w:cs="Arial"/>
          <w:sz w:val="24"/>
          <w:szCs w:val="24"/>
        </w:rPr>
        <w:t xml:space="preserve"> and seconded by Councilman Dowdell to approve the </w:t>
      </w:r>
      <w:r w:rsidR="008425AE" w:rsidRPr="34C0871E">
        <w:rPr>
          <w:rFonts w:ascii="Arial" w:eastAsia="Arial" w:hAnsi="Arial" w:cs="Arial"/>
          <w:sz w:val="24"/>
          <w:szCs w:val="24"/>
        </w:rPr>
        <w:t xml:space="preserve">Resolution 921 for the purpose of electing officers </w:t>
      </w:r>
      <w:r w:rsidR="76CC1664" w:rsidRPr="34C0871E">
        <w:rPr>
          <w:rFonts w:ascii="Arial" w:eastAsia="Arial" w:hAnsi="Arial" w:cs="Arial"/>
          <w:sz w:val="24"/>
          <w:szCs w:val="24"/>
        </w:rPr>
        <w:t>(Councilm</w:t>
      </w:r>
      <w:r w:rsidR="0453C3A3" w:rsidRPr="34C0871E">
        <w:rPr>
          <w:rFonts w:ascii="Arial" w:eastAsia="Arial" w:hAnsi="Arial" w:cs="Arial"/>
          <w:sz w:val="24"/>
          <w:szCs w:val="24"/>
        </w:rPr>
        <w:t>en</w:t>
      </w:r>
      <w:r w:rsidR="76CC1664" w:rsidRPr="34C0871E">
        <w:rPr>
          <w:rFonts w:ascii="Arial" w:eastAsia="Arial" w:hAnsi="Arial" w:cs="Arial"/>
          <w:sz w:val="24"/>
          <w:szCs w:val="24"/>
        </w:rPr>
        <w:t xml:space="preserve"> for Wards One &amp; Three) </w:t>
      </w:r>
      <w:r w:rsidR="008425AE" w:rsidRPr="34C0871E">
        <w:rPr>
          <w:rFonts w:ascii="Arial" w:eastAsia="Arial" w:hAnsi="Arial" w:cs="Arial"/>
          <w:sz w:val="24"/>
          <w:szCs w:val="24"/>
        </w:rPr>
        <w:t>of the City of Clinton.</w:t>
      </w:r>
    </w:p>
    <w:p w14:paraId="32BF7E0E" w14:textId="77777777" w:rsidR="00FD6099" w:rsidRPr="005C1C77" w:rsidRDefault="00FD6099" w:rsidP="00FD6099">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Mayor Berrong</w:t>
      </w:r>
      <w:r w:rsidRPr="005C1C77">
        <w:rPr>
          <w:rFonts w:ascii="Arial" w:eastAsia="Times New Roman" w:hAnsi="Arial" w:cs="Arial"/>
          <w:snapToGrid w:val="0"/>
          <w:sz w:val="24"/>
          <w:szCs w:val="24"/>
        </w:rPr>
        <w:t xml:space="preserve"> put the motion to a roll call vote:</w:t>
      </w:r>
    </w:p>
    <w:p w14:paraId="7753AAC3" w14:textId="77777777" w:rsidR="00FD6099" w:rsidRPr="005C1C77" w:rsidRDefault="00FD6099" w:rsidP="00FD6099">
      <w:pPr>
        <w:widowControl w:val="0"/>
        <w:spacing w:after="0" w:line="240" w:lineRule="auto"/>
        <w:jc w:val="both"/>
        <w:rPr>
          <w:rFonts w:ascii="Arial" w:eastAsia="Times New Roman" w:hAnsi="Arial" w:cs="Arial"/>
          <w:snapToGrid w:val="0"/>
          <w:sz w:val="24"/>
          <w:szCs w:val="24"/>
        </w:rPr>
      </w:pPr>
    </w:p>
    <w:p w14:paraId="550E7302" w14:textId="7EDD2E5E" w:rsidR="34C0871E" w:rsidRDefault="34C0871E" w:rsidP="34C0871E">
      <w:pPr>
        <w:spacing w:after="0" w:line="240" w:lineRule="auto"/>
        <w:jc w:val="both"/>
        <w:rPr>
          <w:rFonts w:ascii="Arial" w:eastAsia="Times New Roman" w:hAnsi="Arial" w:cs="Arial"/>
          <w:sz w:val="24"/>
          <w:szCs w:val="24"/>
        </w:rPr>
      </w:pPr>
    </w:p>
    <w:p w14:paraId="5FCAE636" w14:textId="77777777" w:rsidR="00FD6099" w:rsidRPr="005C1C77" w:rsidRDefault="00FD6099" w:rsidP="00FD6099">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 xml:space="preserve">Aye:  Dowdell, Lloyd, McComas, </w:t>
      </w:r>
      <w:r>
        <w:rPr>
          <w:rFonts w:ascii="Arial" w:eastAsia="Times New Roman" w:hAnsi="Arial" w:cs="Arial"/>
          <w:snapToGrid w:val="0"/>
          <w:sz w:val="24"/>
          <w:szCs w:val="24"/>
        </w:rPr>
        <w:t xml:space="preserve">Jones, </w:t>
      </w:r>
      <w:r w:rsidRPr="005C1C77">
        <w:rPr>
          <w:rFonts w:ascii="Arial" w:eastAsia="Times New Roman" w:hAnsi="Arial" w:cs="Arial"/>
          <w:snapToGrid w:val="0"/>
          <w:sz w:val="24"/>
          <w:szCs w:val="24"/>
        </w:rPr>
        <w:t>Berrong</w:t>
      </w:r>
    </w:p>
    <w:p w14:paraId="05EE8AB3" w14:textId="77777777" w:rsidR="00FD6099" w:rsidRPr="005C1C77" w:rsidRDefault="00FD6099" w:rsidP="00FD6099">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Nay:  None</w:t>
      </w:r>
    </w:p>
    <w:p w14:paraId="2B4BA9C7" w14:textId="77777777" w:rsidR="00FD6099" w:rsidRDefault="00FD6099" w:rsidP="00FD6099">
      <w:pPr>
        <w:pStyle w:val="ListParagraph"/>
        <w:ind w:left="0"/>
        <w:jc w:val="both"/>
        <w:rPr>
          <w:rFonts w:ascii="Arial" w:eastAsia="Times New Roman" w:hAnsi="Arial" w:cs="Arial"/>
          <w:snapToGrid w:val="0"/>
          <w:sz w:val="24"/>
          <w:szCs w:val="24"/>
        </w:rPr>
      </w:pPr>
      <w:r w:rsidRPr="005C1C77">
        <w:rPr>
          <w:rFonts w:ascii="Arial" w:eastAsia="Times New Roman" w:hAnsi="Arial" w:cs="Arial"/>
          <w:snapToGrid w:val="0"/>
          <w:sz w:val="24"/>
          <w:szCs w:val="24"/>
        </w:rPr>
        <w:t>Chairman declared the motion carried</w:t>
      </w:r>
      <w:r>
        <w:rPr>
          <w:rFonts w:ascii="Arial" w:eastAsia="Times New Roman" w:hAnsi="Arial" w:cs="Arial"/>
          <w:snapToGrid w:val="0"/>
          <w:sz w:val="24"/>
          <w:szCs w:val="24"/>
        </w:rPr>
        <w:t>.</w:t>
      </w:r>
    </w:p>
    <w:p w14:paraId="45200C9A" w14:textId="77777777" w:rsidR="00742886" w:rsidRDefault="00742886" w:rsidP="00742886">
      <w:pPr>
        <w:spacing w:after="0" w:line="240" w:lineRule="auto"/>
        <w:jc w:val="both"/>
        <w:rPr>
          <w:rFonts w:ascii="Arial" w:eastAsia="Arial" w:hAnsi="Arial" w:cs="Arial"/>
          <w:sz w:val="24"/>
          <w:szCs w:val="24"/>
        </w:rPr>
      </w:pPr>
    </w:p>
    <w:p w14:paraId="79903ED7" w14:textId="77777777" w:rsidR="00742886" w:rsidRPr="00AE78EE" w:rsidRDefault="00742886" w:rsidP="00742886">
      <w:pPr>
        <w:widowControl w:val="0"/>
        <w:spacing w:after="0" w:line="240" w:lineRule="auto"/>
        <w:jc w:val="both"/>
        <w:rPr>
          <w:rFonts w:ascii="Arial" w:eastAsia="Times New Roman" w:hAnsi="Arial" w:cs="Arial"/>
          <w:b/>
          <w:bCs/>
          <w:snapToGrid w:val="0"/>
          <w:sz w:val="24"/>
          <w:szCs w:val="24"/>
          <w:u w:val="single"/>
        </w:rPr>
      </w:pPr>
      <w:r w:rsidRPr="00AE78EE">
        <w:rPr>
          <w:rFonts w:ascii="Arial" w:eastAsia="Times New Roman" w:hAnsi="Arial" w:cs="Arial"/>
          <w:b/>
          <w:bCs/>
          <w:snapToGrid w:val="0"/>
          <w:sz w:val="24"/>
          <w:szCs w:val="24"/>
          <w:u w:val="single"/>
        </w:rPr>
        <w:t xml:space="preserve">AGENDA ITEM NO. </w:t>
      </w:r>
      <w:r>
        <w:rPr>
          <w:rFonts w:ascii="Arial" w:eastAsia="Times New Roman" w:hAnsi="Arial" w:cs="Arial"/>
          <w:b/>
          <w:bCs/>
          <w:snapToGrid w:val="0"/>
          <w:sz w:val="24"/>
          <w:szCs w:val="24"/>
          <w:u w:val="single"/>
        </w:rPr>
        <w:t>5</w:t>
      </w:r>
      <w:r w:rsidRPr="00AE78EE">
        <w:rPr>
          <w:rFonts w:ascii="Arial" w:eastAsia="Times New Roman" w:hAnsi="Arial" w:cs="Arial"/>
          <w:b/>
          <w:bCs/>
          <w:snapToGrid w:val="0"/>
          <w:sz w:val="24"/>
          <w:szCs w:val="24"/>
          <w:u w:val="single"/>
        </w:rPr>
        <w:t xml:space="preserve">: COUNCIL </w:t>
      </w:r>
      <w:r>
        <w:rPr>
          <w:rFonts w:ascii="Arial" w:eastAsia="Times New Roman" w:hAnsi="Arial" w:cs="Arial"/>
          <w:b/>
          <w:bCs/>
          <w:snapToGrid w:val="0"/>
          <w:sz w:val="24"/>
          <w:szCs w:val="24"/>
          <w:u w:val="single"/>
        </w:rPr>
        <w:t>COMMENTS</w:t>
      </w:r>
    </w:p>
    <w:p w14:paraId="2DC7C893" w14:textId="77777777" w:rsidR="00742886" w:rsidRPr="00AE78EE" w:rsidRDefault="00742886" w:rsidP="00742886">
      <w:pPr>
        <w:widowControl w:val="0"/>
        <w:spacing w:after="0" w:line="240" w:lineRule="auto"/>
        <w:jc w:val="both"/>
        <w:rPr>
          <w:rFonts w:ascii="Arial" w:eastAsia="Times New Roman" w:hAnsi="Arial" w:cs="Arial"/>
          <w:bCs/>
          <w:snapToGrid w:val="0"/>
          <w:sz w:val="24"/>
          <w:szCs w:val="24"/>
        </w:rPr>
      </w:pPr>
    </w:p>
    <w:p w14:paraId="64667CA7" w14:textId="2D6E9A2C" w:rsidR="00742886" w:rsidRPr="00AE78EE" w:rsidRDefault="008425AE" w:rsidP="34C0871E">
      <w:pPr>
        <w:widowControl w:val="0"/>
        <w:spacing w:after="0" w:line="240" w:lineRule="auto"/>
        <w:jc w:val="both"/>
        <w:rPr>
          <w:rFonts w:ascii="Arial" w:eastAsia="Times New Roman" w:hAnsi="Arial" w:cs="Arial"/>
          <w:snapToGrid w:val="0"/>
          <w:sz w:val="24"/>
          <w:szCs w:val="24"/>
        </w:rPr>
      </w:pPr>
      <w:r w:rsidRPr="34C0871E">
        <w:rPr>
          <w:rFonts w:ascii="Arial" w:eastAsia="Times New Roman" w:hAnsi="Arial" w:cs="Arial"/>
          <w:snapToGrid w:val="0"/>
          <w:sz w:val="24"/>
          <w:szCs w:val="24"/>
        </w:rPr>
        <w:t>Councilman Dowdell commented that the condition of the Schumacher Fields at ACME Brick</w:t>
      </w:r>
      <w:r w:rsidR="34C0CC9D" w:rsidRPr="34C0871E">
        <w:rPr>
          <w:rFonts w:ascii="Arial" w:eastAsia="Times New Roman" w:hAnsi="Arial" w:cs="Arial"/>
          <w:snapToGrid w:val="0"/>
          <w:sz w:val="24"/>
          <w:szCs w:val="24"/>
        </w:rPr>
        <w:t xml:space="preserve"> P</w:t>
      </w:r>
      <w:r w:rsidRPr="34C0871E">
        <w:rPr>
          <w:rFonts w:ascii="Arial" w:eastAsia="Times New Roman" w:hAnsi="Arial" w:cs="Arial"/>
          <w:snapToGrid w:val="0"/>
          <w:sz w:val="24"/>
          <w:szCs w:val="24"/>
        </w:rPr>
        <w:t>ark was very good for the tournament that was this past weekend.  He stated that there would be other tournaments in the next couple of months.</w:t>
      </w:r>
    </w:p>
    <w:p w14:paraId="4AC8F6EC" w14:textId="77777777" w:rsidR="00742886" w:rsidRPr="00AE78EE" w:rsidRDefault="00742886" w:rsidP="00742886">
      <w:pPr>
        <w:widowControl w:val="0"/>
        <w:spacing w:after="0" w:line="240" w:lineRule="auto"/>
        <w:jc w:val="both"/>
        <w:rPr>
          <w:rFonts w:ascii="Arial" w:eastAsia="Times New Roman" w:hAnsi="Arial" w:cs="Arial"/>
          <w:bCs/>
          <w:snapToGrid w:val="0"/>
          <w:sz w:val="24"/>
          <w:szCs w:val="24"/>
        </w:rPr>
      </w:pPr>
    </w:p>
    <w:p w14:paraId="056A166A" w14:textId="59AEC9C4" w:rsidR="00742886" w:rsidRDefault="00742886" w:rsidP="00742886">
      <w:pPr>
        <w:keepNext/>
        <w:widowControl w:val="0"/>
        <w:spacing w:after="0" w:line="240" w:lineRule="auto"/>
        <w:jc w:val="both"/>
        <w:outlineLvl w:val="7"/>
        <w:rPr>
          <w:rFonts w:ascii="Arial" w:eastAsia="Times New Roman" w:hAnsi="Arial" w:cs="Arial"/>
          <w:b/>
          <w:snapToGrid w:val="0"/>
          <w:sz w:val="24"/>
          <w:szCs w:val="24"/>
          <w:u w:val="single"/>
        </w:rPr>
      </w:pPr>
      <w:r w:rsidRPr="00AE78EE">
        <w:rPr>
          <w:rFonts w:ascii="Arial" w:eastAsia="Times New Roman" w:hAnsi="Arial" w:cs="Arial"/>
          <w:b/>
          <w:snapToGrid w:val="0"/>
          <w:sz w:val="24"/>
          <w:szCs w:val="24"/>
          <w:u w:val="single"/>
        </w:rPr>
        <w:t xml:space="preserve">AGENDA ITEM NO. </w:t>
      </w:r>
      <w:proofErr w:type="gramStart"/>
      <w:r>
        <w:rPr>
          <w:rFonts w:ascii="Arial" w:eastAsia="Times New Roman" w:hAnsi="Arial" w:cs="Arial"/>
          <w:b/>
          <w:snapToGrid w:val="0"/>
          <w:sz w:val="24"/>
          <w:szCs w:val="24"/>
          <w:u w:val="single"/>
        </w:rPr>
        <w:t xml:space="preserve">6 </w:t>
      </w:r>
      <w:r w:rsidRPr="00AE78EE">
        <w:rPr>
          <w:rFonts w:ascii="Arial" w:eastAsia="Times New Roman" w:hAnsi="Arial" w:cs="Arial"/>
          <w:b/>
          <w:snapToGrid w:val="0"/>
          <w:sz w:val="24"/>
          <w:szCs w:val="24"/>
          <w:u w:val="single"/>
        </w:rPr>
        <w:t xml:space="preserve"> CITY</w:t>
      </w:r>
      <w:proofErr w:type="gramEnd"/>
      <w:r w:rsidRPr="00AE78EE">
        <w:rPr>
          <w:rFonts w:ascii="Arial" w:eastAsia="Times New Roman" w:hAnsi="Arial" w:cs="Arial"/>
          <w:b/>
          <w:snapToGrid w:val="0"/>
          <w:sz w:val="24"/>
          <w:szCs w:val="24"/>
          <w:u w:val="single"/>
        </w:rPr>
        <w:t xml:space="preserve"> MANAGER’S </w:t>
      </w:r>
      <w:r>
        <w:rPr>
          <w:rFonts w:ascii="Arial" w:eastAsia="Times New Roman" w:hAnsi="Arial" w:cs="Arial"/>
          <w:b/>
          <w:snapToGrid w:val="0"/>
          <w:sz w:val="24"/>
          <w:szCs w:val="24"/>
          <w:u w:val="single"/>
        </w:rPr>
        <w:t>COMMENTS</w:t>
      </w:r>
    </w:p>
    <w:p w14:paraId="217F47EF" w14:textId="2AF76C99" w:rsidR="008425AE" w:rsidRDefault="008425AE" w:rsidP="00742886">
      <w:pPr>
        <w:keepNext/>
        <w:widowControl w:val="0"/>
        <w:spacing w:after="0" w:line="240" w:lineRule="auto"/>
        <w:jc w:val="both"/>
        <w:outlineLvl w:val="7"/>
        <w:rPr>
          <w:rFonts w:ascii="Arial" w:eastAsia="Times New Roman" w:hAnsi="Arial" w:cs="Arial"/>
          <w:b/>
          <w:snapToGrid w:val="0"/>
          <w:sz w:val="24"/>
          <w:szCs w:val="24"/>
          <w:u w:val="single"/>
        </w:rPr>
      </w:pPr>
    </w:p>
    <w:p w14:paraId="710DFC13" w14:textId="323A5114" w:rsidR="008425AE" w:rsidRPr="008425AE" w:rsidRDefault="008425AE" w:rsidP="00742886">
      <w:pPr>
        <w:keepNext/>
        <w:widowControl w:val="0"/>
        <w:spacing w:after="0" w:line="240" w:lineRule="auto"/>
        <w:jc w:val="both"/>
        <w:outlineLvl w:val="7"/>
        <w:rPr>
          <w:rFonts w:ascii="Arial" w:eastAsia="Times New Roman" w:hAnsi="Arial" w:cs="Arial"/>
          <w:bCs/>
          <w:snapToGrid w:val="0"/>
          <w:sz w:val="24"/>
          <w:szCs w:val="24"/>
        </w:rPr>
      </w:pPr>
      <w:r w:rsidRPr="34C0871E">
        <w:rPr>
          <w:rFonts w:ascii="Arial" w:eastAsia="Times New Roman" w:hAnsi="Arial" w:cs="Arial"/>
          <w:snapToGrid w:val="0"/>
          <w:sz w:val="24"/>
          <w:szCs w:val="24"/>
        </w:rPr>
        <w:t>City Manager Johnston stated that the solid waste department was having trash collection delays due to trash truck issues.  He reported that there would be a series of abatement hearing</w:t>
      </w:r>
      <w:r w:rsidR="00D003B0">
        <w:rPr>
          <w:rFonts w:ascii="Arial" w:eastAsia="Times New Roman" w:hAnsi="Arial" w:cs="Arial"/>
          <w:snapToGrid w:val="0"/>
          <w:sz w:val="24"/>
          <w:szCs w:val="24"/>
        </w:rPr>
        <w:t>s</w:t>
      </w:r>
      <w:r w:rsidRPr="34C0871E">
        <w:rPr>
          <w:rFonts w:ascii="Arial" w:eastAsia="Times New Roman" w:hAnsi="Arial" w:cs="Arial"/>
          <w:snapToGrid w:val="0"/>
          <w:sz w:val="24"/>
          <w:szCs w:val="24"/>
        </w:rPr>
        <w:t xml:space="preserve"> that 172 letters had been sent out by code enforcement.  City Manager Johnston hopes that many property owners will address the issues prior to the hearings.</w:t>
      </w:r>
    </w:p>
    <w:p w14:paraId="7415063B" w14:textId="77777777" w:rsidR="00742886" w:rsidRPr="00AE78EE" w:rsidRDefault="00742886" w:rsidP="00742886">
      <w:pPr>
        <w:widowControl w:val="0"/>
        <w:spacing w:after="0" w:line="240" w:lineRule="auto"/>
        <w:jc w:val="both"/>
        <w:rPr>
          <w:rFonts w:ascii="Arial" w:eastAsia="Times New Roman" w:hAnsi="Arial" w:cs="Arial"/>
          <w:snapToGrid w:val="0"/>
          <w:sz w:val="24"/>
          <w:szCs w:val="24"/>
        </w:rPr>
      </w:pPr>
    </w:p>
    <w:p w14:paraId="659D0602" w14:textId="77777777" w:rsidR="00742886" w:rsidRPr="00AE78EE" w:rsidRDefault="00742886" w:rsidP="00742886">
      <w:pPr>
        <w:widowControl w:val="0"/>
        <w:spacing w:after="0" w:line="240" w:lineRule="auto"/>
        <w:jc w:val="both"/>
        <w:rPr>
          <w:rFonts w:ascii="Arial" w:eastAsia="Times New Roman" w:hAnsi="Arial" w:cs="Arial"/>
          <w:b/>
          <w:bCs/>
          <w:snapToGrid w:val="0"/>
          <w:sz w:val="24"/>
          <w:szCs w:val="24"/>
          <w:u w:val="single"/>
        </w:rPr>
      </w:pPr>
      <w:r w:rsidRPr="00AE78EE">
        <w:rPr>
          <w:rFonts w:ascii="Arial" w:eastAsia="Times New Roman" w:hAnsi="Arial" w:cs="Arial"/>
          <w:b/>
          <w:bCs/>
          <w:snapToGrid w:val="0"/>
          <w:sz w:val="24"/>
          <w:szCs w:val="24"/>
          <w:u w:val="single"/>
        </w:rPr>
        <w:t>AGENDA ITEM NO. 8: ADJOURNMENT</w:t>
      </w:r>
    </w:p>
    <w:p w14:paraId="53FC6F3D" w14:textId="77777777" w:rsidR="00742886" w:rsidRPr="00AE78EE" w:rsidRDefault="00742886" w:rsidP="00742886">
      <w:pPr>
        <w:widowControl w:val="0"/>
        <w:spacing w:after="0" w:line="240" w:lineRule="auto"/>
        <w:jc w:val="both"/>
        <w:rPr>
          <w:rFonts w:ascii="Arial" w:eastAsia="Times New Roman" w:hAnsi="Arial" w:cs="Arial"/>
          <w:b/>
          <w:bCs/>
          <w:snapToGrid w:val="0"/>
          <w:sz w:val="24"/>
          <w:szCs w:val="24"/>
          <w:u w:val="single"/>
        </w:rPr>
      </w:pPr>
    </w:p>
    <w:p w14:paraId="1644624F" w14:textId="41ED90AA" w:rsidR="00742886" w:rsidRPr="00AE78EE" w:rsidRDefault="00742886" w:rsidP="00742886">
      <w:pPr>
        <w:widowControl w:val="0"/>
        <w:spacing w:after="0" w:line="240" w:lineRule="auto"/>
        <w:jc w:val="both"/>
        <w:rPr>
          <w:rFonts w:ascii="Arial" w:eastAsia="Times New Roman" w:hAnsi="Arial" w:cs="Arial"/>
          <w:snapToGrid w:val="0"/>
          <w:sz w:val="24"/>
          <w:szCs w:val="24"/>
        </w:rPr>
      </w:pPr>
      <w:r w:rsidRPr="00AE78EE">
        <w:rPr>
          <w:rFonts w:ascii="Arial" w:eastAsia="Times New Roman" w:hAnsi="Arial" w:cs="Arial"/>
          <w:snapToGrid w:val="0"/>
          <w:sz w:val="24"/>
          <w:szCs w:val="24"/>
        </w:rPr>
        <w:t xml:space="preserve">Moved by Councilman </w:t>
      </w:r>
      <w:r w:rsidR="008425AE">
        <w:rPr>
          <w:rFonts w:ascii="Arial" w:eastAsia="Times New Roman" w:hAnsi="Arial" w:cs="Arial"/>
          <w:snapToGrid w:val="0"/>
          <w:sz w:val="24"/>
          <w:szCs w:val="24"/>
        </w:rPr>
        <w:t>Dowdell</w:t>
      </w:r>
      <w:r>
        <w:rPr>
          <w:rFonts w:ascii="Arial" w:eastAsia="Times New Roman" w:hAnsi="Arial" w:cs="Arial"/>
          <w:snapToGrid w:val="0"/>
          <w:sz w:val="24"/>
          <w:szCs w:val="24"/>
        </w:rPr>
        <w:t xml:space="preserve"> </w:t>
      </w:r>
      <w:r w:rsidRPr="00AE78EE">
        <w:rPr>
          <w:rFonts w:ascii="Arial" w:eastAsia="Times New Roman" w:hAnsi="Arial" w:cs="Arial"/>
          <w:snapToGrid w:val="0"/>
          <w:sz w:val="24"/>
          <w:szCs w:val="24"/>
        </w:rPr>
        <w:t xml:space="preserve">and seconded by Councilman </w:t>
      </w:r>
      <w:r w:rsidR="008425AE">
        <w:rPr>
          <w:rFonts w:ascii="Arial" w:eastAsia="Times New Roman" w:hAnsi="Arial" w:cs="Arial"/>
          <w:snapToGrid w:val="0"/>
          <w:sz w:val="24"/>
          <w:szCs w:val="24"/>
        </w:rPr>
        <w:t>McComas</w:t>
      </w:r>
      <w:r w:rsidRPr="00AE78EE">
        <w:rPr>
          <w:rFonts w:ascii="Arial" w:eastAsia="Times New Roman" w:hAnsi="Arial" w:cs="Arial"/>
          <w:snapToGrid w:val="0"/>
          <w:sz w:val="24"/>
          <w:szCs w:val="24"/>
        </w:rPr>
        <w:t xml:space="preserve"> to adjourn the meeting.</w:t>
      </w:r>
    </w:p>
    <w:p w14:paraId="587C40CC" w14:textId="77777777" w:rsidR="00742886" w:rsidRPr="00AE78EE" w:rsidRDefault="00742886" w:rsidP="00742886">
      <w:pPr>
        <w:widowControl w:val="0"/>
        <w:spacing w:after="0" w:line="240" w:lineRule="auto"/>
        <w:jc w:val="both"/>
        <w:rPr>
          <w:rFonts w:ascii="Arial" w:eastAsia="Times New Roman" w:hAnsi="Arial" w:cs="Arial"/>
          <w:snapToGrid w:val="0"/>
          <w:sz w:val="24"/>
          <w:szCs w:val="24"/>
        </w:rPr>
      </w:pPr>
    </w:p>
    <w:p w14:paraId="31CEB29E" w14:textId="77777777" w:rsidR="00742886" w:rsidRPr="00AE78EE" w:rsidRDefault="00742886" w:rsidP="00742886">
      <w:pPr>
        <w:widowControl w:val="0"/>
        <w:spacing w:after="0" w:line="240" w:lineRule="auto"/>
        <w:jc w:val="both"/>
        <w:rPr>
          <w:rFonts w:ascii="Arial" w:eastAsia="Times New Roman" w:hAnsi="Arial" w:cs="Arial"/>
          <w:bCs/>
          <w:snapToGrid w:val="0"/>
          <w:sz w:val="24"/>
          <w:szCs w:val="24"/>
        </w:rPr>
      </w:pPr>
      <w:r w:rsidRPr="00AE78EE">
        <w:rPr>
          <w:rFonts w:ascii="Arial" w:eastAsia="Times New Roman" w:hAnsi="Arial" w:cs="Arial"/>
          <w:bCs/>
          <w:snapToGrid w:val="0"/>
          <w:sz w:val="24"/>
          <w:szCs w:val="24"/>
        </w:rPr>
        <w:t>Mayor put the motion to a roll call vote:</w:t>
      </w:r>
    </w:p>
    <w:p w14:paraId="61A72F70" w14:textId="77777777" w:rsidR="00742886" w:rsidRPr="00AE78EE" w:rsidRDefault="00742886" w:rsidP="00742886">
      <w:pPr>
        <w:widowControl w:val="0"/>
        <w:spacing w:after="0" w:line="240" w:lineRule="auto"/>
        <w:jc w:val="both"/>
        <w:rPr>
          <w:rFonts w:ascii="Arial" w:eastAsia="Times New Roman" w:hAnsi="Arial" w:cs="Arial"/>
          <w:bCs/>
          <w:snapToGrid w:val="0"/>
          <w:sz w:val="24"/>
          <w:szCs w:val="24"/>
        </w:rPr>
      </w:pPr>
    </w:p>
    <w:p w14:paraId="65D3C5EF" w14:textId="77777777" w:rsidR="00742886" w:rsidRPr="00AE78EE" w:rsidRDefault="00742886" w:rsidP="00742886">
      <w:pPr>
        <w:widowControl w:val="0"/>
        <w:spacing w:after="0" w:line="240" w:lineRule="auto"/>
        <w:jc w:val="both"/>
        <w:rPr>
          <w:rFonts w:ascii="Arial" w:eastAsia="Times New Roman" w:hAnsi="Arial" w:cs="Arial"/>
          <w:bCs/>
          <w:snapToGrid w:val="0"/>
          <w:sz w:val="24"/>
          <w:szCs w:val="24"/>
        </w:rPr>
      </w:pPr>
      <w:r w:rsidRPr="00AE78EE">
        <w:rPr>
          <w:rFonts w:ascii="Arial" w:eastAsia="Times New Roman" w:hAnsi="Arial" w:cs="Arial"/>
          <w:bCs/>
          <w:snapToGrid w:val="0"/>
          <w:sz w:val="24"/>
          <w:szCs w:val="24"/>
        </w:rPr>
        <w:t xml:space="preserve">Aye:  </w:t>
      </w:r>
      <w:r>
        <w:rPr>
          <w:rFonts w:ascii="Arial" w:eastAsia="Times New Roman" w:hAnsi="Arial" w:cs="Arial"/>
          <w:bCs/>
          <w:snapToGrid w:val="0"/>
          <w:sz w:val="24"/>
          <w:szCs w:val="24"/>
        </w:rPr>
        <w:t xml:space="preserve">Dowdell, Jones, </w:t>
      </w:r>
      <w:r w:rsidRPr="00AE78EE">
        <w:rPr>
          <w:rFonts w:ascii="Arial" w:eastAsia="Times New Roman" w:hAnsi="Arial" w:cs="Arial"/>
          <w:bCs/>
          <w:snapToGrid w:val="0"/>
          <w:sz w:val="24"/>
          <w:szCs w:val="24"/>
        </w:rPr>
        <w:t xml:space="preserve">Lloyd, McComas, Berrong </w:t>
      </w:r>
    </w:p>
    <w:p w14:paraId="085D5165" w14:textId="77777777" w:rsidR="00742886" w:rsidRPr="00AE78EE" w:rsidRDefault="00742886" w:rsidP="00742886">
      <w:pPr>
        <w:widowControl w:val="0"/>
        <w:spacing w:after="0" w:line="240" w:lineRule="auto"/>
        <w:jc w:val="both"/>
        <w:rPr>
          <w:rFonts w:ascii="Arial" w:eastAsia="Times New Roman" w:hAnsi="Arial" w:cs="Arial"/>
          <w:bCs/>
          <w:snapToGrid w:val="0"/>
          <w:sz w:val="24"/>
          <w:szCs w:val="24"/>
        </w:rPr>
      </w:pPr>
      <w:r w:rsidRPr="00AE78EE">
        <w:rPr>
          <w:rFonts w:ascii="Arial" w:eastAsia="Times New Roman" w:hAnsi="Arial" w:cs="Arial"/>
          <w:bCs/>
          <w:snapToGrid w:val="0"/>
          <w:sz w:val="24"/>
          <w:szCs w:val="24"/>
        </w:rPr>
        <w:t>Nay:  None</w:t>
      </w:r>
    </w:p>
    <w:p w14:paraId="7F0854EC" w14:textId="77777777" w:rsidR="00742886" w:rsidRPr="00AE78EE" w:rsidRDefault="00742886" w:rsidP="00742886">
      <w:pPr>
        <w:widowControl w:val="0"/>
        <w:spacing w:after="0" w:line="240" w:lineRule="auto"/>
        <w:jc w:val="both"/>
        <w:rPr>
          <w:rFonts w:ascii="Arial" w:eastAsia="Times New Roman" w:hAnsi="Arial" w:cs="Arial"/>
          <w:bCs/>
          <w:snapToGrid w:val="0"/>
          <w:sz w:val="24"/>
          <w:szCs w:val="24"/>
        </w:rPr>
      </w:pPr>
    </w:p>
    <w:p w14:paraId="7DAEDBA4" w14:textId="176E5F4D" w:rsidR="00742886" w:rsidRDefault="00742886" w:rsidP="00742886">
      <w:pPr>
        <w:widowControl w:val="0"/>
        <w:spacing w:after="0" w:line="240" w:lineRule="auto"/>
        <w:jc w:val="both"/>
        <w:rPr>
          <w:rFonts w:ascii="Arial" w:eastAsia="Times New Roman" w:hAnsi="Arial" w:cs="Arial"/>
          <w:bCs/>
          <w:snapToGrid w:val="0"/>
          <w:sz w:val="24"/>
          <w:szCs w:val="24"/>
        </w:rPr>
      </w:pPr>
      <w:r w:rsidRPr="00AE78EE">
        <w:rPr>
          <w:rFonts w:ascii="Arial" w:eastAsia="Times New Roman" w:hAnsi="Arial" w:cs="Arial"/>
          <w:bCs/>
          <w:snapToGrid w:val="0"/>
          <w:sz w:val="24"/>
          <w:szCs w:val="24"/>
        </w:rPr>
        <w:t xml:space="preserve">Mayor declared the meeting adjourned at </w:t>
      </w:r>
      <w:r w:rsidR="008425AE">
        <w:rPr>
          <w:rFonts w:ascii="Arial" w:eastAsia="Times New Roman" w:hAnsi="Arial" w:cs="Arial"/>
          <w:bCs/>
          <w:snapToGrid w:val="0"/>
          <w:sz w:val="24"/>
          <w:szCs w:val="24"/>
        </w:rPr>
        <w:t>5:58</w:t>
      </w:r>
      <w:r w:rsidRPr="00AE78EE">
        <w:rPr>
          <w:rFonts w:ascii="Arial" w:eastAsia="Times New Roman" w:hAnsi="Arial" w:cs="Arial"/>
          <w:bCs/>
          <w:snapToGrid w:val="0"/>
          <w:sz w:val="24"/>
          <w:szCs w:val="24"/>
        </w:rPr>
        <w:t xml:space="preserve"> p.m.</w:t>
      </w:r>
    </w:p>
    <w:p w14:paraId="004ADA74" w14:textId="77777777" w:rsidR="008425AE" w:rsidRPr="00AE78EE" w:rsidRDefault="008425AE" w:rsidP="00742886">
      <w:pPr>
        <w:widowControl w:val="0"/>
        <w:spacing w:after="0" w:line="240" w:lineRule="auto"/>
        <w:jc w:val="both"/>
        <w:rPr>
          <w:rFonts w:ascii="Arial" w:eastAsia="Times New Roman" w:hAnsi="Arial" w:cs="Arial"/>
          <w:bCs/>
          <w:snapToGrid w:val="0"/>
          <w:sz w:val="24"/>
          <w:szCs w:val="24"/>
        </w:rPr>
      </w:pPr>
    </w:p>
    <w:p w14:paraId="3D2A1E04" w14:textId="77777777" w:rsidR="00742886" w:rsidRDefault="00742886" w:rsidP="00742886">
      <w:pPr>
        <w:rPr>
          <w:rFonts w:ascii="Arial" w:hAnsi="Arial" w:cs="Arial"/>
          <w:sz w:val="24"/>
          <w:szCs w:val="24"/>
        </w:rPr>
      </w:pPr>
    </w:p>
    <w:p w14:paraId="13CE62BC" w14:textId="77777777" w:rsidR="00742886" w:rsidRDefault="00742886" w:rsidP="00742886">
      <w:pPr>
        <w:rPr>
          <w:rFonts w:ascii="Arial" w:hAnsi="Arial" w:cs="Arial"/>
          <w:sz w:val="24"/>
          <w:szCs w:val="24"/>
        </w:rPr>
      </w:pPr>
      <w:r>
        <w:rPr>
          <w:rFonts w:ascii="Arial" w:hAnsi="Arial" w:cs="Arial"/>
          <w:sz w:val="24"/>
          <w:szCs w:val="24"/>
        </w:rPr>
        <w:t>_________________________________</w:t>
      </w:r>
      <w:r>
        <w:rPr>
          <w:rFonts w:ascii="Arial" w:hAnsi="Arial" w:cs="Arial"/>
          <w:sz w:val="24"/>
          <w:szCs w:val="24"/>
        </w:rPr>
        <w:br/>
        <w:t>Date Approved</w:t>
      </w:r>
    </w:p>
    <w:p w14:paraId="0ED9163B" w14:textId="77777777" w:rsidR="008425AE" w:rsidRDefault="008425AE" w:rsidP="00742886">
      <w:pPr>
        <w:rPr>
          <w:rFonts w:ascii="Arial" w:hAnsi="Arial" w:cs="Arial"/>
          <w:sz w:val="24"/>
          <w:szCs w:val="24"/>
        </w:rPr>
      </w:pPr>
    </w:p>
    <w:p w14:paraId="6FAE939F" w14:textId="52AB4093" w:rsidR="00742886" w:rsidRDefault="00742886" w:rsidP="00742886">
      <w:pPr>
        <w:rPr>
          <w:rFonts w:ascii="Arial" w:hAnsi="Arial" w:cs="Arial"/>
          <w:sz w:val="24"/>
          <w:szCs w:val="24"/>
        </w:rPr>
      </w:pPr>
      <w:r>
        <w:rPr>
          <w:rFonts w:ascii="Arial" w:hAnsi="Arial" w:cs="Arial"/>
          <w:sz w:val="24"/>
          <w:szCs w:val="24"/>
        </w:rPr>
        <w:t>__________________________________</w:t>
      </w:r>
      <w:r>
        <w:rPr>
          <w:rFonts w:ascii="Arial" w:hAnsi="Arial" w:cs="Arial"/>
          <w:sz w:val="24"/>
          <w:szCs w:val="24"/>
        </w:rPr>
        <w:br/>
        <w:t>David D. Berrong, Mayor</w:t>
      </w:r>
    </w:p>
    <w:p w14:paraId="176225FD" w14:textId="77777777" w:rsidR="00742886" w:rsidRPr="00AE78EE" w:rsidRDefault="00742886" w:rsidP="00742886">
      <w:pPr>
        <w:rPr>
          <w:rFonts w:ascii="Arial" w:hAnsi="Arial" w:cs="Arial"/>
          <w:sz w:val="24"/>
          <w:szCs w:val="24"/>
        </w:rPr>
      </w:pPr>
    </w:p>
    <w:sectPr w:rsidR="00742886" w:rsidRPr="00AE78EE" w:rsidSect="00AF16E2">
      <w:headerReference w:type="default" r:id="rId10"/>
      <w:footerReference w:type="default" r:id="rId11"/>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F47D50" w14:textId="77777777" w:rsidR="00737A8B" w:rsidRDefault="00737A8B">
      <w:pPr>
        <w:spacing w:after="0" w:line="240" w:lineRule="auto"/>
      </w:pPr>
      <w:r>
        <w:separator/>
      </w:r>
    </w:p>
  </w:endnote>
  <w:endnote w:type="continuationSeparator" w:id="0">
    <w:p w14:paraId="1F644A34" w14:textId="77777777" w:rsidR="00737A8B" w:rsidRDefault="00737A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6"/>
        <w:szCs w:val="16"/>
      </w:rPr>
      <w:id w:val="69703208"/>
      <w:docPartObj>
        <w:docPartGallery w:val="Page Numbers (Bottom of Page)"/>
        <w:docPartUnique/>
      </w:docPartObj>
    </w:sdtPr>
    <w:sdtEndPr/>
    <w:sdtContent>
      <w:sdt>
        <w:sdtPr>
          <w:rPr>
            <w:sz w:val="16"/>
            <w:szCs w:val="16"/>
          </w:rPr>
          <w:id w:val="-1705238520"/>
          <w:docPartObj>
            <w:docPartGallery w:val="Page Numbers (Top of Page)"/>
            <w:docPartUnique/>
          </w:docPartObj>
        </w:sdtPr>
        <w:sdtEndPr/>
        <w:sdtContent>
          <w:p w14:paraId="1CF8E6F7" w14:textId="77777777" w:rsidR="00AF16E2" w:rsidRPr="00600696" w:rsidRDefault="00DC7D33">
            <w:pPr>
              <w:pStyle w:val="Footer"/>
              <w:rPr>
                <w:sz w:val="16"/>
                <w:szCs w:val="16"/>
              </w:rPr>
            </w:pPr>
            <w:r w:rsidRPr="00600696">
              <w:rPr>
                <w:sz w:val="16"/>
                <w:szCs w:val="16"/>
              </w:rPr>
              <w:t xml:space="preserve">Page </w:t>
            </w:r>
            <w:r w:rsidRPr="00600696">
              <w:rPr>
                <w:sz w:val="16"/>
                <w:szCs w:val="16"/>
              </w:rPr>
              <w:fldChar w:fldCharType="begin"/>
            </w:r>
            <w:r w:rsidRPr="00600696">
              <w:rPr>
                <w:sz w:val="16"/>
                <w:szCs w:val="16"/>
              </w:rPr>
              <w:instrText xml:space="preserve"> PAGE </w:instrText>
            </w:r>
            <w:r w:rsidRPr="00600696">
              <w:rPr>
                <w:sz w:val="16"/>
                <w:szCs w:val="16"/>
              </w:rPr>
              <w:fldChar w:fldCharType="separate"/>
            </w:r>
            <w:r w:rsidRPr="00600696">
              <w:rPr>
                <w:noProof/>
                <w:sz w:val="16"/>
                <w:szCs w:val="16"/>
              </w:rPr>
              <w:t>2</w:t>
            </w:r>
            <w:r w:rsidRPr="00600696">
              <w:rPr>
                <w:sz w:val="16"/>
                <w:szCs w:val="16"/>
              </w:rPr>
              <w:fldChar w:fldCharType="end"/>
            </w:r>
            <w:r w:rsidRPr="00600696">
              <w:rPr>
                <w:sz w:val="16"/>
                <w:szCs w:val="16"/>
              </w:rPr>
              <w:t xml:space="preserve"> of </w:t>
            </w:r>
            <w:r w:rsidRPr="00600696">
              <w:rPr>
                <w:sz w:val="16"/>
                <w:szCs w:val="16"/>
              </w:rPr>
              <w:fldChar w:fldCharType="begin"/>
            </w:r>
            <w:r w:rsidRPr="00600696">
              <w:rPr>
                <w:sz w:val="16"/>
                <w:szCs w:val="16"/>
              </w:rPr>
              <w:instrText xml:space="preserve"> NUMPAGES  </w:instrText>
            </w:r>
            <w:r w:rsidRPr="00600696">
              <w:rPr>
                <w:sz w:val="16"/>
                <w:szCs w:val="16"/>
              </w:rPr>
              <w:fldChar w:fldCharType="separate"/>
            </w:r>
            <w:r w:rsidRPr="00600696">
              <w:rPr>
                <w:noProof/>
                <w:sz w:val="16"/>
                <w:szCs w:val="16"/>
              </w:rPr>
              <w:t>2</w:t>
            </w:r>
            <w:r w:rsidRPr="00600696">
              <w:rPr>
                <w:sz w:val="16"/>
                <w:szCs w:val="16"/>
              </w:rPr>
              <w:fldChar w:fldCharType="end"/>
            </w:r>
          </w:p>
        </w:sdtContent>
      </w:sdt>
    </w:sdtContent>
  </w:sdt>
  <w:p w14:paraId="13C1474F" w14:textId="77777777" w:rsidR="00AF16E2" w:rsidRPr="00600696" w:rsidRDefault="00206C3B">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B6044D" w14:textId="77777777" w:rsidR="00737A8B" w:rsidRDefault="00737A8B">
      <w:pPr>
        <w:spacing w:after="0" w:line="240" w:lineRule="auto"/>
      </w:pPr>
      <w:r>
        <w:separator/>
      </w:r>
    </w:p>
  </w:footnote>
  <w:footnote w:type="continuationSeparator" w:id="0">
    <w:p w14:paraId="3A2EEEED" w14:textId="77777777" w:rsidR="00737A8B" w:rsidRDefault="00737A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46791C" w14:textId="77777777" w:rsidR="00AF16E2" w:rsidRDefault="00DC7D33" w:rsidP="00AF16E2">
    <w:pPr>
      <w:pStyle w:val="Header"/>
      <w:ind w:left="-1080"/>
      <w:rPr>
        <w:sz w:val="16"/>
        <w:szCs w:val="16"/>
      </w:rPr>
    </w:pPr>
    <w:r>
      <w:rPr>
        <w:sz w:val="16"/>
        <w:szCs w:val="16"/>
      </w:rPr>
      <w:t xml:space="preserve">                            </w:t>
    </w:r>
    <w:r w:rsidRPr="00C867B7">
      <w:rPr>
        <w:sz w:val="16"/>
        <w:szCs w:val="16"/>
      </w:rPr>
      <w:t>RM</w:t>
    </w:r>
    <w:r>
      <w:rPr>
        <w:sz w:val="16"/>
        <w:szCs w:val="16"/>
      </w:rPr>
      <w:t>04202021</w:t>
    </w:r>
  </w:p>
  <w:p w14:paraId="52A0FBEB" w14:textId="77777777" w:rsidR="00AF16E2" w:rsidRPr="00C867B7" w:rsidRDefault="00206C3B" w:rsidP="00AF16E2">
    <w:pPr>
      <w:pStyle w:val="Header"/>
      <w:ind w:left="-1080"/>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3D60508"/>
    <w:multiLevelType w:val="hybridMultilevel"/>
    <w:tmpl w:val="463CC342"/>
    <w:lvl w:ilvl="0" w:tplc="F8D6DA64">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6B24403"/>
    <w:multiLevelType w:val="hybridMultilevel"/>
    <w:tmpl w:val="1C3A46AE"/>
    <w:lvl w:ilvl="0" w:tplc="F6BC11FC">
      <w:start w:val="1"/>
      <w:numFmt w:val="upperLetter"/>
      <w:lvlText w:val="%1."/>
      <w:lvlJc w:val="left"/>
      <w:pPr>
        <w:ind w:left="1080" w:hanging="360"/>
      </w:pPr>
      <w:rPr>
        <w:rFonts w:ascii="Arial" w:eastAsiaTheme="minorHAnsi" w:hAnsi="Arial" w:cs="Arial"/>
      </w:rPr>
    </w:lvl>
    <w:lvl w:ilvl="1" w:tplc="62561A56">
      <w:start w:val="1"/>
      <w:numFmt w:val="lowerLetter"/>
      <w:lvlText w:val="%2."/>
      <w:lvlJc w:val="left"/>
      <w:pPr>
        <w:ind w:left="1800" w:hanging="360"/>
      </w:pPr>
    </w:lvl>
    <w:lvl w:ilvl="2" w:tplc="CA7EBE9C">
      <w:start w:val="1"/>
      <w:numFmt w:val="lowerRoman"/>
      <w:lvlText w:val="%3."/>
      <w:lvlJc w:val="right"/>
      <w:pPr>
        <w:ind w:left="2520" w:hanging="180"/>
      </w:pPr>
    </w:lvl>
    <w:lvl w:ilvl="3" w:tplc="E74AC82E">
      <w:start w:val="1"/>
      <w:numFmt w:val="decimal"/>
      <w:lvlText w:val="%4."/>
      <w:lvlJc w:val="left"/>
      <w:pPr>
        <w:ind w:left="3240" w:hanging="360"/>
      </w:pPr>
    </w:lvl>
    <w:lvl w:ilvl="4" w:tplc="45485CA2">
      <w:start w:val="1"/>
      <w:numFmt w:val="lowerLetter"/>
      <w:lvlText w:val="%5."/>
      <w:lvlJc w:val="left"/>
      <w:pPr>
        <w:ind w:left="3960" w:hanging="360"/>
      </w:pPr>
    </w:lvl>
    <w:lvl w:ilvl="5" w:tplc="4C54BCF6">
      <w:start w:val="1"/>
      <w:numFmt w:val="lowerRoman"/>
      <w:lvlText w:val="%6."/>
      <w:lvlJc w:val="right"/>
      <w:pPr>
        <w:ind w:left="4680" w:hanging="180"/>
      </w:pPr>
    </w:lvl>
    <w:lvl w:ilvl="6" w:tplc="C394A586">
      <w:start w:val="1"/>
      <w:numFmt w:val="decimal"/>
      <w:lvlText w:val="%7."/>
      <w:lvlJc w:val="left"/>
      <w:pPr>
        <w:ind w:left="5400" w:hanging="360"/>
      </w:pPr>
    </w:lvl>
    <w:lvl w:ilvl="7" w:tplc="A03ED58A">
      <w:start w:val="1"/>
      <w:numFmt w:val="lowerLetter"/>
      <w:lvlText w:val="%8."/>
      <w:lvlJc w:val="left"/>
      <w:pPr>
        <w:ind w:left="6120" w:hanging="360"/>
      </w:pPr>
    </w:lvl>
    <w:lvl w:ilvl="8" w:tplc="BFE07C00">
      <w:start w:val="1"/>
      <w:numFmt w:val="lowerRoman"/>
      <w:lvlText w:val="%9."/>
      <w:lvlJc w:val="right"/>
      <w:pPr>
        <w:ind w:left="6840"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2"/>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2886"/>
    <w:rsid w:val="000F4318"/>
    <w:rsid w:val="001E471D"/>
    <w:rsid w:val="00206C3B"/>
    <w:rsid w:val="00707084"/>
    <w:rsid w:val="00737A8B"/>
    <w:rsid w:val="00742886"/>
    <w:rsid w:val="008425AE"/>
    <w:rsid w:val="0099781A"/>
    <w:rsid w:val="00D003B0"/>
    <w:rsid w:val="00DC7D33"/>
    <w:rsid w:val="00E50E89"/>
    <w:rsid w:val="00F80BE0"/>
    <w:rsid w:val="00FD6099"/>
    <w:rsid w:val="043D7AEF"/>
    <w:rsid w:val="0453C3A3"/>
    <w:rsid w:val="0E69E661"/>
    <w:rsid w:val="104EE7A3"/>
    <w:rsid w:val="11392168"/>
    <w:rsid w:val="121E393A"/>
    <w:rsid w:val="160C928B"/>
    <w:rsid w:val="1A3709C7"/>
    <w:rsid w:val="1B8FFEA2"/>
    <w:rsid w:val="2602D05D"/>
    <w:rsid w:val="2BD0C20E"/>
    <w:rsid w:val="2E463F6D"/>
    <w:rsid w:val="34C0871E"/>
    <w:rsid w:val="34C0CC9D"/>
    <w:rsid w:val="3EFC9F2F"/>
    <w:rsid w:val="3FB34D74"/>
    <w:rsid w:val="46E1437A"/>
    <w:rsid w:val="63703767"/>
    <w:rsid w:val="6B736453"/>
    <w:rsid w:val="76CC1664"/>
    <w:rsid w:val="7F277E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65E701"/>
  <w15:chartTrackingRefBased/>
  <w15:docId w15:val="{BBF1B0BA-6277-4A8D-A606-4BD25159F3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288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42886"/>
    <w:pPr>
      <w:ind w:left="720"/>
      <w:contextualSpacing/>
    </w:pPr>
  </w:style>
  <w:style w:type="paragraph" w:styleId="Header">
    <w:name w:val="header"/>
    <w:basedOn w:val="Normal"/>
    <w:link w:val="HeaderChar"/>
    <w:uiPriority w:val="99"/>
    <w:unhideWhenUsed/>
    <w:rsid w:val="007428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2886"/>
  </w:style>
  <w:style w:type="paragraph" w:styleId="Footer">
    <w:name w:val="footer"/>
    <w:basedOn w:val="Normal"/>
    <w:link w:val="FooterChar"/>
    <w:uiPriority w:val="99"/>
    <w:unhideWhenUsed/>
    <w:rsid w:val="007428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2886"/>
  </w:style>
  <w:style w:type="paragraph" w:customStyle="1" w:styleId="Default">
    <w:name w:val="Default"/>
    <w:rsid w:val="00742886"/>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48C5020-8CC3-4CEF-8BEC-41526224352F}">
  <ds:schemaRefs>
    <ds:schemaRef ds:uri="http://schemas.microsoft.com/sharepoint/v3/contenttype/forms"/>
  </ds:schemaRefs>
</ds:datastoreItem>
</file>

<file path=customXml/itemProps2.xml><?xml version="1.0" encoding="utf-8"?>
<ds:datastoreItem xmlns:ds="http://schemas.openxmlformats.org/officeDocument/2006/customXml" ds:itemID="{711045DF-766D-4024-AD7A-2F814B2B96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96CC048-DBC6-4B4D-A0D4-E40E12D044C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1029</Words>
  <Characters>5569</Characters>
  <Application>Microsoft Office Word</Application>
  <DocSecurity>0</DocSecurity>
  <Lines>174</Lines>
  <Paragraphs>94</Paragraphs>
  <ScaleCrop>false</ScaleCrop>
  <Company/>
  <LinksUpToDate>false</LinksUpToDate>
  <CharactersWithSpaces>6504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7</cp:revision>
  <dcterms:created xsi:type="dcterms:W3CDTF">2021-05-12T16:01:00Z</dcterms:created>
  <dcterms:modified xsi:type="dcterms:W3CDTF">2021-05-14T20:21:00Z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