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85F129" w14:textId="77777777" w:rsidR="00142A6E" w:rsidRPr="001B0CE5" w:rsidRDefault="00142A6E" w:rsidP="00142A6E">
      <w:pPr>
        <w:jc w:val="center"/>
        <w:rPr>
          <w:rFonts w:ascii="Arial" w:hAnsi="Arial" w:cs="Arial"/>
          <w:b/>
          <w:bCs/>
          <w:sz w:val="24"/>
          <w:szCs w:val="24"/>
        </w:rPr>
      </w:pPr>
      <w:r w:rsidRPr="001B0CE5">
        <w:rPr>
          <w:rFonts w:ascii="Arial" w:hAnsi="Arial" w:cs="Arial"/>
          <w:b/>
          <w:bCs/>
          <w:sz w:val="24"/>
          <w:szCs w:val="24"/>
        </w:rPr>
        <w:t>PUBLIC NOT</w:t>
      </w:r>
      <w:r>
        <w:rPr>
          <w:rFonts w:ascii="Arial" w:hAnsi="Arial" w:cs="Arial"/>
          <w:b/>
          <w:bCs/>
          <w:sz w:val="24"/>
          <w:szCs w:val="24"/>
        </w:rPr>
        <w:t>I</w:t>
      </w:r>
      <w:r w:rsidRPr="001B0CE5">
        <w:rPr>
          <w:rFonts w:ascii="Arial" w:hAnsi="Arial" w:cs="Arial"/>
          <w:b/>
          <w:bCs/>
          <w:sz w:val="24"/>
          <w:szCs w:val="24"/>
        </w:rPr>
        <w:t>CE OF MEETING</w:t>
      </w:r>
    </w:p>
    <w:p w14:paraId="02818D3C" w14:textId="77777777" w:rsidR="00142A6E" w:rsidRPr="001B0CE5" w:rsidRDefault="00142A6E" w:rsidP="00142A6E">
      <w:pPr>
        <w:jc w:val="center"/>
        <w:rPr>
          <w:rFonts w:ascii="Arial" w:hAnsi="Arial" w:cs="Arial"/>
          <w:b/>
          <w:bCs/>
          <w:sz w:val="24"/>
          <w:szCs w:val="24"/>
        </w:rPr>
      </w:pPr>
      <w:r w:rsidRPr="001B0CE5">
        <w:rPr>
          <w:rFonts w:ascii="Arial" w:hAnsi="Arial" w:cs="Arial"/>
          <w:b/>
          <w:bCs/>
          <w:sz w:val="24"/>
          <w:szCs w:val="24"/>
        </w:rPr>
        <w:t>REGULAR MEETING OF THE CLINTON PUBLIC WORKS AUTHORITY</w:t>
      </w:r>
    </w:p>
    <w:p w14:paraId="3F13FA62" w14:textId="77777777" w:rsidR="00142A6E" w:rsidRPr="001B0CE5" w:rsidRDefault="00142A6E" w:rsidP="00142A6E">
      <w:pPr>
        <w:jc w:val="center"/>
        <w:rPr>
          <w:rFonts w:ascii="Arial" w:hAnsi="Arial" w:cs="Arial"/>
          <w:b/>
          <w:bCs/>
          <w:sz w:val="24"/>
          <w:szCs w:val="24"/>
        </w:rPr>
      </w:pPr>
      <w:r w:rsidRPr="001B0CE5">
        <w:rPr>
          <w:rFonts w:ascii="Arial" w:hAnsi="Arial" w:cs="Arial"/>
          <w:b/>
          <w:bCs/>
          <w:sz w:val="24"/>
          <w:szCs w:val="24"/>
        </w:rPr>
        <w:t>CLINTON CITY HALL</w:t>
      </w:r>
    </w:p>
    <w:p w14:paraId="7C79554C" w14:textId="5D30D4D5" w:rsidR="00142A6E" w:rsidRPr="001B0CE5" w:rsidRDefault="00142A6E" w:rsidP="00142A6E">
      <w:pPr>
        <w:jc w:val="center"/>
        <w:rPr>
          <w:rFonts w:ascii="Arial" w:hAnsi="Arial" w:cs="Arial"/>
          <w:b/>
          <w:bCs/>
          <w:sz w:val="24"/>
          <w:szCs w:val="24"/>
        </w:rPr>
      </w:pPr>
      <w:r w:rsidRPr="001B0CE5">
        <w:rPr>
          <w:rFonts w:ascii="Arial" w:hAnsi="Arial" w:cs="Arial"/>
          <w:b/>
          <w:bCs/>
          <w:sz w:val="24"/>
          <w:szCs w:val="24"/>
        </w:rPr>
        <w:t xml:space="preserve">TUESDAY, </w:t>
      </w:r>
      <w:r>
        <w:rPr>
          <w:rFonts w:ascii="Arial" w:hAnsi="Arial" w:cs="Arial"/>
          <w:b/>
          <w:bCs/>
          <w:sz w:val="24"/>
          <w:szCs w:val="24"/>
        </w:rPr>
        <w:t>MARCH 2</w:t>
      </w:r>
      <w:r w:rsidRPr="001B0CE5">
        <w:rPr>
          <w:rFonts w:ascii="Arial" w:hAnsi="Arial" w:cs="Arial"/>
          <w:b/>
          <w:bCs/>
          <w:sz w:val="24"/>
          <w:szCs w:val="24"/>
        </w:rPr>
        <w:t>, 2021, 5:30 P.M.</w:t>
      </w:r>
    </w:p>
    <w:p w14:paraId="55CA3154" w14:textId="77777777" w:rsidR="00142A6E" w:rsidRPr="001B0CE5" w:rsidRDefault="00142A6E" w:rsidP="00142A6E">
      <w:pPr>
        <w:jc w:val="center"/>
        <w:rPr>
          <w:rFonts w:ascii="Arial" w:hAnsi="Arial" w:cs="Arial"/>
          <w:b/>
          <w:bCs/>
          <w:sz w:val="24"/>
          <w:szCs w:val="24"/>
        </w:rPr>
      </w:pPr>
      <w:r w:rsidRPr="001B0CE5">
        <w:rPr>
          <w:rFonts w:ascii="Arial" w:hAnsi="Arial" w:cs="Arial"/>
          <w:b/>
          <w:bCs/>
          <w:sz w:val="24"/>
          <w:szCs w:val="24"/>
        </w:rPr>
        <w:t>AGENDA</w:t>
      </w:r>
    </w:p>
    <w:p w14:paraId="48D352EF" w14:textId="77777777" w:rsidR="00142A6E" w:rsidRPr="001B0CE5" w:rsidRDefault="00142A6E" w:rsidP="00142A6E">
      <w:pPr>
        <w:rPr>
          <w:rFonts w:ascii="Arial" w:hAnsi="Arial" w:cs="Arial"/>
          <w:sz w:val="24"/>
          <w:szCs w:val="24"/>
        </w:rPr>
      </w:pPr>
    </w:p>
    <w:p w14:paraId="6E21787B" w14:textId="77777777" w:rsidR="00142A6E" w:rsidRPr="00497F08" w:rsidRDefault="00142A6E" w:rsidP="00142A6E">
      <w:pPr>
        <w:pStyle w:val="ListParagraph"/>
        <w:numPr>
          <w:ilvl w:val="0"/>
          <w:numId w:val="2"/>
        </w:numPr>
        <w:rPr>
          <w:rFonts w:ascii="Arial" w:hAnsi="Arial" w:cs="Arial"/>
          <w:sz w:val="24"/>
          <w:szCs w:val="24"/>
        </w:rPr>
      </w:pPr>
      <w:r w:rsidRPr="3FD8BA59">
        <w:rPr>
          <w:rFonts w:ascii="Arial" w:hAnsi="Arial" w:cs="Arial"/>
          <w:sz w:val="24"/>
          <w:szCs w:val="24"/>
        </w:rPr>
        <w:t>CALL TO ORDER, OPENING PRAYER/PLEDGE OF ALLEGIANCE</w:t>
      </w:r>
    </w:p>
    <w:p w14:paraId="151808D6" w14:textId="77777777" w:rsidR="00142A6E" w:rsidRPr="001B0CE5" w:rsidRDefault="00142A6E" w:rsidP="00142A6E">
      <w:pPr>
        <w:pStyle w:val="ListParagraph"/>
        <w:rPr>
          <w:rFonts w:ascii="Arial" w:hAnsi="Arial" w:cs="Arial"/>
          <w:sz w:val="24"/>
          <w:szCs w:val="24"/>
        </w:rPr>
      </w:pPr>
    </w:p>
    <w:p w14:paraId="5617C0D9" w14:textId="33CA4064" w:rsidR="00142A6E" w:rsidRDefault="00142A6E" w:rsidP="00142A6E">
      <w:pPr>
        <w:pStyle w:val="ListParagraph"/>
        <w:rPr>
          <w:rFonts w:ascii="Arial" w:hAnsi="Arial" w:cs="Arial"/>
          <w:sz w:val="24"/>
          <w:szCs w:val="24"/>
        </w:rPr>
      </w:pPr>
      <w:r>
        <w:rPr>
          <w:rFonts w:ascii="Arial" w:hAnsi="Arial" w:cs="Arial"/>
          <w:sz w:val="24"/>
          <w:szCs w:val="24"/>
        </w:rPr>
        <w:t>Pat Peters, Pastor, Church of Christ</w:t>
      </w:r>
    </w:p>
    <w:p w14:paraId="684E2D21" w14:textId="25871A2B" w:rsidR="00142A6E" w:rsidRPr="001B0CE5" w:rsidRDefault="00142A6E" w:rsidP="00142A6E">
      <w:pPr>
        <w:pStyle w:val="ListParagraph"/>
        <w:rPr>
          <w:rFonts w:ascii="Arial" w:hAnsi="Arial" w:cs="Arial"/>
          <w:sz w:val="24"/>
          <w:szCs w:val="24"/>
        </w:rPr>
      </w:pPr>
      <w:r>
        <w:rPr>
          <w:rFonts w:ascii="Arial" w:hAnsi="Arial" w:cs="Arial"/>
          <w:sz w:val="24"/>
          <w:szCs w:val="24"/>
        </w:rPr>
        <w:t>Donald Miller, Commander, American Legion, Post 41</w:t>
      </w:r>
    </w:p>
    <w:p w14:paraId="1A264533" w14:textId="77777777" w:rsidR="00142A6E" w:rsidRPr="001B0CE5" w:rsidRDefault="00142A6E" w:rsidP="00142A6E">
      <w:pPr>
        <w:pStyle w:val="ListParagraph"/>
        <w:rPr>
          <w:rFonts w:ascii="Arial" w:hAnsi="Arial" w:cs="Arial"/>
          <w:sz w:val="24"/>
          <w:szCs w:val="24"/>
        </w:rPr>
      </w:pPr>
    </w:p>
    <w:p w14:paraId="493972D2" w14:textId="77777777" w:rsidR="00142A6E" w:rsidRPr="001B0CE5" w:rsidRDefault="00142A6E" w:rsidP="00142A6E">
      <w:pPr>
        <w:pStyle w:val="ListParagraph"/>
        <w:numPr>
          <w:ilvl w:val="0"/>
          <w:numId w:val="2"/>
        </w:numPr>
        <w:rPr>
          <w:rFonts w:ascii="Arial" w:hAnsi="Arial" w:cs="Arial"/>
          <w:sz w:val="24"/>
          <w:szCs w:val="24"/>
        </w:rPr>
      </w:pPr>
      <w:r w:rsidRPr="001B0CE5">
        <w:rPr>
          <w:rFonts w:ascii="Arial" w:hAnsi="Arial" w:cs="Arial"/>
          <w:sz w:val="24"/>
          <w:szCs w:val="24"/>
        </w:rPr>
        <w:t>CONSENT AGENDA</w:t>
      </w:r>
    </w:p>
    <w:p w14:paraId="3BF6AC18" w14:textId="77777777" w:rsidR="00142A6E" w:rsidRDefault="00142A6E" w:rsidP="00142A6E">
      <w:pPr>
        <w:pStyle w:val="ListParagraph"/>
        <w:rPr>
          <w:rFonts w:ascii="Arial" w:hAnsi="Arial" w:cs="Arial"/>
          <w:sz w:val="20"/>
          <w:szCs w:val="20"/>
        </w:rPr>
      </w:pPr>
    </w:p>
    <w:p w14:paraId="0134EB57" w14:textId="77777777" w:rsidR="00142A6E" w:rsidRDefault="00142A6E" w:rsidP="00142A6E">
      <w:pPr>
        <w:pStyle w:val="ListParagraph"/>
        <w:rPr>
          <w:rFonts w:ascii="Arial" w:hAnsi="Arial" w:cs="Arial"/>
          <w:sz w:val="20"/>
          <w:szCs w:val="20"/>
        </w:rPr>
      </w:pPr>
      <w:r>
        <w:rPr>
          <w:rFonts w:ascii="Arial" w:hAnsi="Arial" w:cs="Arial"/>
          <w:sz w:val="20"/>
          <w:szCs w:val="20"/>
        </w:rPr>
        <w:t>(</w:t>
      </w:r>
      <w:r w:rsidRPr="00AD0E6A">
        <w:rPr>
          <w:rFonts w:ascii="Arial" w:hAnsi="Arial" w:cs="Arial"/>
          <w:sz w:val="20"/>
          <w:szCs w:val="20"/>
        </w:rPr>
        <w:t>This item is placed on the agenda so the</w:t>
      </w:r>
      <w:r>
        <w:rPr>
          <w:rFonts w:ascii="Arial" w:hAnsi="Arial" w:cs="Arial"/>
          <w:sz w:val="20"/>
          <w:szCs w:val="20"/>
        </w:rPr>
        <w:t xml:space="preserve"> Authority</w:t>
      </w:r>
      <w:r w:rsidRPr="00AD0E6A">
        <w:rPr>
          <w:rFonts w:ascii="Arial" w:hAnsi="Arial" w:cs="Arial"/>
          <w:sz w:val="20"/>
          <w:szCs w:val="20"/>
        </w:rPr>
        <w:t>, by unanimous consent, can designate those routine items they wish to be approved by one motion.  If an item does not meet the approval of all members, that items will be heard in regular order.</w:t>
      </w:r>
      <w:r>
        <w:rPr>
          <w:rFonts w:ascii="Arial" w:hAnsi="Arial" w:cs="Arial"/>
          <w:sz w:val="20"/>
          <w:szCs w:val="20"/>
        </w:rPr>
        <w:t>)</w:t>
      </w:r>
    </w:p>
    <w:p w14:paraId="66351B2E" w14:textId="77777777" w:rsidR="00142A6E" w:rsidRPr="001B0CE5" w:rsidRDefault="00142A6E" w:rsidP="00142A6E">
      <w:pPr>
        <w:pStyle w:val="ListParagraph"/>
        <w:rPr>
          <w:rFonts w:ascii="Arial" w:hAnsi="Arial" w:cs="Arial"/>
          <w:sz w:val="24"/>
          <w:szCs w:val="24"/>
        </w:rPr>
      </w:pPr>
    </w:p>
    <w:p w14:paraId="1E60A4DB" w14:textId="53F44C11" w:rsidR="00142A6E" w:rsidRDefault="00142A6E" w:rsidP="00142A6E">
      <w:pPr>
        <w:pStyle w:val="ListParagraph"/>
        <w:numPr>
          <w:ilvl w:val="0"/>
          <w:numId w:val="3"/>
        </w:numPr>
        <w:rPr>
          <w:rFonts w:ascii="Arial" w:hAnsi="Arial" w:cs="Arial"/>
          <w:sz w:val="24"/>
          <w:szCs w:val="24"/>
        </w:rPr>
      </w:pPr>
      <w:r>
        <w:rPr>
          <w:rFonts w:ascii="Arial" w:hAnsi="Arial" w:cs="Arial"/>
          <w:sz w:val="24"/>
          <w:szCs w:val="24"/>
        </w:rPr>
        <w:t>C</w:t>
      </w:r>
      <w:r w:rsidRPr="001B0CE5">
        <w:rPr>
          <w:rFonts w:ascii="Arial" w:hAnsi="Arial" w:cs="Arial"/>
          <w:sz w:val="24"/>
          <w:szCs w:val="24"/>
        </w:rPr>
        <w:t xml:space="preserve">onsider approval of the minutes of </w:t>
      </w:r>
      <w:r>
        <w:rPr>
          <w:rFonts w:ascii="Arial" w:hAnsi="Arial" w:cs="Arial"/>
          <w:sz w:val="24"/>
          <w:szCs w:val="24"/>
        </w:rPr>
        <w:t>F</w:t>
      </w:r>
      <w:r w:rsidRPr="001B0CE5">
        <w:rPr>
          <w:rFonts w:ascii="Arial" w:hAnsi="Arial" w:cs="Arial"/>
          <w:sz w:val="24"/>
          <w:szCs w:val="24"/>
        </w:rPr>
        <w:t xml:space="preserve">ebruary </w:t>
      </w:r>
      <w:r>
        <w:rPr>
          <w:rFonts w:ascii="Arial" w:hAnsi="Arial" w:cs="Arial"/>
          <w:sz w:val="24"/>
          <w:szCs w:val="24"/>
        </w:rPr>
        <w:t>16</w:t>
      </w:r>
      <w:r w:rsidRPr="001B0CE5">
        <w:rPr>
          <w:rFonts w:ascii="Arial" w:hAnsi="Arial" w:cs="Arial"/>
          <w:sz w:val="24"/>
          <w:szCs w:val="24"/>
        </w:rPr>
        <w:t>, 2021</w:t>
      </w:r>
    </w:p>
    <w:p w14:paraId="59402899" w14:textId="122DDA07" w:rsidR="00142A6E" w:rsidRPr="001B0CE5" w:rsidRDefault="00A9640C" w:rsidP="00142A6E">
      <w:pPr>
        <w:pStyle w:val="ListParagraph"/>
        <w:numPr>
          <w:ilvl w:val="0"/>
          <w:numId w:val="3"/>
        </w:numPr>
        <w:rPr>
          <w:rFonts w:ascii="Arial" w:hAnsi="Arial" w:cs="Arial"/>
          <w:sz w:val="24"/>
          <w:szCs w:val="24"/>
        </w:rPr>
      </w:pPr>
      <w:hyperlink r:id="rId8" w:history="1">
        <w:r w:rsidR="00142A6E" w:rsidRPr="00A9640C">
          <w:rPr>
            <w:rStyle w:val="Hyperlink"/>
            <w:rFonts w:ascii="Arial" w:hAnsi="Arial" w:cs="Arial"/>
            <w:sz w:val="24"/>
            <w:szCs w:val="24"/>
          </w:rPr>
          <w:t>Claims</w:t>
        </w:r>
      </w:hyperlink>
    </w:p>
    <w:p w14:paraId="7CA12F23" w14:textId="77777777" w:rsidR="00142A6E" w:rsidRPr="001B0CE5" w:rsidRDefault="00142A6E" w:rsidP="00142A6E">
      <w:pPr>
        <w:pStyle w:val="ListParagraph"/>
        <w:ind w:left="1080"/>
        <w:rPr>
          <w:rFonts w:ascii="Arial" w:hAnsi="Arial" w:cs="Arial"/>
          <w:sz w:val="24"/>
          <w:szCs w:val="24"/>
        </w:rPr>
      </w:pPr>
    </w:p>
    <w:p w14:paraId="4E9A39CA" w14:textId="77777777" w:rsidR="00142A6E" w:rsidRDefault="00142A6E" w:rsidP="00142A6E">
      <w:pPr>
        <w:pStyle w:val="ListParagraph"/>
        <w:numPr>
          <w:ilvl w:val="0"/>
          <w:numId w:val="2"/>
        </w:numPr>
        <w:rPr>
          <w:rFonts w:ascii="Arial" w:hAnsi="Arial" w:cs="Arial"/>
          <w:sz w:val="24"/>
          <w:szCs w:val="24"/>
        </w:rPr>
      </w:pPr>
      <w:r w:rsidRPr="48FFDF5E">
        <w:rPr>
          <w:rFonts w:ascii="Arial" w:hAnsi="Arial" w:cs="Arial"/>
          <w:sz w:val="24"/>
          <w:szCs w:val="24"/>
        </w:rPr>
        <w:t>DISCUSSION, CONSIDERATION, AND POSSIBLE ACTION REGARDING:</w:t>
      </w:r>
    </w:p>
    <w:p w14:paraId="0DA7DFC4" w14:textId="77777777" w:rsidR="00142A6E" w:rsidRDefault="00142A6E" w:rsidP="00142A6E">
      <w:pPr>
        <w:pStyle w:val="ListParagraph"/>
        <w:rPr>
          <w:rFonts w:ascii="Arial" w:hAnsi="Arial" w:cs="Arial"/>
          <w:sz w:val="24"/>
          <w:szCs w:val="24"/>
        </w:rPr>
      </w:pPr>
    </w:p>
    <w:p w14:paraId="7C400C76" w14:textId="072241C3" w:rsidR="00142A6E" w:rsidRPr="005C6626" w:rsidRDefault="00142A6E" w:rsidP="00142A6E">
      <w:pPr>
        <w:pStyle w:val="ListParagraph"/>
        <w:numPr>
          <w:ilvl w:val="0"/>
          <w:numId w:val="1"/>
        </w:numPr>
        <w:rPr>
          <w:rFonts w:eastAsiaTheme="minorEastAsia"/>
          <w:sz w:val="24"/>
          <w:szCs w:val="24"/>
        </w:rPr>
      </w:pPr>
      <w:r w:rsidRPr="3FD8BA59">
        <w:rPr>
          <w:rFonts w:ascii="Arial" w:hAnsi="Arial" w:cs="Arial"/>
          <w:sz w:val="24"/>
          <w:szCs w:val="24"/>
        </w:rPr>
        <w:t xml:space="preserve">Update on Clinton Lake Water Treatment Plant Rehab Project and Related </w:t>
      </w:r>
      <w:proofErr w:type="gramStart"/>
      <w:r w:rsidRPr="3FD8BA59">
        <w:rPr>
          <w:rFonts w:ascii="Arial" w:hAnsi="Arial" w:cs="Arial"/>
          <w:sz w:val="24"/>
          <w:szCs w:val="24"/>
        </w:rPr>
        <w:t>Projects;</w:t>
      </w:r>
      <w:proofErr w:type="gramEnd"/>
      <w:r>
        <w:tab/>
      </w:r>
    </w:p>
    <w:p w14:paraId="61F238C2" w14:textId="70A4F187" w:rsidR="005C6626" w:rsidRPr="005C6626" w:rsidRDefault="00A9640C" w:rsidP="00F26208">
      <w:pPr>
        <w:pStyle w:val="ListParagraph"/>
        <w:numPr>
          <w:ilvl w:val="0"/>
          <w:numId w:val="1"/>
        </w:numPr>
        <w:jc w:val="both"/>
        <w:rPr>
          <w:rFonts w:ascii="Arial" w:eastAsiaTheme="minorEastAsia" w:hAnsi="Arial" w:cs="Arial"/>
          <w:sz w:val="24"/>
          <w:szCs w:val="24"/>
        </w:rPr>
      </w:pPr>
      <w:hyperlink r:id="rId9" w:history="1">
        <w:r w:rsidR="005C6626" w:rsidRPr="00A9640C">
          <w:rPr>
            <w:rStyle w:val="Hyperlink"/>
            <w:rFonts w:ascii="Arial" w:eastAsiaTheme="minorEastAsia" w:hAnsi="Arial" w:cs="Arial"/>
            <w:sz w:val="24"/>
            <w:szCs w:val="24"/>
          </w:rPr>
          <w:t>Authorize Emergency Repairs to Wastewater and Water Facilities Due to the Recent Winter Storms</w:t>
        </w:r>
      </w:hyperlink>
      <w:r w:rsidR="005C6626" w:rsidRPr="005C6626">
        <w:rPr>
          <w:rFonts w:ascii="Arial" w:eastAsiaTheme="minorEastAsia" w:hAnsi="Arial" w:cs="Arial"/>
          <w:sz w:val="24"/>
          <w:szCs w:val="24"/>
        </w:rPr>
        <w:t>.</w:t>
      </w:r>
    </w:p>
    <w:p w14:paraId="402AF5CA" w14:textId="77777777" w:rsidR="00142A6E" w:rsidRPr="001B0CE5" w:rsidRDefault="00142A6E" w:rsidP="00142A6E">
      <w:pPr>
        <w:pStyle w:val="ListParagraph"/>
        <w:rPr>
          <w:rFonts w:ascii="Arial" w:hAnsi="Arial" w:cs="Arial"/>
          <w:sz w:val="24"/>
          <w:szCs w:val="24"/>
        </w:rPr>
      </w:pPr>
    </w:p>
    <w:p w14:paraId="4B242804" w14:textId="77777777" w:rsidR="00142A6E" w:rsidRDefault="00142A6E" w:rsidP="00142A6E">
      <w:pPr>
        <w:pStyle w:val="ListParagraph"/>
        <w:numPr>
          <w:ilvl w:val="0"/>
          <w:numId w:val="2"/>
        </w:numPr>
        <w:rPr>
          <w:rFonts w:ascii="Arial" w:hAnsi="Arial" w:cs="Arial"/>
          <w:sz w:val="24"/>
          <w:szCs w:val="24"/>
        </w:rPr>
      </w:pPr>
      <w:r w:rsidRPr="48FFDF5E">
        <w:rPr>
          <w:rFonts w:ascii="Arial" w:hAnsi="Arial" w:cs="Arial"/>
          <w:sz w:val="24"/>
          <w:szCs w:val="24"/>
        </w:rPr>
        <w:t>NEW BUSINESS (If any, pursuant to Section 311.9 of the Oklahoma Open Meeting Act.)</w:t>
      </w:r>
    </w:p>
    <w:p w14:paraId="451FEEEE" w14:textId="77777777" w:rsidR="00142A6E" w:rsidRPr="000E2A4C" w:rsidRDefault="00142A6E" w:rsidP="00142A6E">
      <w:pPr>
        <w:pStyle w:val="ListParagraph"/>
        <w:rPr>
          <w:rFonts w:ascii="Arial" w:hAnsi="Arial" w:cs="Arial"/>
          <w:sz w:val="24"/>
          <w:szCs w:val="24"/>
        </w:rPr>
      </w:pPr>
    </w:p>
    <w:p w14:paraId="751DF341" w14:textId="77777777" w:rsidR="00142A6E" w:rsidRPr="001B0CE5" w:rsidRDefault="00142A6E" w:rsidP="00142A6E">
      <w:pPr>
        <w:pStyle w:val="ListParagraph"/>
        <w:numPr>
          <w:ilvl w:val="0"/>
          <w:numId w:val="2"/>
        </w:numPr>
        <w:rPr>
          <w:rFonts w:ascii="Arial" w:hAnsi="Arial" w:cs="Arial"/>
          <w:sz w:val="24"/>
          <w:szCs w:val="24"/>
        </w:rPr>
      </w:pPr>
      <w:r w:rsidRPr="48FFDF5E">
        <w:rPr>
          <w:rFonts w:ascii="Arial" w:hAnsi="Arial" w:cs="Arial"/>
          <w:sz w:val="24"/>
          <w:szCs w:val="24"/>
        </w:rPr>
        <w:t>TRUSTEE</w:t>
      </w:r>
      <w:r>
        <w:rPr>
          <w:rFonts w:ascii="Arial" w:hAnsi="Arial" w:cs="Arial"/>
          <w:sz w:val="24"/>
          <w:szCs w:val="24"/>
        </w:rPr>
        <w:t>S’ COMMENTS</w:t>
      </w:r>
    </w:p>
    <w:p w14:paraId="1909F9CE" w14:textId="77777777" w:rsidR="00142A6E" w:rsidRPr="001B0CE5" w:rsidRDefault="00142A6E" w:rsidP="00142A6E">
      <w:pPr>
        <w:pStyle w:val="ListParagraph"/>
        <w:rPr>
          <w:rFonts w:ascii="Arial" w:hAnsi="Arial" w:cs="Arial"/>
          <w:sz w:val="24"/>
          <w:szCs w:val="24"/>
        </w:rPr>
      </w:pPr>
    </w:p>
    <w:p w14:paraId="2EC10A9C" w14:textId="77777777" w:rsidR="00142A6E" w:rsidRPr="001B0CE5" w:rsidRDefault="00142A6E" w:rsidP="00142A6E">
      <w:pPr>
        <w:pStyle w:val="ListParagraph"/>
        <w:numPr>
          <w:ilvl w:val="0"/>
          <w:numId w:val="2"/>
        </w:numPr>
        <w:rPr>
          <w:rFonts w:ascii="Arial" w:hAnsi="Arial" w:cs="Arial"/>
          <w:sz w:val="24"/>
          <w:szCs w:val="24"/>
        </w:rPr>
      </w:pPr>
      <w:r w:rsidRPr="48FFDF5E">
        <w:rPr>
          <w:rFonts w:ascii="Arial" w:hAnsi="Arial" w:cs="Arial"/>
          <w:sz w:val="24"/>
          <w:szCs w:val="24"/>
        </w:rPr>
        <w:t xml:space="preserve">CITY MANAGER’S </w:t>
      </w:r>
      <w:r>
        <w:rPr>
          <w:rFonts w:ascii="Arial" w:hAnsi="Arial" w:cs="Arial"/>
          <w:sz w:val="24"/>
          <w:szCs w:val="24"/>
        </w:rPr>
        <w:t>COMMENTS</w:t>
      </w:r>
    </w:p>
    <w:p w14:paraId="3EC0D40B" w14:textId="77777777" w:rsidR="00142A6E" w:rsidRPr="001B0CE5" w:rsidRDefault="00142A6E" w:rsidP="00142A6E">
      <w:pPr>
        <w:pStyle w:val="ListParagraph"/>
        <w:rPr>
          <w:rFonts w:ascii="Arial" w:hAnsi="Arial" w:cs="Arial"/>
          <w:sz w:val="24"/>
          <w:szCs w:val="24"/>
        </w:rPr>
      </w:pPr>
    </w:p>
    <w:p w14:paraId="06938DE1" w14:textId="45C80272" w:rsidR="00142A6E" w:rsidRPr="001B0CE5" w:rsidRDefault="00142A6E" w:rsidP="00142A6E">
      <w:pPr>
        <w:pStyle w:val="ListParagraph"/>
        <w:numPr>
          <w:ilvl w:val="0"/>
          <w:numId w:val="2"/>
        </w:numPr>
        <w:rPr>
          <w:rFonts w:ascii="Arial" w:hAnsi="Arial" w:cs="Arial"/>
          <w:sz w:val="24"/>
          <w:szCs w:val="24"/>
        </w:rPr>
      </w:pPr>
      <w:r w:rsidRPr="48FFDF5E">
        <w:rPr>
          <w:rFonts w:ascii="Arial" w:hAnsi="Arial" w:cs="Arial"/>
          <w:sz w:val="24"/>
          <w:szCs w:val="24"/>
        </w:rPr>
        <w:t>ADJOURN</w:t>
      </w:r>
    </w:p>
    <w:p w14:paraId="65B6A915" w14:textId="77777777" w:rsidR="00142A6E" w:rsidRPr="001B0CE5" w:rsidRDefault="00142A6E" w:rsidP="00142A6E">
      <w:pPr>
        <w:rPr>
          <w:rFonts w:ascii="Arial" w:hAnsi="Arial" w:cs="Arial"/>
          <w:b/>
          <w:bCs/>
          <w:sz w:val="24"/>
          <w:szCs w:val="24"/>
        </w:rPr>
      </w:pPr>
    </w:p>
    <w:p w14:paraId="2B817B3F" w14:textId="48E8DC5A" w:rsidR="00142A6E" w:rsidRPr="001B0CE5" w:rsidRDefault="00142A6E" w:rsidP="0040569A">
      <w:pPr>
        <w:ind w:left="360"/>
        <w:jc w:val="both"/>
        <w:rPr>
          <w:rFonts w:ascii="Arial" w:hAnsi="Arial" w:cs="Arial"/>
          <w:sz w:val="24"/>
          <w:szCs w:val="24"/>
        </w:rPr>
      </w:pPr>
      <w:r w:rsidRPr="001B0CE5">
        <w:rPr>
          <w:rFonts w:ascii="Arial" w:hAnsi="Arial" w:cs="Arial"/>
          <w:sz w:val="24"/>
          <w:szCs w:val="24"/>
        </w:rPr>
        <w:t>FILED THIS __________________</w:t>
      </w:r>
      <w:r>
        <w:rPr>
          <w:rFonts w:ascii="Arial" w:hAnsi="Arial" w:cs="Arial"/>
          <w:sz w:val="24"/>
          <w:szCs w:val="24"/>
        </w:rPr>
        <w:t>__________</w:t>
      </w:r>
      <w:r w:rsidRPr="001B0CE5">
        <w:rPr>
          <w:rFonts w:ascii="Arial" w:hAnsi="Arial" w:cs="Arial"/>
          <w:sz w:val="24"/>
          <w:szCs w:val="24"/>
        </w:rPr>
        <w:t xml:space="preserve"> DAY OF ____</w:t>
      </w:r>
      <w:r>
        <w:rPr>
          <w:rFonts w:ascii="Arial" w:hAnsi="Arial" w:cs="Arial"/>
          <w:sz w:val="24"/>
          <w:szCs w:val="24"/>
        </w:rPr>
        <w:t>____</w:t>
      </w:r>
      <w:r w:rsidRPr="001B0CE5">
        <w:rPr>
          <w:rFonts w:ascii="Arial" w:hAnsi="Arial" w:cs="Arial"/>
          <w:sz w:val="24"/>
          <w:szCs w:val="24"/>
        </w:rPr>
        <w:t>_______________</w:t>
      </w:r>
      <w:r>
        <w:rPr>
          <w:rFonts w:ascii="Arial" w:hAnsi="Arial" w:cs="Arial"/>
          <w:sz w:val="24"/>
          <w:szCs w:val="24"/>
        </w:rPr>
        <w:t>__</w:t>
      </w:r>
      <w:r w:rsidRPr="001B0CE5">
        <w:rPr>
          <w:rFonts w:ascii="Arial" w:hAnsi="Arial" w:cs="Arial"/>
          <w:sz w:val="24"/>
          <w:szCs w:val="24"/>
        </w:rPr>
        <w:t>___, 2021</w:t>
      </w:r>
      <w:r>
        <w:rPr>
          <w:rFonts w:ascii="Arial" w:hAnsi="Arial" w:cs="Arial"/>
          <w:sz w:val="24"/>
          <w:szCs w:val="24"/>
        </w:rPr>
        <w:br/>
      </w:r>
      <w:r w:rsidRPr="001B0CE5">
        <w:rPr>
          <w:rFonts w:ascii="Arial" w:hAnsi="Arial" w:cs="Arial"/>
          <w:sz w:val="24"/>
          <w:szCs w:val="24"/>
        </w:rPr>
        <w:t>POSTED ON THE BULLETIN BOARD IN THE LOBBY OF THE CLINTON CITY HALL ON</w:t>
      </w:r>
      <w:r>
        <w:rPr>
          <w:rFonts w:ascii="Arial" w:hAnsi="Arial" w:cs="Arial"/>
          <w:sz w:val="24"/>
          <w:szCs w:val="24"/>
        </w:rPr>
        <w:br/>
      </w:r>
      <w:r w:rsidRPr="001B0CE5">
        <w:rPr>
          <w:rFonts w:ascii="Arial" w:hAnsi="Arial" w:cs="Arial"/>
          <w:sz w:val="24"/>
          <w:szCs w:val="24"/>
        </w:rPr>
        <w:t>_______________________</w:t>
      </w:r>
      <w:r>
        <w:rPr>
          <w:rFonts w:ascii="Arial" w:hAnsi="Arial" w:cs="Arial"/>
          <w:sz w:val="24"/>
          <w:szCs w:val="24"/>
        </w:rPr>
        <w:t>________</w:t>
      </w:r>
      <w:r w:rsidRPr="001B0CE5">
        <w:rPr>
          <w:rFonts w:ascii="Arial" w:hAnsi="Arial" w:cs="Arial"/>
          <w:sz w:val="24"/>
          <w:szCs w:val="24"/>
        </w:rPr>
        <w:t xml:space="preserve">______, 2021, </w:t>
      </w:r>
      <w:r>
        <w:rPr>
          <w:rFonts w:ascii="Arial" w:hAnsi="Arial" w:cs="Arial"/>
          <w:sz w:val="24"/>
          <w:szCs w:val="24"/>
        </w:rPr>
        <w:t>________</w:t>
      </w:r>
      <w:r w:rsidRPr="001B0CE5">
        <w:rPr>
          <w:rFonts w:ascii="Arial" w:hAnsi="Arial" w:cs="Arial"/>
          <w:sz w:val="24"/>
          <w:szCs w:val="24"/>
        </w:rPr>
        <w:t>_____________</w:t>
      </w:r>
      <w:r>
        <w:rPr>
          <w:rFonts w:ascii="Arial" w:hAnsi="Arial" w:cs="Arial"/>
          <w:sz w:val="24"/>
          <w:szCs w:val="24"/>
        </w:rPr>
        <w:t>__</w:t>
      </w:r>
      <w:r w:rsidRPr="001B0CE5">
        <w:rPr>
          <w:rFonts w:ascii="Arial" w:hAnsi="Arial" w:cs="Arial"/>
          <w:sz w:val="24"/>
          <w:szCs w:val="24"/>
        </w:rPr>
        <w:t>____A.M./P.M.</w:t>
      </w:r>
    </w:p>
    <w:p w14:paraId="2161F9F4" w14:textId="77777777" w:rsidR="00142A6E" w:rsidRPr="001B0CE5" w:rsidRDefault="00142A6E" w:rsidP="0040569A">
      <w:pPr>
        <w:ind w:left="360" w:right="-630"/>
        <w:rPr>
          <w:rFonts w:ascii="Arial" w:hAnsi="Arial" w:cs="Arial"/>
          <w:sz w:val="24"/>
          <w:szCs w:val="24"/>
        </w:rPr>
      </w:pPr>
      <w:r w:rsidRPr="001B0CE5">
        <w:rPr>
          <w:rFonts w:ascii="Arial" w:hAnsi="Arial" w:cs="Arial"/>
          <w:sz w:val="24"/>
          <w:szCs w:val="24"/>
        </w:rPr>
        <w:t>_________________________</w:t>
      </w:r>
      <w:r>
        <w:rPr>
          <w:rFonts w:ascii="Arial" w:hAnsi="Arial" w:cs="Arial"/>
          <w:sz w:val="24"/>
          <w:szCs w:val="24"/>
        </w:rPr>
        <w:t>________</w:t>
      </w:r>
      <w:r w:rsidRPr="001B0CE5">
        <w:rPr>
          <w:rFonts w:ascii="Arial" w:hAnsi="Arial" w:cs="Arial"/>
          <w:sz w:val="24"/>
          <w:szCs w:val="24"/>
        </w:rPr>
        <w:t>____</w:t>
      </w:r>
      <w:r>
        <w:rPr>
          <w:rFonts w:ascii="Arial" w:hAnsi="Arial" w:cs="Arial"/>
          <w:sz w:val="24"/>
          <w:szCs w:val="24"/>
        </w:rPr>
        <w:br/>
      </w:r>
      <w:r w:rsidRPr="001B0CE5">
        <w:rPr>
          <w:rFonts w:ascii="Arial" w:hAnsi="Arial" w:cs="Arial"/>
          <w:sz w:val="24"/>
          <w:szCs w:val="24"/>
        </w:rPr>
        <w:t>AMY E. JONES, CITY CLERK</w:t>
      </w:r>
    </w:p>
    <w:p w14:paraId="52E646A6" w14:textId="77777777" w:rsidR="008C1AE8" w:rsidRDefault="008C1AE8"/>
    <w:sectPr w:rsidR="008C1AE8" w:rsidSect="001B0CE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1D5372"/>
    <w:multiLevelType w:val="hybridMultilevel"/>
    <w:tmpl w:val="60A8707C"/>
    <w:lvl w:ilvl="0" w:tplc="07B6312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4B756A4"/>
    <w:multiLevelType w:val="hybridMultilevel"/>
    <w:tmpl w:val="D936AF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55A47E0"/>
    <w:multiLevelType w:val="hybridMultilevel"/>
    <w:tmpl w:val="02EA1D82"/>
    <w:lvl w:ilvl="0" w:tplc="5E708918">
      <w:start w:val="1"/>
      <w:numFmt w:val="upperLetter"/>
      <w:lvlText w:val="%1."/>
      <w:lvlJc w:val="left"/>
      <w:pPr>
        <w:ind w:left="1080" w:hanging="360"/>
      </w:pPr>
      <w:rPr>
        <w:rFonts w:ascii="Arial" w:hAnsi="Arial" w:cs="Arial" w:hint="default"/>
      </w:rPr>
    </w:lvl>
    <w:lvl w:ilvl="1" w:tplc="FD58A708">
      <w:start w:val="1"/>
      <w:numFmt w:val="lowerLetter"/>
      <w:lvlText w:val="%2."/>
      <w:lvlJc w:val="left"/>
      <w:pPr>
        <w:ind w:left="1800" w:hanging="360"/>
      </w:pPr>
    </w:lvl>
    <w:lvl w:ilvl="2" w:tplc="4CA0FAE2">
      <w:start w:val="1"/>
      <w:numFmt w:val="lowerRoman"/>
      <w:lvlText w:val="%3."/>
      <w:lvlJc w:val="right"/>
      <w:pPr>
        <w:ind w:left="2520" w:hanging="180"/>
      </w:pPr>
    </w:lvl>
    <w:lvl w:ilvl="3" w:tplc="34DAF15E">
      <w:start w:val="1"/>
      <w:numFmt w:val="decimal"/>
      <w:lvlText w:val="%4."/>
      <w:lvlJc w:val="left"/>
      <w:pPr>
        <w:ind w:left="3240" w:hanging="360"/>
      </w:pPr>
    </w:lvl>
    <w:lvl w:ilvl="4" w:tplc="4E626CAA">
      <w:start w:val="1"/>
      <w:numFmt w:val="lowerLetter"/>
      <w:lvlText w:val="%5."/>
      <w:lvlJc w:val="left"/>
      <w:pPr>
        <w:ind w:left="3960" w:hanging="360"/>
      </w:pPr>
    </w:lvl>
    <w:lvl w:ilvl="5" w:tplc="4EC2F112">
      <w:start w:val="1"/>
      <w:numFmt w:val="lowerRoman"/>
      <w:lvlText w:val="%6."/>
      <w:lvlJc w:val="right"/>
      <w:pPr>
        <w:ind w:left="4680" w:hanging="180"/>
      </w:pPr>
    </w:lvl>
    <w:lvl w:ilvl="6" w:tplc="E946C9D6">
      <w:start w:val="1"/>
      <w:numFmt w:val="decimal"/>
      <w:lvlText w:val="%7."/>
      <w:lvlJc w:val="left"/>
      <w:pPr>
        <w:ind w:left="5400" w:hanging="360"/>
      </w:pPr>
    </w:lvl>
    <w:lvl w:ilvl="7" w:tplc="BE8ECC2E">
      <w:start w:val="1"/>
      <w:numFmt w:val="lowerLetter"/>
      <w:lvlText w:val="%8."/>
      <w:lvlJc w:val="left"/>
      <w:pPr>
        <w:ind w:left="6120" w:hanging="360"/>
      </w:pPr>
    </w:lvl>
    <w:lvl w:ilvl="8" w:tplc="B31A9058">
      <w:start w:val="1"/>
      <w:numFmt w:val="lowerRoman"/>
      <w:lvlText w:val="%9."/>
      <w:lvlJc w:val="right"/>
      <w:pPr>
        <w:ind w:left="684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2A6E"/>
    <w:rsid w:val="00142A6E"/>
    <w:rsid w:val="003E7F47"/>
    <w:rsid w:val="0040569A"/>
    <w:rsid w:val="004B3E0A"/>
    <w:rsid w:val="005C6626"/>
    <w:rsid w:val="008869EF"/>
    <w:rsid w:val="008C1AE8"/>
    <w:rsid w:val="00A9640C"/>
    <w:rsid w:val="00EB4EA4"/>
    <w:rsid w:val="00F262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D49776"/>
  <w15:chartTrackingRefBased/>
  <w15:docId w15:val="{12C4276C-1D65-4599-9A62-74A09A191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2A6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42A6E"/>
    <w:pPr>
      <w:ind w:left="720"/>
      <w:contextualSpacing/>
    </w:pPr>
  </w:style>
  <w:style w:type="character" w:styleId="Hyperlink">
    <w:name w:val="Hyperlink"/>
    <w:basedOn w:val="DefaultParagraphFont"/>
    <w:uiPriority w:val="99"/>
    <w:unhideWhenUsed/>
    <w:rsid w:val="00A9640C"/>
    <w:rPr>
      <w:color w:val="0563C1" w:themeColor="hyperlink"/>
      <w:u w:val="single"/>
    </w:rPr>
  </w:style>
  <w:style w:type="character" w:styleId="UnresolvedMention">
    <w:name w:val="Unresolved Mention"/>
    <w:basedOn w:val="DefaultParagraphFont"/>
    <w:uiPriority w:val="99"/>
    <w:semiHidden/>
    <w:unhideWhenUsed/>
    <w:rsid w:val="00A9640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LAIMS.pdf"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INFRAMARK.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9873BA5-80DC-4096-9479-84A9051D5FBB}">
  <ds:schemaRefs>
    <ds:schemaRef ds:uri="22801e8a-5fbe-48ff-922f-50bd969b93aa"/>
    <ds:schemaRef ds:uri="335e1252-eaad-47db-b621-d0598f5d04d3"/>
    <ds:schemaRef ds:uri="http://purl.org/dc/dcmitype/"/>
    <ds:schemaRef ds:uri="http://schemas.microsoft.com/office/2006/documentManagement/types"/>
    <ds:schemaRef ds:uri="http://schemas.openxmlformats.org/package/2006/metadata/core-properties"/>
    <ds:schemaRef ds:uri="http://purl.org/dc/elements/1.1/"/>
    <ds:schemaRef ds:uri="http://schemas.microsoft.com/office/infopath/2007/PartnerControls"/>
    <ds:schemaRef ds:uri="http://purl.org/dc/terms/"/>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83491066-7CB9-4BD5-A8D7-9B7AFB98BEB9}">
  <ds:schemaRefs>
    <ds:schemaRef ds:uri="http://schemas.microsoft.com/sharepoint/v3/contenttype/forms"/>
  </ds:schemaRefs>
</ds:datastoreItem>
</file>

<file path=customXml/itemProps3.xml><?xml version="1.0" encoding="utf-8"?>
<ds:datastoreItem xmlns:ds="http://schemas.openxmlformats.org/officeDocument/2006/customXml" ds:itemID="{30ABE26F-2955-4688-8830-217EEED715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217</Words>
  <Characters>1123</Characters>
  <Application>Microsoft Office Word</Application>
  <DocSecurity>0</DocSecurity>
  <Lines>41</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cp:lastPrinted>2021-02-22T15:00:00Z</cp:lastPrinted>
  <dcterms:created xsi:type="dcterms:W3CDTF">2021-02-26T22:22:00Z</dcterms:created>
  <dcterms:modified xsi:type="dcterms:W3CDTF">2021-02-26T22:49:00Z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