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36944" w14:textId="77777777" w:rsidR="00C04085" w:rsidRPr="003B4400" w:rsidRDefault="00C04085" w:rsidP="00C04085">
      <w:pPr>
        <w:widowControl w:val="0"/>
        <w:spacing w:after="220" w:line="240"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 xml:space="preserve">All items on this agenda, including but not limited to any agenda item concerning the adoption of any ordinance, resolution, contract, agreement, or any other item of business, are subject to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 xml:space="preserve">including additions and/or deletions. This rule will apply to every individual agenda item without exception, and without providing this same </w:t>
      </w:r>
      <w:r w:rsidRPr="003B4400">
        <w:rPr>
          <w:rFonts w:ascii="Arial" w:eastAsia="Arial" w:hAnsi="Arial" w:cs="Arial"/>
          <w:b/>
          <w:bCs/>
          <w:color w:val="CE2F3C"/>
          <w:kern w:val="0"/>
          <w:sz w:val="16"/>
          <w:szCs w:val="16"/>
          <w:lang w:bidi="en-US"/>
          <w14:ligatures w14:val="none"/>
        </w:rPr>
        <w:t xml:space="preserve">amendment </w:t>
      </w:r>
      <w:r w:rsidRPr="003B4400">
        <w:rPr>
          <w:rFonts w:ascii="Arial" w:eastAsia="Arial" w:hAnsi="Arial" w:cs="Arial"/>
          <w:color w:val="CE2F3C"/>
          <w:kern w:val="0"/>
          <w:sz w:val="16"/>
          <w:szCs w:val="16"/>
          <w:lang w:bidi="en-US"/>
          <w14:ligatures w14:val="none"/>
        </w:rPr>
        <w:t>language with respect to each individual agenda item. Such amendments should be rationally related to the topic of the agenda item, or the governing body will be advised to continue the item.</w:t>
      </w:r>
    </w:p>
    <w:p w14:paraId="4B8A2D98" w14:textId="77777777" w:rsidR="00C04085" w:rsidRPr="003B4400" w:rsidRDefault="00C04085" w:rsidP="00C04085">
      <w:pPr>
        <w:widowControl w:val="0"/>
        <w:spacing w:after="280" w:line="259" w:lineRule="auto"/>
        <w:jc w:val="both"/>
        <w:rPr>
          <w:rFonts w:ascii="Arial" w:eastAsia="Arial" w:hAnsi="Arial" w:cs="Arial"/>
          <w:color w:val="CE2F3C"/>
          <w:kern w:val="0"/>
          <w:sz w:val="16"/>
          <w:szCs w:val="16"/>
          <w:lang w:bidi="en-US"/>
          <w14:ligatures w14:val="none"/>
        </w:rPr>
      </w:pPr>
      <w:r w:rsidRPr="003B4400">
        <w:rPr>
          <w:rFonts w:ascii="Arial" w:eastAsia="Arial" w:hAnsi="Arial" w:cs="Arial"/>
          <w:color w:val="CE2F3C"/>
          <w:kern w:val="0"/>
          <w:sz w:val="16"/>
          <w:szCs w:val="16"/>
          <w:lang w:bidi="en-US"/>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72570BA" w14:textId="3E722BE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 xml:space="preserve">PUBLIC NOTICE OF A </w:t>
      </w:r>
      <w:r w:rsidR="00567BEA">
        <w:rPr>
          <w:rFonts w:ascii="Arial" w:eastAsia="Arial" w:hAnsi="Arial" w:cs="Arial"/>
          <w:b/>
          <w:bCs/>
          <w:color w:val="000000"/>
          <w:kern w:val="0"/>
          <w:lang w:bidi="en-US"/>
          <w14:ligatures w14:val="none"/>
        </w:rPr>
        <w:t>SPECIAL</w:t>
      </w:r>
      <w:r w:rsidRPr="0040196E">
        <w:rPr>
          <w:rFonts w:ascii="Arial" w:eastAsia="Arial" w:hAnsi="Arial" w:cs="Arial"/>
          <w:b/>
          <w:bCs/>
          <w:color w:val="000000"/>
          <w:kern w:val="0"/>
          <w:lang w:bidi="en-US"/>
          <w14:ligatures w14:val="none"/>
        </w:rPr>
        <w:t xml:space="preserve"> MEETING OF THE</w:t>
      </w:r>
    </w:p>
    <w:p w14:paraId="52627699" w14:textId="77777777" w:rsidR="00C04085" w:rsidRPr="0040196E" w:rsidRDefault="00C04085" w:rsidP="00C04085">
      <w:pPr>
        <w:widowControl w:val="0"/>
        <w:spacing w:after="0" w:line="262" w:lineRule="auto"/>
        <w:jc w:val="center"/>
        <w:rPr>
          <w:rFonts w:ascii="Arial" w:eastAsia="Arial" w:hAnsi="Arial" w:cs="Arial"/>
          <w:color w:val="CE2F3C"/>
          <w:kern w:val="0"/>
          <w:lang w:bidi="en-US"/>
          <w14:ligatures w14:val="none"/>
        </w:rPr>
      </w:pPr>
      <w:r w:rsidRPr="0040196E">
        <w:rPr>
          <w:rFonts w:ascii="Arial" w:eastAsia="Arial" w:hAnsi="Arial" w:cs="Arial"/>
          <w:b/>
          <w:bCs/>
          <w:color w:val="000000"/>
          <w:kern w:val="0"/>
          <w:lang w:bidi="en-US"/>
          <w14:ligatures w14:val="none"/>
        </w:rPr>
        <w:t>CLINTON HOSPITAL AUTHORITY</w:t>
      </w:r>
    </w:p>
    <w:p w14:paraId="266C9C0F" w14:textId="6872354B" w:rsidR="00C04085" w:rsidRPr="008A6CAA" w:rsidRDefault="00C04085" w:rsidP="00C04085">
      <w:pPr>
        <w:widowControl w:val="0"/>
        <w:spacing w:after="280" w:line="262" w:lineRule="auto"/>
        <w:jc w:val="center"/>
        <w:rPr>
          <w:rFonts w:ascii="Arial" w:eastAsia="Arial" w:hAnsi="Arial" w:cs="Arial"/>
          <w:b/>
          <w:bCs/>
          <w:kern w:val="0"/>
          <w:lang w:bidi="en-US"/>
          <w14:ligatures w14:val="none"/>
        </w:rPr>
      </w:pPr>
      <w:r>
        <w:rPr>
          <w:rFonts w:ascii="Arial" w:eastAsia="Arial" w:hAnsi="Arial" w:cs="Arial"/>
          <w:b/>
          <w:bCs/>
          <w:color w:val="000000"/>
          <w:kern w:val="0"/>
          <w:lang w:bidi="en-US"/>
          <w14:ligatures w14:val="none"/>
        </w:rPr>
        <w:t>CLINTON REGIONAL HOSPITAL</w:t>
      </w:r>
      <w:r w:rsidRPr="0040196E">
        <w:rPr>
          <w:rFonts w:ascii="Arial" w:eastAsia="Arial" w:hAnsi="Arial" w:cs="Arial"/>
          <w:b/>
          <w:bCs/>
          <w:color w:val="000000"/>
          <w:kern w:val="0"/>
          <w:lang w:bidi="en-US"/>
          <w14:ligatures w14:val="none"/>
        </w:rPr>
        <w:br/>
        <w:t>BOARD OF TRUSTEES</w:t>
      </w:r>
      <w:r w:rsidRPr="0040196E">
        <w:rPr>
          <w:rFonts w:ascii="Arial" w:eastAsia="Arial" w:hAnsi="Arial" w:cs="Arial"/>
          <w:b/>
          <w:bCs/>
          <w:color w:val="000000"/>
          <w:kern w:val="0"/>
          <w:lang w:bidi="en-US"/>
          <w14:ligatures w14:val="none"/>
        </w:rPr>
        <w:br/>
      </w:r>
      <w:r w:rsidR="009D6C7E">
        <w:rPr>
          <w:rFonts w:ascii="Arial" w:eastAsia="Arial" w:hAnsi="Arial" w:cs="Arial"/>
          <w:b/>
          <w:bCs/>
          <w:color w:val="000000"/>
          <w:kern w:val="0"/>
          <w:u w:val="single"/>
          <w:lang w:bidi="en-US"/>
          <w14:ligatures w14:val="none"/>
        </w:rPr>
        <w:t>TUESDAY, MARCH</w:t>
      </w:r>
      <w:r w:rsidR="00D0134E">
        <w:rPr>
          <w:rFonts w:ascii="Arial" w:eastAsia="Arial" w:hAnsi="Arial" w:cs="Arial"/>
          <w:b/>
          <w:bCs/>
          <w:color w:val="000000"/>
          <w:kern w:val="0"/>
          <w:u w:val="single"/>
          <w:lang w:bidi="en-US"/>
          <w14:ligatures w14:val="none"/>
        </w:rPr>
        <w:t xml:space="preserve"> 3</w:t>
      </w:r>
      <w:r>
        <w:rPr>
          <w:rFonts w:ascii="Arial" w:eastAsia="Arial" w:hAnsi="Arial" w:cs="Arial"/>
          <w:b/>
          <w:bCs/>
          <w:color w:val="000000"/>
          <w:kern w:val="0"/>
          <w:u w:val="single"/>
          <w:lang w:bidi="en-US"/>
          <w14:ligatures w14:val="none"/>
        </w:rPr>
        <w:t xml:space="preserve">, </w:t>
      </w:r>
      <w:r w:rsidRPr="0040196E">
        <w:rPr>
          <w:rFonts w:ascii="Arial" w:eastAsia="Arial" w:hAnsi="Arial" w:cs="Arial"/>
          <w:b/>
          <w:bCs/>
          <w:color w:val="000000"/>
          <w:kern w:val="0"/>
          <w:u w:val="single"/>
          <w:lang w:bidi="en-US"/>
          <w14:ligatures w14:val="none"/>
        </w:rPr>
        <w:t>202</w:t>
      </w:r>
      <w:r w:rsidR="002C735E">
        <w:rPr>
          <w:rFonts w:ascii="Arial" w:eastAsia="Arial" w:hAnsi="Arial" w:cs="Arial"/>
          <w:b/>
          <w:bCs/>
          <w:color w:val="000000"/>
          <w:kern w:val="0"/>
          <w:u w:val="single"/>
          <w:lang w:bidi="en-US"/>
          <w14:ligatures w14:val="none"/>
        </w:rPr>
        <w:t>6</w:t>
      </w:r>
      <w:r w:rsidRPr="0040196E">
        <w:rPr>
          <w:rFonts w:ascii="Arial" w:eastAsia="Arial" w:hAnsi="Arial" w:cs="Arial"/>
          <w:b/>
          <w:bCs/>
          <w:color w:val="000000"/>
          <w:kern w:val="0"/>
          <w:u w:val="single"/>
          <w:lang w:bidi="en-US"/>
          <w14:ligatures w14:val="none"/>
        </w:rPr>
        <w:t xml:space="preserve">, </w:t>
      </w:r>
      <w:r w:rsidR="00945EDB">
        <w:rPr>
          <w:rFonts w:ascii="Arial" w:eastAsia="Arial" w:hAnsi="Arial" w:cs="Arial"/>
          <w:b/>
          <w:bCs/>
          <w:color w:val="000000"/>
          <w:kern w:val="0"/>
          <w:u w:val="single"/>
          <w:lang w:bidi="en-US"/>
          <w14:ligatures w14:val="none"/>
        </w:rPr>
        <w:t>1</w:t>
      </w:r>
      <w:r w:rsidR="00430ED6">
        <w:rPr>
          <w:rFonts w:ascii="Arial" w:eastAsia="Arial" w:hAnsi="Arial" w:cs="Arial"/>
          <w:b/>
          <w:bCs/>
          <w:color w:val="000000"/>
          <w:kern w:val="0"/>
          <w:u w:val="single"/>
          <w:lang w:bidi="en-US"/>
          <w14:ligatures w14:val="none"/>
        </w:rPr>
        <w:t>2:</w:t>
      </w:r>
      <w:r w:rsidR="00945EDB">
        <w:rPr>
          <w:rFonts w:ascii="Arial" w:eastAsia="Arial" w:hAnsi="Arial" w:cs="Arial"/>
          <w:b/>
          <w:bCs/>
          <w:color w:val="000000"/>
          <w:kern w:val="0"/>
          <w:u w:val="single"/>
          <w:lang w:bidi="en-US"/>
          <w14:ligatures w14:val="none"/>
        </w:rPr>
        <w:t>0</w:t>
      </w:r>
      <w:r w:rsidR="00430ED6">
        <w:rPr>
          <w:rFonts w:ascii="Arial" w:eastAsia="Arial" w:hAnsi="Arial" w:cs="Arial"/>
          <w:b/>
          <w:bCs/>
          <w:color w:val="000000"/>
          <w:kern w:val="0"/>
          <w:u w:val="single"/>
          <w:lang w:bidi="en-US"/>
          <w14:ligatures w14:val="none"/>
        </w:rPr>
        <w:t xml:space="preserve">0 </w:t>
      </w:r>
      <w:r w:rsidRPr="0040196E">
        <w:rPr>
          <w:rFonts w:ascii="Arial" w:eastAsia="Arial" w:hAnsi="Arial" w:cs="Arial"/>
          <w:b/>
          <w:bCs/>
          <w:color w:val="000000"/>
          <w:kern w:val="0"/>
          <w:u w:val="single"/>
          <w:lang w:bidi="en-US"/>
          <w14:ligatures w14:val="none"/>
        </w:rPr>
        <w:t>P.M.</w:t>
      </w:r>
      <w:r w:rsidRPr="0040196E">
        <w:rPr>
          <w:rFonts w:ascii="Arial" w:eastAsia="Arial" w:hAnsi="Arial" w:cs="Arial"/>
          <w:b/>
          <w:bCs/>
          <w:color w:val="000000"/>
          <w:kern w:val="0"/>
          <w:u w:val="single"/>
          <w:lang w:bidi="en-US"/>
          <w14:ligatures w14:val="none"/>
        </w:rPr>
        <w:br/>
      </w:r>
      <w:r w:rsidRPr="008A6CAA">
        <w:rPr>
          <w:rFonts w:ascii="Arial" w:eastAsia="Arial" w:hAnsi="Arial" w:cs="Arial"/>
          <w:b/>
          <w:bCs/>
          <w:kern w:val="0"/>
          <w:lang w:bidi="en-US"/>
          <w14:ligatures w14:val="none"/>
        </w:rPr>
        <w:t>CLINTON REGIONAL HOSPITAL</w:t>
      </w:r>
      <w:r>
        <w:rPr>
          <w:rFonts w:ascii="Arial" w:eastAsia="Arial" w:hAnsi="Arial" w:cs="Arial"/>
          <w:b/>
          <w:bCs/>
          <w:kern w:val="0"/>
          <w:lang w:bidi="en-US"/>
          <w14:ligatures w14:val="none"/>
        </w:rPr>
        <w:t xml:space="preserve"> -</w:t>
      </w:r>
      <w:r w:rsidRPr="008A6CAA">
        <w:rPr>
          <w:rFonts w:ascii="Arial" w:eastAsia="Arial" w:hAnsi="Arial" w:cs="Arial"/>
          <w:b/>
          <w:bCs/>
          <w:kern w:val="0"/>
          <w:lang w:bidi="en-US"/>
          <w14:ligatures w14:val="none"/>
        </w:rPr>
        <w:t xml:space="preserve"> WEICHEL ROOM</w:t>
      </w:r>
    </w:p>
    <w:p w14:paraId="2FABA213" w14:textId="27DD192C" w:rsidR="00C04085" w:rsidRPr="00C17991" w:rsidRDefault="00AC327A" w:rsidP="00C04085">
      <w:pPr>
        <w:widowControl w:val="0"/>
        <w:spacing w:after="280" w:line="259" w:lineRule="auto"/>
        <w:jc w:val="center"/>
        <w:rPr>
          <w:rFonts w:ascii="Arial" w:eastAsia="Arial" w:hAnsi="Arial" w:cs="Arial"/>
          <w:color w:val="CE2F3C"/>
          <w:kern w:val="0"/>
          <w:u w:val="single"/>
          <w:lang w:bidi="en-US"/>
          <w14:ligatures w14:val="none"/>
        </w:rPr>
      </w:pPr>
      <w:r>
        <w:rPr>
          <w:rFonts w:ascii="Arial" w:eastAsia="Arial" w:hAnsi="Arial" w:cs="Arial"/>
          <w:b/>
          <w:bCs/>
          <w:color w:val="000000"/>
          <w:kern w:val="0"/>
          <w:u w:val="single"/>
          <w:lang w:bidi="en-US"/>
          <w14:ligatures w14:val="none"/>
        </w:rPr>
        <w:t xml:space="preserve"> </w:t>
      </w:r>
      <w:r w:rsidR="00C04085" w:rsidRPr="00C17991">
        <w:rPr>
          <w:rFonts w:ascii="Arial" w:eastAsia="Arial" w:hAnsi="Arial" w:cs="Arial"/>
          <w:b/>
          <w:bCs/>
          <w:color w:val="000000"/>
          <w:kern w:val="0"/>
          <w:u w:val="single"/>
          <w:lang w:bidi="en-US"/>
          <w14:ligatures w14:val="none"/>
        </w:rPr>
        <w:t>AGENDA</w:t>
      </w:r>
    </w:p>
    <w:p w14:paraId="09050996" w14:textId="6A18BACC" w:rsidR="00C04085" w:rsidRPr="005C6162" w:rsidRDefault="00C04085" w:rsidP="00C04085">
      <w:pPr>
        <w:pStyle w:val="ListParagraph"/>
        <w:numPr>
          <w:ilvl w:val="0"/>
          <w:numId w:val="1"/>
        </w:numPr>
        <w:rPr>
          <w:rFonts w:ascii="Arial" w:hAnsi="Arial" w:cs="Arial"/>
          <w:b/>
          <w:bCs/>
        </w:rPr>
      </w:pPr>
      <w:r w:rsidRPr="005C6162">
        <w:rPr>
          <w:rFonts w:ascii="Arial" w:hAnsi="Arial" w:cs="Arial"/>
          <w:b/>
          <w:bCs/>
        </w:rPr>
        <w:t>CALL TO ORDER</w:t>
      </w:r>
    </w:p>
    <w:p w14:paraId="0C4B6B4A" w14:textId="77777777" w:rsidR="00C04085" w:rsidRDefault="00C04085" w:rsidP="00C04085">
      <w:pPr>
        <w:pStyle w:val="ListParagraph"/>
      </w:pPr>
    </w:p>
    <w:p w14:paraId="5EB876A5" w14:textId="66D482E8" w:rsidR="00C04085" w:rsidRDefault="00C04085" w:rsidP="00C04085">
      <w:pPr>
        <w:pStyle w:val="ListParagraph"/>
        <w:numPr>
          <w:ilvl w:val="0"/>
          <w:numId w:val="1"/>
        </w:numPr>
        <w:rPr>
          <w:rFonts w:ascii="Arial" w:hAnsi="Arial" w:cs="Arial"/>
          <w:b/>
          <w:bCs/>
        </w:rPr>
      </w:pPr>
      <w:r w:rsidRPr="005C6162">
        <w:rPr>
          <w:rFonts w:ascii="Arial" w:hAnsi="Arial" w:cs="Arial"/>
          <w:b/>
          <w:bCs/>
        </w:rPr>
        <w:t>BUSINESS ITEMS (DISCUSSION, CONSIDERATION, AND POSSIBLE ACTION REGARDING):</w:t>
      </w:r>
    </w:p>
    <w:p w14:paraId="0BE5CDCF" w14:textId="77777777" w:rsidR="00B36B71" w:rsidRDefault="00B36B71" w:rsidP="00B36B71">
      <w:pPr>
        <w:pStyle w:val="ListParagraph"/>
        <w:rPr>
          <w:rFonts w:ascii="Arial" w:hAnsi="Arial" w:cs="Arial"/>
          <w:b/>
          <w:bCs/>
        </w:rPr>
      </w:pPr>
    </w:p>
    <w:p w14:paraId="54C5A791" w14:textId="0E5FAE6E" w:rsidR="000105BA" w:rsidRDefault="005A10A1" w:rsidP="00B36B71">
      <w:pPr>
        <w:pStyle w:val="ListParagraph"/>
        <w:numPr>
          <w:ilvl w:val="0"/>
          <w:numId w:val="16"/>
        </w:numPr>
        <w:rPr>
          <w:rFonts w:ascii="Arial" w:hAnsi="Arial" w:cs="Arial"/>
        </w:rPr>
      </w:pPr>
      <w:r>
        <w:rPr>
          <w:rFonts w:ascii="Arial" w:hAnsi="Arial" w:cs="Arial"/>
        </w:rPr>
        <w:t>FLINT Medical Staffing</w:t>
      </w:r>
      <w:r w:rsidR="006B245E">
        <w:rPr>
          <w:rFonts w:ascii="Arial" w:hAnsi="Arial" w:cs="Arial"/>
        </w:rPr>
        <w:t>, I</w:t>
      </w:r>
      <w:r w:rsidR="00E164F6">
        <w:rPr>
          <w:rFonts w:ascii="Arial" w:hAnsi="Arial" w:cs="Arial"/>
        </w:rPr>
        <w:t>nc.</w:t>
      </w:r>
      <w:r>
        <w:rPr>
          <w:rFonts w:ascii="Arial" w:hAnsi="Arial" w:cs="Arial"/>
        </w:rPr>
        <w:t xml:space="preserve"> Agreement </w:t>
      </w:r>
    </w:p>
    <w:p w14:paraId="71230E94" w14:textId="6C42DBA3" w:rsidR="005A10A1" w:rsidRDefault="005A10A1" w:rsidP="00B36B71">
      <w:pPr>
        <w:pStyle w:val="ListParagraph"/>
        <w:numPr>
          <w:ilvl w:val="0"/>
          <w:numId w:val="16"/>
        </w:numPr>
        <w:rPr>
          <w:rFonts w:ascii="Arial" w:hAnsi="Arial" w:cs="Arial"/>
        </w:rPr>
      </w:pPr>
      <w:r>
        <w:rPr>
          <w:rFonts w:ascii="Arial" w:hAnsi="Arial" w:cs="Arial"/>
        </w:rPr>
        <w:t xml:space="preserve">Resolution No. </w:t>
      </w:r>
      <w:r w:rsidR="0022313C">
        <w:rPr>
          <w:rFonts w:ascii="Arial" w:hAnsi="Arial" w:cs="Arial"/>
        </w:rPr>
        <w:t>HA2026-01</w:t>
      </w:r>
      <w:r w:rsidR="002A4871">
        <w:rPr>
          <w:rFonts w:ascii="Arial" w:hAnsi="Arial" w:cs="Arial"/>
        </w:rPr>
        <w:t xml:space="preserve"> </w:t>
      </w:r>
      <w:r w:rsidR="00134C53">
        <w:rPr>
          <w:rFonts w:ascii="Arial" w:hAnsi="Arial" w:cs="Arial"/>
        </w:rPr>
        <w:t>Spending</w:t>
      </w:r>
      <w:r w:rsidR="00AD327B">
        <w:rPr>
          <w:rFonts w:ascii="Arial" w:hAnsi="Arial" w:cs="Arial"/>
        </w:rPr>
        <w:t xml:space="preserve"> Authority</w:t>
      </w:r>
      <w:r w:rsidR="00134C53">
        <w:rPr>
          <w:rFonts w:ascii="Arial" w:hAnsi="Arial" w:cs="Arial"/>
        </w:rPr>
        <w:t xml:space="preserve"> for Hospital</w:t>
      </w:r>
      <w:r w:rsidR="00261F44">
        <w:rPr>
          <w:rFonts w:ascii="Arial" w:hAnsi="Arial" w:cs="Arial"/>
        </w:rPr>
        <w:t xml:space="preserve"> Employees</w:t>
      </w:r>
      <w:r w:rsidR="00E568E6">
        <w:rPr>
          <w:rFonts w:ascii="Arial" w:hAnsi="Arial" w:cs="Arial"/>
        </w:rPr>
        <w:t xml:space="preserve"> </w:t>
      </w:r>
    </w:p>
    <w:p w14:paraId="39572DDA" w14:textId="40C78C7B" w:rsidR="00261F44" w:rsidRDefault="00C3508C" w:rsidP="00B36B71">
      <w:pPr>
        <w:pStyle w:val="ListParagraph"/>
        <w:numPr>
          <w:ilvl w:val="0"/>
          <w:numId w:val="16"/>
        </w:numPr>
        <w:rPr>
          <w:rFonts w:ascii="Arial" w:hAnsi="Arial" w:cs="Arial"/>
        </w:rPr>
      </w:pPr>
      <w:r>
        <w:rPr>
          <w:rFonts w:ascii="Arial" w:hAnsi="Arial" w:cs="Arial"/>
        </w:rPr>
        <w:t xml:space="preserve">Appointment </w:t>
      </w:r>
      <w:r w:rsidR="00965F2F">
        <w:rPr>
          <w:rFonts w:ascii="Arial" w:hAnsi="Arial" w:cs="Arial"/>
        </w:rPr>
        <w:t>of</w:t>
      </w:r>
      <w:r>
        <w:rPr>
          <w:rFonts w:ascii="Arial" w:hAnsi="Arial" w:cs="Arial"/>
        </w:rPr>
        <w:t xml:space="preserve"> Brendan Price, RN</w:t>
      </w:r>
      <w:r w:rsidR="00E85DF8">
        <w:rPr>
          <w:rFonts w:ascii="Arial" w:hAnsi="Arial" w:cs="Arial"/>
        </w:rPr>
        <w:t>, CNO</w:t>
      </w:r>
      <w:r w:rsidR="00965F2F">
        <w:rPr>
          <w:rFonts w:ascii="Arial" w:hAnsi="Arial" w:cs="Arial"/>
        </w:rPr>
        <w:t xml:space="preserve"> and Chasity Richardson</w:t>
      </w:r>
      <w:r w:rsidR="00C060C7">
        <w:rPr>
          <w:rFonts w:ascii="Arial" w:hAnsi="Arial" w:cs="Arial"/>
        </w:rPr>
        <w:t>, HR/Administration Assistant</w:t>
      </w:r>
      <w:r w:rsidR="00965F2F">
        <w:rPr>
          <w:rFonts w:ascii="Arial" w:hAnsi="Arial" w:cs="Arial"/>
        </w:rPr>
        <w:t xml:space="preserve"> as Co- Administrators</w:t>
      </w:r>
      <w:r w:rsidR="007B19E3">
        <w:rPr>
          <w:rFonts w:ascii="Arial" w:hAnsi="Arial" w:cs="Arial"/>
        </w:rPr>
        <w:t>.</w:t>
      </w:r>
    </w:p>
    <w:p w14:paraId="294FEB6D" w14:textId="77777777" w:rsidR="00632F33" w:rsidRDefault="00632F33" w:rsidP="00632F33">
      <w:pPr>
        <w:pStyle w:val="ListParagraph"/>
        <w:rPr>
          <w:rFonts w:ascii="Arial" w:hAnsi="Arial" w:cs="Arial"/>
          <w:b/>
          <w:bCs/>
        </w:rPr>
      </w:pPr>
    </w:p>
    <w:p w14:paraId="2C4127F4" w14:textId="671B0EBB" w:rsidR="00C04085" w:rsidRPr="00FF2A49" w:rsidRDefault="00C04085" w:rsidP="00FF2A49">
      <w:pPr>
        <w:pStyle w:val="ListParagraph"/>
        <w:numPr>
          <w:ilvl w:val="0"/>
          <w:numId w:val="1"/>
        </w:numPr>
        <w:rPr>
          <w:rFonts w:ascii="Arial" w:hAnsi="Arial" w:cs="Arial"/>
          <w:b/>
          <w:bCs/>
        </w:rPr>
      </w:pPr>
      <w:r w:rsidRPr="00FF2A49">
        <w:rPr>
          <w:rFonts w:ascii="Arial" w:hAnsi="Arial" w:cs="Arial"/>
          <w:b/>
          <w:bCs/>
        </w:rPr>
        <w:t>NEW BUSINESS (If any, Pursuant to Section 311.9 of the Oklahoma Open Meeting Act)</w:t>
      </w:r>
    </w:p>
    <w:p w14:paraId="74C6593D" w14:textId="77777777" w:rsidR="00AC40CB" w:rsidRPr="006D6C80" w:rsidRDefault="00AC40CB" w:rsidP="00AC40CB">
      <w:pPr>
        <w:pStyle w:val="ListParagraph"/>
        <w:rPr>
          <w:rFonts w:ascii="Arial" w:hAnsi="Arial" w:cs="Arial"/>
        </w:rPr>
      </w:pPr>
    </w:p>
    <w:p w14:paraId="61E76A3E" w14:textId="77777777" w:rsidR="00FF2A49" w:rsidRDefault="00C04085" w:rsidP="00FF2A49">
      <w:pPr>
        <w:pStyle w:val="ListParagraph"/>
        <w:numPr>
          <w:ilvl w:val="0"/>
          <w:numId w:val="1"/>
        </w:numPr>
        <w:rPr>
          <w:rFonts w:ascii="Arial" w:hAnsi="Arial" w:cs="Arial"/>
          <w:b/>
          <w:bCs/>
        </w:rPr>
      </w:pPr>
      <w:r w:rsidRPr="00437D65">
        <w:rPr>
          <w:rFonts w:ascii="Arial" w:hAnsi="Arial" w:cs="Arial"/>
          <w:b/>
          <w:bCs/>
        </w:rPr>
        <w:t>T</w:t>
      </w:r>
      <w:r w:rsidR="008C6E80" w:rsidRPr="00437D65">
        <w:rPr>
          <w:rFonts w:ascii="Arial" w:hAnsi="Arial" w:cs="Arial"/>
          <w:b/>
          <w:bCs/>
        </w:rPr>
        <w:t>RUSTEE COMMENTS</w:t>
      </w:r>
    </w:p>
    <w:p w14:paraId="05E3B9D9" w14:textId="77777777" w:rsidR="00FF2A49" w:rsidRPr="00FF2A49" w:rsidRDefault="00FF2A49" w:rsidP="00FF2A49">
      <w:pPr>
        <w:pStyle w:val="ListParagraph"/>
        <w:rPr>
          <w:rFonts w:ascii="Arial" w:hAnsi="Arial" w:cs="Arial"/>
          <w:b/>
          <w:bCs/>
        </w:rPr>
      </w:pPr>
    </w:p>
    <w:p w14:paraId="56ACE850" w14:textId="6BAB211D" w:rsidR="00C04085" w:rsidRPr="00437D65" w:rsidRDefault="00AC40CB" w:rsidP="00FF2A49">
      <w:pPr>
        <w:pStyle w:val="ListParagraph"/>
        <w:numPr>
          <w:ilvl w:val="0"/>
          <w:numId w:val="1"/>
        </w:numPr>
        <w:rPr>
          <w:rFonts w:ascii="Arial" w:hAnsi="Arial" w:cs="Arial"/>
          <w:b/>
          <w:bCs/>
        </w:rPr>
      </w:pPr>
      <w:r w:rsidRPr="00437D65">
        <w:rPr>
          <w:rFonts w:ascii="Arial" w:hAnsi="Arial" w:cs="Arial"/>
        </w:rPr>
        <w:t xml:space="preserve"> </w:t>
      </w:r>
      <w:r w:rsidR="00C04085" w:rsidRPr="00437D65">
        <w:rPr>
          <w:rFonts w:ascii="Arial" w:hAnsi="Arial" w:cs="Arial"/>
          <w:b/>
          <w:bCs/>
        </w:rPr>
        <w:t>A</w:t>
      </w:r>
      <w:r w:rsidR="008C6E80" w:rsidRPr="00437D65">
        <w:rPr>
          <w:rFonts w:ascii="Arial" w:hAnsi="Arial" w:cs="Arial"/>
          <w:b/>
          <w:bCs/>
        </w:rPr>
        <w:t>DJOURN</w:t>
      </w:r>
    </w:p>
    <w:p w14:paraId="4C4E22B6" w14:textId="3D9748E2" w:rsidR="00AC40CB" w:rsidRDefault="00AC40CB" w:rsidP="00AC40CB">
      <w:pPr>
        <w:ind w:left="360"/>
        <w:rPr>
          <w:rFonts w:ascii="Arial" w:hAnsi="Arial" w:cs="Arial"/>
        </w:rPr>
      </w:pPr>
      <w:r w:rsidRPr="006D6C80">
        <w:rPr>
          <w:rFonts w:ascii="Arial" w:hAnsi="Arial" w:cs="Arial"/>
        </w:rPr>
        <w:t>File this</w:t>
      </w:r>
      <w:r w:rsidR="00EA38FF">
        <w:rPr>
          <w:rFonts w:ascii="Arial" w:hAnsi="Arial" w:cs="Arial"/>
        </w:rPr>
        <w:t xml:space="preserve"> </w:t>
      </w:r>
      <w:r w:rsidR="00F32ECF">
        <w:rPr>
          <w:rFonts w:ascii="Arial" w:hAnsi="Arial" w:cs="Arial"/>
        </w:rPr>
        <w:t>2</w:t>
      </w:r>
      <w:r w:rsidR="00EF30BE">
        <w:rPr>
          <w:rFonts w:ascii="Arial" w:hAnsi="Arial" w:cs="Arial"/>
        </w:rPr>
        <w:t>7th</w:t>
      </w:r>
      <w:r w:rsidR="00F32ECF">
        <w:rPr>
          <w:rFonts w:ascii="Arial" w:hAnsi="Arial" w:cs="Arial"/>
        </w:rPr>
        <w:t xml:space="preserve"> </w:t>
      </w:r>
      <w:r w:rsidR="008502AA">
        <w:rPr>
          <w:rFonts w:ascii="Arial" w:hAnsi="Arial" w:cs="Arial"/>
        </w:rPr>
        <w:t>day</w:t>
      </w:r>
      <w:r w:rsidRPr="006D6C80">
        <w:rPr>
          <w:rFonts w:ascii="Arial" w:hAnsi="Arial" w:cs="Arial"/>
        </w:rPr>
        <w:t xml:space="preserve"> of</w:t>
      </w:r>
      <w:r w:rsidR="00810342">
        <w:rPr>
          <w:rFonts w:ascii="Arial" w:hAnsi="Arial" w:cs="Arial"/>
        </w:rPr>
        <w:t xml:space="preserve"> </w:t>
      </w:r>
      <w:r w:rsidR="005227AF">
        <w:rPr>
          <w:rFonts w:ascii="Arial" w:hAnsi="Arial" w:cs="Arial"/>
        </w:rPr>
        <w:t xml:space="preserve">February </w:t>
      </w:r>
      <w:r w:rsidRPr="006D6C80">
        <w:rPr>
          <w:rFonts w:ascii="Arial" w:hAnsi="Arial" w:cs="Arial"/>
        </w:rPr>
        <w:t>202</w:t>
      </w:r>
      <w:r w:rsidR="005C4178">
        <w:rPr>
          <w:rFonts w:ascii="Arial" w:hAnsi="Arial" w:cs="Arial"/>
        </w:rPr>
        <w:t>6</w:t>
      </w:r>
      <w:r w:rsidRPr="006D6C80">
        <w:rPr>
          <w:rFonts w:ascii="Arial" w:hAnsi="Arial" w:cs="Arial"/>
        </w:rPr>
        <w:t xml:space="preserve"> and posted on the bulletin board at Clinton City Hall and on the front door of the Clinton Regional Hospital on </w:t>
      </w:r>
      <w:r w:rsidR="005227AF">
        <w:rPr>
          <w:rFonts w:ascii="Arial" w:hAnsi="Arial" w:cs="Arial"/>
        </w:rPr>
        <w:t xml:space="preserve">February </w:t>
      </w:r>
      <w:r w:rsidR="00F32ECF">
        <w:rPr>
          <w:rFonts w:ascii="Arial" w:hAnsi="Arial" w:cs="Arial"/>
        </w:rPr>
        <w:t>2</w:t>
      </w:r>
      <w:r w:rsidR="00EF30BE">
        <w:rPr>
          <w:rFonts w:ascii="Arial" w:hAnsi="Arial" w:cs="Arial"/>
        </w:rPr>
        <w:t>7</w:t>
      </w:r>
      <w:r w:rsidRPr="006D6C80">
        <w:rPr>
          <w:rFonts w:ascii="Arial" w:hAnsi="Arial" w:cs="Arial"/>
        </w:rPr>
        <w:t>, 202</w:t>
      </w:r>
      <w:r w:rsidR="005C4178">
        <w:rPr>
          <w:rFonts w:ascii="Arial" w:hAnsi="Arial" w:cs="Arial"/>
        </w:rPr>
        <w:t>6</w:t>
      </w:r>
      <w:r w:rsidRPr="006D6C80">
        <w:rPr>
          <w:rFonts w:ascii="Arial" w:hAnsi="Arial" w:cs="Arial"/>
        </w:rPr>
        <w:t xml:space="preserve">, at </w:t>
      </w:r>
      <w:r w:rsidR="000B5056">
        <w:rPr>
          <w:rFonts w:ascii="Arial" w:hAnsi="Arial" w:cs="Arial"/>
        </w:rPr>
        <w:t>11</w:t>
      </w:r>
      <w:r w:rsidRPr="006D6C80">
        <w:rPr>
          <w:rFonts w:ascii="Arial" w:hAnsi="Arial" w:cs="Arial"/>
        </w:rPr>
        <w:t>:</w:t>
      </w:r>
      <w:r w:rsidR="00EF30BE">
        <w:rPr>
          <w:rFonts w:ascii="Arial" w:hAnsi="Arial" w:cs="Arial"/>
        </w:rPr>
        <w:t>3</w:t>
      </w:r>
      <w:r w:rsidR="005C4178">
        <w:rPr>
          <w:rFonts w:ascii="Arial" w:hAnsi="Arial" w:cs="Arial"/>
        </w:rPr>
        <w:t>0</w:t>
      </w:r>
      <w:r w:rsidRPr="006D6C80">
        <w:rPr>
          <w:rFonts w:ascii="Arial" w:hAnsi="Arial" w:cs="Arial"/>
        </w:rPr>
        <w:t xml:space="preserve"> </w:t>
      </w:r>
      <w:r w:rsidR="000B5056">
        <w:rPr>
          <w:rFonts w:ascii="Arial" w:hAnsi="Arial" w:cs="Arial"/>
        </w:rPr>
        <w:t>a</w:t>
      </w:r>
      <w:r w:rsidRPr="006D6C80">
        <w:rPr>
          <w:rFonts w:ascii="Arial" w:hAnsi="Arial" w:cs="Arial"/>
        </w:rPr>
        <w:t>.m.</w:t>
      </w:r>
    </w:p>
    <w:p w14:paraId="20A3AA20" w14:textId="77777777" w:rsidR="003836AC" w:rsidRDefault="003836AC" w:rsidP="00AC40CB">
      <w:pPr>
        <w:ind w:left="360"/>
        <w:rPr>
          <w:rFonts w:ascii="Arial" w:hAnsi="Arial" w:cs="Arial"/>
        </w:rPr>
      </w:pPr>
    </w:p>
    <w:p w14:paraId="75B07259" w14:textId="584858AE" w:rsidR="00AC40CB" w:rsidRDefault="00AC40CB" w:rsidP="00AC40CB">
      <w:pPr>
        <w:ind w:left="360"/>
      </w:pPr>
      <w:r w:rsidRPr="006D6C80">
        <w:rPr>
          <w:rFonts w:ascii="Arial" w:hAnsi="Arial" w:cs="Arial"/>
        </w:rPr>
        <w:t>_________________________________________</w:t>
      </w:r>
      <w:r w:rsidRPr="006D6C80">
        <w:rPr>
          <w:rFonts w:ascii="Arial" w:hAnsi="Arial" w:cs="Arial"/>
        </w:rPr>
        <w:br/>
        <w:t>Amy E. Jones, Secretary</w:t>
      </w:r>
    </w:p>
    <w:sectPr w:rsidR="00AC40CB" w:rsidSect="00D165C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01E"/>
    <w:multiLevelType w:val="hybridMultilevel"/>
    <w:tmpl w:val="5FE8C05E"/>
    <w:lvl w:ilvl="0" w:tplc="F850BB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83518"/>
    <w:multiLevelType w:val="hybridMultilevel"/>
    <w:tmpl w:val="9144669A"/>
    <w:lvl w:ilvl="0" w:tplc="61EC3AC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0606E00"/>
    <w:multiLevelType w:val="hybridMultilevel"/>
    <w:tmpl w:val="E0E2CA70"/>
    <w:lvl w:ilvl="0" w:tplc="AF4EB9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620DD0"/>
    <w:multiLevelType w:val="hybridMultilevel"/>
    <w:tmpl w:val="37426508"/>
    <w:lvl w:ilvl="0" w:tplc="D30029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59A6795"/>
    <w:multiLevelType w:val="hybridMultilevel"/>
    <w:tmpl w:val="72BACCE2"/>
    <w:lvl w:ilvl="0" w:tplc="C688D8D2">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163E08E9"/>
    <w:multiLevelType w:val="hybridMultilevel"/>
    <w:tmpl w:val="8B48F480"/>
    <w:lvl w:ilvl="0" w:tplc="52D40A9E">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6ED34B6"/>
    <w:multiLevelType w:val="hybridMultilevel"/>
    <w:tmpl w:val="CB8409BE"/>
    <w:lvl w:ilvl="0" w:tplc="1ED4F6C2">
      <w:start w:val="1"/>
      <w:numFmt w:val="upperLetter"/>
      <w:lvlText w:val="%1."/>
      <w:lvlJc w:val="lef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AF97F4D"/>
    <w:multiLevelType w:val="hybridMultilevel"/>
    <w:tmpl w:val="8B0E39B4"/>
    <w:lvl w:ilvl="0" w:tplc="AE80F4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B59264E"/>
    <w:multiLevelType w:val="hybridMultilevel"/>
    <w:tmpl w:val="F5D6B3C0"/>
    <w:lvl w:ilvl="0" w:tplc="2EE6BC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B895F35"/>
    <w:multiLevelType w:val="hybridMultilevel"/>
    <w:tmpl w:val="C4F0D4F6"/>
    <w:lvl w:ilvl="0" w:tplc="6416FD80">
      <w:start w:val="1"/>
      <w:numFmt w:val="upp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C046107"/>
    <w:multiLevelType w:val="hybridMultilevel"/>
    <w:tmpl w:val="16E24F94"/>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A255086"/>
    <w:multiLevelType w:val="hybridMultilevel"/>
    <w:tmpl w:val="88387280"/>
    <w:lvl w:ilvl="0" w:tplc="07C802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EDC4961"/>
    <w:multiLevelType w:val="hybridMultilevel"/>
    <w:tmpl w:val="C054ED44"/>
    <w:lvl w:ilvl="0" w:tplc="B07E4B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0943BBD"/>
    <w:multiLevelType w:val="hybridMultilevel"/>
    <w:tmpl w:val="C1D4727C"/>
    <w:lvl w:ilvl="0" w:tplc="77CAE826">
      <w:start w:val="1"/>
      <w:numFmt w:val="upperLetter"/>
      <w:lvlText w:val="%1&gt;"/>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9780D2E"/>
    <w:multiLevelType w:val="hybridMultilevel"/>
    <w:tmpl w:val="D24A0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76279F"/>
    <w:multiLevelType w:val="hybridMultilevel"/>
    <w:tmpl w:val="9B78B740"/>
    <w:lvl w:ilvl="0" w:tplc="849CFB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6EC25A23"/>
    <w:multiLevelType w:val="hybridMultilevel"/>
    <w:tmpl w:val="25629536"/>
    <w:lvl w:ilvl="0" w:tplc="418AB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B9E20F5"/>
    <w:multiLevelType w:val="hybridMultilevel"/>
    <w:tmpl w:val="AF0CF0C8"/>
    <w:lvl w:ilvl="0" w:tplc="47AE5A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BF35F59"/>
    <w:multiLevelType w:val="hybridMultilevel"/>
    <w:tmpl w:val="255695DC"/>
    <w:lvl w:ilvl="0" w:tplc="506A8A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23458132">
    <w:abstractNumId w:val="14"/>
  </w:num>
  <w:num w:numId="2" w16cid:durableId="502234658">
    <w:abstractNumId w:val="18"/>
  </w:num>
  <w:num w:numId="3" w16cid:durableId="786855324">
    <w:abstractNumId w:val="10"/>
  </w:num>
  <w:num w:numId="4" w16cid:durableId="790591161">
    <w:abstractNumId w:val="12"/>
  </w:num>
  <w:num w:numId="5" w16cid:durableId="1520856333">
    <w:abstractNumId w:val="2"/>
  </w:num>
  <w:num w:numId="6" w16cid:durableId="1240868306">
    <w:abstractNumId w:val="8"/>
  </w:num>
  <w:num w:numId="7" w16cid:durableId="468981676">
    <w:abstractNumId w:val="4"/>
  </w:num>
  <w:num w:numId="8" w16cid:durableId="1737702995">
    <w:abstractNumId w:val="6"/>
  </w:num>
  <w:num w:numId="9" w16cid:durableId="2114082083">
    <w:abstractNumId w:val="17"/>
  </w:num>
  <w:num w:numId="10" w16cid:durableId="57483437">
    <w:abstractNumId w:val="15"/>
  </w:num>
  <w:num w:numId="11" w16cid:durableId="1449742272">
    <w:abstractNumId w:val="1"/>
  </w:num>
  <w:num w:numId="12" w16cid:durableId="329411769">
    <w:abstractNumId w:val="13"/>
  </w:num>
  <w:num w:numId="13" w16cid:durableId="647591414">
    <w:abstractNumId w:val="16"/>
  </w:num>
  <w:num w:numId="14" w16cid:durableId="933129282">
    <w:abstractNumId w:val="0"/>
  </w:num>
  <w:num w:numId="15" w16cid:durableId="1831945112">
    <w:abstractNumId w:val="3"/>
  </w:num>
  <w:num w:numId="16" w16cid:durableId="2137017639">
    <w:abstractNumId w:val="11"/>
  </w:num>
  <w:num w:numId="17" w16cid:durableId="365059432">
    <w:abstractNumId w:val="5"/>
  </w:num>
  <w:num w:numId="18" w16cid:durableId="1822036240">
    <w:abstractNumId w:val="7"/>
  </w:num>
  <w:num w:numId="19" w16cid:durableId="79471747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085"/>
    <w:rsid w:val="00001DED"/>
    <w:rsid w:val="00005FD2"/>
    <w:rsid w:val="000105BA"/>
    <w:rsid w:val="0002675E"/>
    <w:rsid w:val="0002776F"/>
    <w:rsid w:val="000341ED"/>
    <w:rsid w:val="00041A42"/>
    <w:rsid w:val="00054FD2"/>
    <w:rsid w:val="00057C4A"/>
    <w:rsid w:val="00090ABA"/>
    <w:rsid w:val="00092DB8"/>
    <w:rsid w:val="000B0DB2"/>
    <w:rsid w:val="000B5056"/>
    <w:rsid w:val="000B74D8"/>
    <w:rsid w:val="000B7C0C"/>
    <w:rsid w:val="000C5ED7"/>
    <w:rsid w:val="000D51F9"/>
    <w:rsid w:val="000D543C"/>
    <w:rsid w:val="000D75AF"/>
    <w:rsid w:val="000F2911"/>
    <w:rsid w:val="001033CD"/>
    <w:rsid w:val="00134C53"/>
    <w:rsid w:val="00147C29"/>
    <w:rsid w:val="001608E8"/>
    <w:rsid w:val="001661C6"/>
    <w:rsid w:val="001734F1"/>
    <w:rsid w:val="001863E5"/>
    <w:rsid w:val="00190234"/>
    <w:rsid w:val="001948E8"/>
    <w:rsid w:val="001A6FD2"/>
    <w:rsid w:val="001D1970"/>
    <w:rsid w:val="001D46F5"/>
    <w:rsid w:val="001F122E"/>
    <w:rsid w:val="001F1556"/>
    <w:rsid w:val="001F7AC8"/>
    <w:rsid w:val="002024D3"/>
    <w:rsid w:val="0022313C"/>
    <w:rsid w:val="0024395B"/>
    <w:rsid w:val="00250E03"/>
    <w:rsid w:val="00254C03"/>
    <w:rsid w:val="00261F44"/>
    <w:rsid w:val="00265BC9"/>
    <w:rsid w:val="00272296"/>
    <w:rsid w:val="0027505B"/>
    <w:rsid w:val="002A4871"/>
    <w:rsid w:val="002A6DBB"/>
    <w:rsid w:val="002B1B2D"/>
    <w:rsid w:val="002B2587"/>
    <w:rsid w:val="002C735E"/>
    <w:rsid w:val="002E584F"/>
    <w:rsid w:val="002F0773"/>
    <w:rsid w:val="002F4C49"/>
    <w:rsid w:val="002F6888"/>
    <w:rsid w:val="002F6E53"/>
    <w:rsid w:val="002F746C"/>
    <w:rsid w:val="00324570"/>
    <w:rsid w:val="00326D97"/>
    <w:rsid w:val="00333FD8"/>
    <w:rsid w:val="0033709E"/>
    <w:rsid w:val="003610FC"/>
    <w:rsid w:val="0036615A"/>
    <w:rsid w:val="00376D69"/>
    <w:rsid w:val="00376E05"/>
    <w:rsid w:val="003779C8"/>
    <w:rsid w:val="003836AC"/>
    <w:rsid w:val="0038468B"/>
    <w:rsid w:val="00384C21"/>
    <w:rsid w:val="003A196A"/>
    <w:rsid w:val="003B046C"/>
    <w:rsid w:val="003B54DF"/>
    <w:rsid w:val="003D290F"/>
    <w:rsid w:val="003D6D43"/>
    <w:rsid w:val="004123D0"/>
    <w:rsid w:val="00430ED6"/>
    <w:rsid w:val="00432A72"/>
    <w:rsid w:val="00437D65"/>
    <w:rsid w:val="00442884"/>
    <w:rsid w:val="0044297D"/>
    <w:rsid w:val="004463DD"/>
    <w:rsid w:val="00447DAC"/>
    <w:rsid w:val="00465CB1"/>
    <w:rsid w:val="00472DAD"/>
    <w:rsid w:val="0047682C"/>
    <w:rsid w:val="00491192"/>
    <w:rsid w:val="004A30A3"/>
    <w:rsid w:val="004A7F20"/>
    <w:rsid w:val="004C3270"/>
    <w:rsid w:val="004F36A2"/>
    <w:rsid w:val="004F3EEE"/>
    <w:rsid w:val="004F45B6"/>
    <w:rsid w:val="004F4B69"/>
    <w:rsid w:val="004F6E1C"/>
    <w:rsid w:val="005227AF"/>
    <w:rsid w:val="005240CF"/>
    <w:rsid w:val="00533AC9"/>
    <w:rsid w:val="0054102B"/>
    <w:rsid w:val="00547C1A"/>
    <w:rsid w:val="00565277"/>
    <w:rsid w:val="00565DED"/>
    <w:rsid w:val="00567BEA"/>
    <w:rsid w:val="005937DA"/>
    <w:rsid w:val="005A10A1"/>
    <w:rsid w:val="005A1966"/>
    <w:rsid w:val="005B2997"/>
    <w:rsid w:val="005C4178"/>
    <w:rsid w:val="005C6162"/>
    <w:rsid w:val="005D1FC1"/>
    <w:rsid w:val="005D40BB"/>
    <w:rsid w:val="005E7CB2"/>
    <w:rsid w:val="00617F99"/>
    <w:rsid w:val="0063192F"/>
    <w:rsid w:val="00632F33"/>
    <w:rsid w:val="00634BAF"/>
    <w:rsid w:val="00640D37"/>
    <w:rsid w:val="00641354"/>
    <w:rsid w:val="006515EE"/>
    <w:rsid w:val="0065367D"/>
    <w:rsid w:val="00665135"/>
    <w:rsid w:val="0068041A"/>
    <w:rsid w:val="00683E7F"/>
    <w:rsid w:val="00693084"/>
    <w:rsid w:val="00693923"/>
    <w:rsid w:val="00694B1D"/>
    <w:rsid w:val="006978D1"/>
    <w:rsid w:val="006B0D5E"/>
    <w:rsid w:val="006B245E"/>
    <w:rsid w:val="006C1C1F"/>
    <w:rsid w:val="006D0F28"/>
    <w:rsid w:val="006D1E6B"/>
    <w:rsid w:val="006D40BA"/>
    <w:rsid w:val="006D6C80"/>
    <w:rsid w:val="006D6D89"/>
    <w:rsid w:val="006F7226"/>
    <w:rsid w:val="007053FC"/>
    <w:rsid w:val="0071054D"/>
    <w:rsid w:val="00711DE1"/>
    <w:rsid w:val="00713272"/>
    <w:rsid w:val="0073175A"/>
    <w:rsid w:val="00744419"/>
    <w:rsid w:val="00762CCB"/>
    <w:rsid w:val="00767A3B"/>
    <w:rsid w:val="007825C3"/>
    <w:rsid w:val="007A216B"/>
    <w:rsid w:val="007B0E37"/>
    <w:rsid w:val="007B19E3"/>
    <w:rsid w:val="007B4CE7"/>
    <w:rsid w:val="007B5878"/>
    <w:rsid w:val="007D1915"/>
    <w:rsid w:val="007D45AE"/>
    <w:rsid w:val="007D7E76"/>
    <w:rsid w:val="007F6BBB"/>
    <w:rsid w:val="00806091"/>
    <w:rsid w:val="00810052"/>
    <w:rsid w:val="00810342"/>
    <w:rsid w:val="00820781"/>
    <w:rsid w:val="00821A29"/>
    <w:rsid w:val="00821D93"/>
    <w:rsid w:val="008228AB"/>
    <w:rsid w:val="008502AA"/>
    <w:rsid w:val="00852FA8"/>
    <w:rsid w:val="00861F9B"/>
    <w:rsid w:val="00871FE7"/>
    <w:rsid w:val="008810A1"/>
    <w:rsid w:val="00881841"/>
    <w:rsid w:val="00897539"/>
    <w:rsid w:val="008A2A35"/>
    <w:rsid w:val="008B39FF"/>
    <w:rsid w:val="008C3B91"/>
    <w:rsid w:val="008C481D"/>
    <w:rsid w:val="008C6E80"/>
    <w:rsid w:val="008D11A0"/>
    <w:rsid w:val="008F454A"/>
    <w:rsid w:val="008F7807"/>
    <w:rsid w:val="0090106A"/>
    <w:rsid w:val="009179DA"/>
    <w:rsid w:val="00923A20"/>
    <w:rsid w:val="00936C22"/>
    <w:rsid w:val="00944839"/>
    <w:rsid w:val="00945EDB"/>
    <w:rsid w:val="00957A62"/>
    <w:rsid w:val="00960413"/>
    <w:rsid w:val="00965F2F"/>
    <w:rsid w:val="00993AFC"/>
    <w:rsid w:val="0099769E"/>
    <w:rsid w:val="009A46E5"/>
    <w:rsid w:val="009D6C7E"/>
    <w:rsid w:val="009E01D7"/>
    <w:rsid w:val="009E6006"/>
    <w:rsid w:val="009F0CD1"/>
    <w:rsid w:val="009F4F2C"/>
    <w:rsid w:val="00A035C0"/>
    <w:rsid w:val="00A4033E"/>
    <w:rsid w:val="00A4668C"/>
    <w:rsid w:val="00A46E9A"/>
    <w:rsid w:val="00A56F97"/>
    <w:rsid w:val="00A612B0"/>
    <w:rsid w:val="00A62E21"/>
    <w:rsid w:val="00A6445D"/>
    <w:rsid w:val="00A670C9"/>
    <w:rsid w:val="00A6783D"/>
    <w:rsid w:val="00A74C53"/>
    <w:rsid w:val="00A84669"/>
    <w:rsid w:val="00A879E1"/>
    <w:rsid w:val="00A943F3"/>
    <w:rsid w:val="00AA3B3D"/>
    <w:rsid w:val="00AA6CEC"/>
    <w:rsid w:val="00AB7A92"/>
    <w:rsid w:val="00AC1076"/>
    <w:rsid w:val="00AC2B63"/>
    <w:rsid w:val="00AC327A"/>
    <w:rsid w:val="00AC40CB"/>
    <w:rsid w:val="00AC43D0"/>
    <w:rsid w:val="00AD327B"/>
    <w:rsid w:val="00AE1C5B"/>
    <w:rsid w:val="00AF33A1"/>
    <w:rsid w:val="00AF7C1F"/>
    <w:rsid w:val="00B00806"/>
    <w:rsid w:val="00B02767"/>
    <w:rsid w:val="00B1354E"/>
    <w:rsid w:val="00B13EA7"/>
    <w:rsid w:val="00B15E6B"/>
    <w:rsid w:val="00B21218"/>
    <w:rsid w:val="00B251AA"/>
    <w:rsid w:val="00B2721C"/>
    <w:rsid w:val="00B34FC7"/>
    <w:rsid w:val="00B36B71"/>
    <w:rsid w:val="00B5136F"/>
    <w:rsid w:val="00B73472"/>
    <w:rsid w:val="00B767D4"/>
    <w:rsid w:val="00B81AB3"/>
    <w:rsid w:val="00B86BFA"/>
    <w:rsid w:val="00B91E62"/>
    <w:rsid w:val="00BC2CEA"/>
    <w:rsid w:val="00BD2E18"/>
    <w:rsid w:val="00BD3244"/>
    <w:rsid w:val="00BF71C5"/>
    <w:rsid w:val="00C04085"/>
    <w:rsid w:val="00C04E09"/>
    <w:rsid w:val="00C060C7"/>
    <w:rsid w:val="00C3508C"/>
    <w:rsid w:val="00C55DE2"/>
    <w:rsid w:val="00C6105D"/>
    <w:rsid w:val="00C64B67"/>
    <w:rsid w:val="00C65C8D"/>
    <w:rsid w:val="00C71357"/>
    <w:rsid w:val="00C719F0"/>
    <w:rsid w:val="00C844B7"/>
    <w:rsid w:val="00C87BDD"/>
    <w:rsid w:val="00C909D7"/>
    <w:rsid w:val="00C94561"/>
    <w:rsid w:val="00C97894"/>
    <w:rsid w:val="00CA09E8"/>
    <w:rsid w:val="00CA5E66"/>
    <w:rsid w:val="00CA6E19"/>
    <w:rsid w:val="00CC19A3"/>
    <w:rsid w:val="00CC258D"/>
    <w:rsid w:val="00CC569E"/>
    <w:rsid w:val="00D0134E"/>
    <w:rsid w:val="00D0218E"/>
    <w:rsid w:val="00D045D5"/>
    <w:rsid w:val="00D12F9C"/>
    <w:rsid w:val="00D164F6"/>
    <w:rsid w:val="00D165C2"/>
    <w:rsid w:val="00D30FAB"/>
    <w:rsid w:val="00D46D8D"/>
    <w:rsid w:val="00D60DAD"/>
    <w:rsid w:val="00D619A2"/>
    <w:rsid w:val="00D63F01"/>
    <w:rsid w:val="00D8253F"/>
    <w:rsid w:val="00D87634"/>
    <w:rsid w:val="00D91E5D"/>
    <w:rsid w:val="00DA2017"/>
    <w:rsid w:val="00DB458C"/>
    <w:rsid w:val="00DD5944"/>
    <w:rsid w:val="00DE37F0"/>
    <w:rsid w:val="00E164F6"/>
    <w:rsid w:val="00E2057D"/>
    <w:rsid w:val="00E3784A"/>
    <w:rsid w:val="00E45DF1"/>
    <w:rsid w:val="00E4776E"/>
    <w:rsid w:val="00E568E6"/>
    <w:rsid w:val="00E6271A"/>
    <w:rsid w:val="00E72C01"/>
    <w:rsid w:val="00E73CDD"/>
    <w:rsid w:val="00E856FC"/>
    <w:rsid w:val="00E85842"/>
    <w:rsid w:val="00E85DF8"/>
    <w:rsid w:val="00EA38FF"/>
    <w:rsid w:val="00EA73B7"/>
    <w:rsid w:val="00EB2016"/>
    <w:rsid w:val="00ED62C8"/>
    <w:rsid w:val="00EF30BE"/>
    <w:rsid w:val="00F11AE0"/>
    <w:rsid w:val="00F12B87"/>
    <w:rsid w:val="00F214DF"/>
    <w:rsid w:val="00F27D77"/>
    <w:rsid w:val="00F308A4"/>
    <w:rsid w:val="00F32ECF"/>
    <w:rsid w:val="00F4077F"/>
    <w:rsid w:val="00F452D3"/>
    <w:rsid w:val="00F677E4"/>
    <w:rsid w:val="00F734DD"/>
    <w:rsid w:val="00F77F89"/>
    <w:rsid w:val="00FA1DC9"/>
    <w:rsid w:val="00FB1824"/>
    <w:rsid w:val="00FC3E8F"/>
    <w:rsid w:val="00FC6F65"/>
    <w:rsid w:val="00FD3915"/>
    <w:rsid w:val="00FE1A99"/>
    <w:rsid w:val="00FE59E5"/>
    <w:rsid w:val="00FF24CC"/>
    <w:rsid w:val="00FF2A49"/>
    <w:rsid w:val="00FF4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91EE8"/>
  <w15:chartTrackingRefBased/>
  <w15:docId w15:val="{C72A2A62-A311-4F92-B51F-3FE946428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085"/>
  </w:style>
  <w:style w:type="paragraph" w:styleId="Heading1">
    <w:name w:val="heading 1"/>
    <w:basedOn w:val="Normal"/>
    <w:next w:val="Normal"/>
    <w:link w:val="Heading1Char"/>
    <w:uiPriority w:val="9"/>
    <w:qFormat/>
    <w:rsid w:val="00C040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40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40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40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40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40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40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40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40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40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40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40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40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40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40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40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40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4085"/>
    <w:rPr>
      <w:rFonts w:eastAsiaTheme="majorEastAsia" w:cstheme="majorBidi"/>
      <w:color w:val="272727" w:themeColor="text1" w:themeTint="D8"/>
    </w:rPr>
  </w:style>
  <w:style w:type="paragraph" w:styleId="Title">
    <w:name w:val="Title"/>
    <w:basedOn w:val="Normal"/>
    <w:next w:val="Normal"/>
    <w:link w:val="TitleChar"/>
    <w:uiPriority w:val="10"/>
    <w:qFormat/>
    <w:rsid w:val="00C04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40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40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40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4085"/>
    <w:pPr>
      <w:spacing w:before="160"/>
      <w:jc w:val="center"/>
    </w:pPr>
    <w:rPr>
      <w:i/>
      <w:iCs/>
      <w:color w:val="404040" w:themeColor="text1" w:themeTint="BF"/>
    </w:rPr>
  </w:style>
  <w:style w:type="character" w:customStyle="1" w:styleId="QuoteChar">
    <w:name w:val="Quote Char"/>
    <w:basedOn w:val="DefaultParagraphFont"/>
    <w:link w:val="Quote"/>
    <w:uiPriority w:val="29"/>
    <w:rsid w:val="00C04085"/>
    <w:rPr>
      <w:i/>
      <w:iCs/>
      <w:color w:val="404040" w:themeColor="text1" w:themeTint="BF"/>
    </w:rPr>
  </w:style>
  <w:style w:type="paragraph" w:styleId="ListParagraph">
    <w:name w:val="List Paragraph"/>
    <w:basedOn w:val="Normal"/>
    <w:uiPriority w:val="34"/>
    <w:qFormat/>
    <w:rsid w:val="00C04085"/>
    <w:pPr>
      <w:ind w:left="720"/>
      <w:contextualSpacing/>
    </w:pPr>
  </w:style>
  <w:style w:type="character" w:styleId="IntenseEmphasis">
    <w:name w:val="Intense Emphasis"/>
    <w:basedOn w:val="DefaultParagraphFont"/>
    <w:uiPriority w:val="21"/>
    <w:qFormat/>
    <w:rsid w:val="00C04085"/>
    <w:rPr>
      <w:i/>
      <w:iCs/>
      <w:color w:val="0F4761" w:themeColor="accent1" w:themeShade="BF"/>
    </w:rPr>
  </w:style>
  <w:style w:type="paragraph" w:styleId="IntenseQuote">
    <w:name w:val="Intense Quote"/>
    <w:basedOn w:val="Normal"/>
    <w:next w:val="Normal"/>
    <w:link w:val="IntenseQuoteChar"/>
    <w:uiPriority w:val="30"/>
    <w:qFormat/>
    <w:rsid w:val="00C040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4085"/>
    <w:rPr>
      <w:i/>
      <w:iCs/>
      <w:color w:val="0F4761" w:themeColor="accent1" w:themeShade="BF"/>
    </w:rPr>
  </w:style>
  <w:style w:type="character" w:styleId="IntenseReference">
    <w:name w:val="Intense Reference"/>
    <w:basedOn w:val="DefaultParagraphFont"/>
    <w:uiPriority w:val="32"/>
    <w:qFormat/>
    <w:rsid w:val="00C040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1990B3-ACDE-4204-AD81-4CB8F31283C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5C859FFB-5F3F-43EA-8951-DA9CBEB9C0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8E5856-4356-4540-ADFE-15838F750EF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1</Pages>
  <Words>265</Words>
  <Characters>1469</Characters>
  <Application>Microsoft Office Word</Application>
  <DocSecurity>0</DocSecurity>
  <Lines>34</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31</cp:revision>
  <cp:lastPrinted>2026-02-23T16:09:00Z</cp:lastPrinted>
  <dcterms:created xsi:type="dcterms:W3CDTF">2026-02-27T15:45:00Z</dcterms:created>
  <dcterms:modified xsi:type="dcterms:W3CDTF">2026-02-27T16:52:00Z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