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CCFFE"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28404B0"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p>
    <w:p w14:paraId="5DB49D5E"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505F949" w14:textId="77777777" w:rsidR="000702A9" w:rsidRDefault="000702A9" w:rsidP="000702A9">
      <w:pPr>
        <w:spacing w:after="0" w:line="259" w:lineRule="auto"/>
        <w:jc w:val="center"/>
        <w:rPr>
          <w:rFonts w:ascii="Arial" w:hAnsi="Arial" w:cs="Arial"/>
          <w:b/>
          <w:bCs/>
          <w:kern w:val="0"/>
          <w14:ligatures w14:val="none"/>
        </w:rPr>
      </w:pPr>
    </w:p>
    <w:p w14:paraId="01395312"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444B19EE" w14:textId="77777777" w:rsidR="000702A9"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6B8EC118" w14:textId="72D65CBE"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TUESD</w:t>
      </w:r>
      <w:r>
        <w:rPr>
          <w:rFonts w:ascii="Arial" w:hAnsi="Arial" w:cs="Arial"/>
          <w:b/>
          <w:bCs/>
          <w:kern w:val="0"/>
          <w14:ligatures w14:val="none"/>
        </w:rPr>
        <w:t xml:space="preserve">AY, </w:t>
      </w:r>
      <w:r w:rsidR="00CC5B34">
        <w:rPr>
          <w:rFonts w:ascii="Arial" w:hAnsi="Arial" w:cs="Arial"/>
          <w:b/>
          <w:bCs/>
          <w:kern w:val="0"/>
          <w14:ligatures w14:val="none"/>
        </w:rPr>
        <w:t>MARCH</w:t>
      </w:r>
      <w:r w:rsidR="006253FC">
        <w:rPr>
          <w:rFonts w:ascii="Arial" w:hAnsi="Arial" w:cs="Arial"/>
          <w:b/>
          <w:bCs/>
          <w:kern w:val="0"/>
          <w14:ligatures w14:val="none"/>
        </w:rPr>
        <w:t xml:space="preserve"> 3</w:t>
      </w:r>
      <w:r w:rsidRPr="003071DE">
        <w:rPr>
          <w:rFonts w:ascii="Arial" w:hAnsi="Arial" w:cs="Arial"/>
          <w:b/>
          <w:bCs/>
          <w:kern w:val="0"/>
          <w14:ligatures w14:val="none"/>
        </w:rPr>
        <w:t>, 202</w:t>
      </w:r>
      <w:r w:rsidR="002905F1">
        <w:rPr>
          <w:rFonts w:ascii="Arial" w:hAnsi="Arial" w:cs="Arial"/>
          <w:b/>
          <w:bCs/>
          <w:kern w:val="0"/>
          <w14:ligatures w14:val="none"/>
        </w:rPr>
        <w:t>6</w:t>
      </w:r>
      <w:r w:rsidRPr="003071DE">
        <w:rPr>
          <w:rFonts w:ascii="Arial" w:hAnsi="Arial" w:cs="Arial"/>
          <w:b/>
          <w:bCs/>
          <w:kern w:val="0"/>
          <w14:ligatures w14:val="none"/>
        </w:rPr>
        <w:t>, 5:30 P.M.</w:t>
      </w:r>
    </w:p>
    <w:p w14:paraId="5E929D02"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399E2B85" w14:textId="77777777" w:rsidR="000702A9" w:rsidRPr="003071DE" w:rsidRDefault="000702A9" w:rsidP="000702A9">
      <w:pPr>
        <w:spacing w:after="0" w:line="259" w:lineRule="auto"/>
        <w:jc w:val="center"/>
        <w:rPr>
          <w:rFonts w:ascii="Arial" w:hAnsi="Arial" w:cs="Arial"/>
          <w:b/>
          <w:bCs/>
          <w:kern w:val="0"/>
          <w:sz w:val="16"/>
          <w:szCs w:val="16"/>
          <w14:ligatures w14:val="none"/>
        </w:rPr>
      </w:pPr>
    </w:p>
    <w:p w14:paraId="03F86656"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B7A9CA0" w14:textId="77777777" w:rsidR="000702A9" w:rsidRPr="003071DE" w:rsidRDefault="000702A9" w:rsidP="000702A9">
      <w:pPr>
        <w:spacing w:after="0" w:line="259" w:lineRule="auto"/>
        <w:jc w:val="center"/>
        <w:rPr>
          <w:rFonts w:ascii="Arial" w:hAnsi="Arial" w:cs="Arial"/>
          <w:b/>
          <w:bCs/>
          <w:kern w:val="0"/>
          <w:sz w:val="16"/>
          <w:szCs w:val="16"/>
          <w14:ligatures w14:val="none"/>
        </w:rPr>
      </w:pPr>
    </w:p>
    <w:p w14:paraId="59D7867B"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25FACDE5" w14:textId="77777777" w:rsidR="001856CF" w:rsidRDefault="001856CF" w:rsidP="001856CF">
      <w:pPr>
        <w:spacing w:line="192" w:lineRule="auto"/>
        <w:ind w:left="720"/>
        <w:contextualSpacing/>
        <w:jc w:val="both"/>
        <w:rPr>
          <w:rFonts w:ascii="Arial" w:hAnsi="Arial" w:cs="Arial"/>
          <w:kern w:val="0"/>
          <w14:ligatures w14:val="none"/>
        </w:rPr>
      </w:pPr>
    </w:p>
    <w:p w14:paraId="3023E393" w14:textId="77777777" w:rsidR="00492925" w:rsidRPr="009C7C52" w:rsidRDefault="00492925" w:rsidP="00492925">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Dan Day, Custer County Sheriff, </w:t>
      </w:r>
      <w:r w:rsidRPr="009C7C52">
        <w:rPr>
          <w:rFonts w:ascii="Arial" w:hAnsi="Arial" w:cs="Arial"/>
          <w:kern w:val="0"/>
          <w14:ligatures w14:val="none"/>
        </w:rPr>
        <w:t>Prayer</w:t>
      </w:r>
    </w:p>
    <w:p w14:paraId="6BDE49B4" w14:textId="77777777" w:rsidR="00492925" w:rsidRPr="009C7C52" w:rsidRDefault="00492925" w:rsidP="00492925">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w:t>
      </w:r>
      <w:r w:rsidRPr="009C7C52">
        <w:rPr>
          <w:rFonts w:ascii="Arial" w:hAnsi="Arial" w:cs="Arial"/>
          <w:kern w:val="0"/>
          <w14:ligatures w14:val="none"/>
        </w:rPr>
        <w:t>American Legion Post 4</w:t>
      </w:r>
      <w:r>
        <w:rPr>
          <w:rFonts w:ascii="Arial" w:hAnsi="Arial" w:cs="Arial"/>
          <w:kern w:val="0"/>
          <w14:ligatures w14:val="none"/>
        </w:rPr>
        <w:t>1, Pledge</w:t>
      </w:r>
    </w:p>
    <w:p w14:paraId="1E7F1DAA" w14:textId="77777777" w:rsidR="00492925" w:rsidRDefault="00492925" w:rsidP="00492925">
      <w:pPr>
        <w:spacing w:after="0" w:line="259" w:lineRule="auto"/>
        <w:ind w:left="720"/>
        <w:contextualSpacing/>
        <w:jc w:val="both"/>
        <w:rPr>
          <w:rFonts w:ascii="Arial" w:hAnsi="Arial" w:cs="Arial"/>
          <w:kern w:val="0"/>
          <w14:ligatures w14:val="none"/>
        </w:rPr>
      </w:pPr>
    </w:p>
    <w:p w14:paraId="24BB3C46" w14:textId="0348E4D3" w:rsidR="000702A9" w:rsidRPr="003071DE" w:rsidRDefault="000702A9" w:rsidP="000702A9">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3E040A9E" w14:textId="77777777" w:rsidR="000702A9" w:rsidRPr="003071DE" w:rsidRDefault="000702A9" w:rsidP="000702A9">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Airport Authority Trustees, by unanimous consent, can designate those routine items they wish to be approved by one motion.  If an item does not meet the approval of all members, that item will be heard in regular order.)</w:t>
      </w:r>
    </w:p>
    <w:p w14:paraId="3C182A49" w14:textId="77777777" w:rsidR="000702A9" w:rsidRPr="003071DE" w:rsidRDefault="000702A9" w:rsidP="000702A9">
      <w:pPr>
        <w:spacing w:after="0" w:line="259" w:lineRule="auto"/>
        <w:ind w:left="720"/>
        <w:contextualSpacing/>
        <w:jc w:val="both"/>
        <w:rPr>
          <w:rFonts w:ascii="Arial" w:hAnsi="Arial" w:cs="Arial"/>
          <w:kern w:val="0"/>
          <w:sz w:val="16"/>
          <w:szCs w:val="16"/>
          <w14:ligatures w14:val="none"/>
        </w:rPr>
      </w:pPr>
    </w:p>
    <w:p w14:paraId="061B1906" w14:textId="38598E64" w:rsidR="000702A9" w:rsidRDefault="000702A9" w:rsidP="000702A9">
      <w:pPr>
        <w:numPr>
          <w:ilvl w:val="0"/>
          <w:numId w:val="3"/>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Minutes fr</w:t>
      </w:r>
      <w:r>
        <w:rPr>
          <w:rFonts w:ascii="Arial" w:hAnsi="Arial" w:cs="Arial"/>
          <w:kern w:val="0"/>
          <w14:ligatures w14:val="none"/>
        </w:rPr>
        <w:t>om</w:t>
      </w:r>
      <w:r w:rsidR="00651281">
        <w:rPr>
          <w:rFonts w:ascii="Arial" w:hAnsi="Arial" w:cs="Arial"/>
          <w:kern w:val="0"/>
          <w14:ligatures w14:val="none"/>
        </w:rPr>
        <w:t xml:space="preserve"> </w:t>
      </w:r>
      <w:r w:rsidR="00CC5B34">
        <w:rPr>
          <w:rFonts w:ascii="Arial" w:hAnsi="Arial" w:cs="Arial"/>
          <w:kern w:val="0"/>
          <w14:ligatures w14:val="none"/>
        </w:rPr>
        <w:t>February 3</w:t>
      </w:r>
      <w:r>
        <w:rPr>
          <w:rFonts w:ascii="Arial" w:hAnsi="Arial" w:cs="Arial"/>
          <w:kern w:val="0"/>
          <w14:ligatures w14:val="none"/>
        </w:rPr>
        <w:t>, 202</w:t>
      </w:r>
      <w:r w:rsidR="00CC5B34">
        <w:rPr>
          <w:rFonts w:ascii="Arial" w:hAnsi="Arial" w:cs="Arial"/>
          <w:kern w:val="0"/>
          <w14:ligatures w14:val="none"/>
        </w:rPr>
        <w:t>6</w:t>
      </w:r>
      <w:r w:rsidR="00812E2C">
        <w:rPr>
          <w:rFonts w:ascii="Arial" w:hAnsi="Arial" w:cs="Arial"/>
          <w:kern w:val="0"/>
          <w14:ligatures w14:val="none"/>
        </w:rPr>
        <w:t xml:space="preserve">, </w:t>
      </w:r>
      <w:r w:rsidR="007F76FC">
        <w:rPr>
          <w:rFonts w:ascii="Arial" w:hAnsi="Arial" w:cs="Arial"/>
          <w:kern w:val="0"/>
          <w14:ligatures w14:val="none"/>
        </w:rPr>
        <w:t xml:space="preserve">Regular </w:t>
      </w:r>
      <w:r w:rsidR="00812E2C">
        <w:rPr>
          <w:rFonts w:ascii="Arial" w:hAnsi="Arial" w:cs="Arial"/>
          <w:kern w:val="0"/>
          <w14:ligatures w14:val="none"/>
        </w:rPr>
        <w:t>Meeting</w:t>
      </w:r>
    </w:p>
    <w:p w14:paraId="589BC13D" w14:textId="77777777" w:rsidR="000702A9" w:rsidRDefault="000702A9" w:rsidP="000702A9">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6A5114A1" w14:textId="7C3BEE77" w:rsidR="000702A9" w:rsidRDefault="000702A9" w:rsidP="000702A9">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 </w:t>
      </w:r>
      <w:r w:rsidR="00E623CC">
        <w:rPr>
          <w:rFonts w:ascii="Arial" w:hAnsi="Arial" w:cs="Arial"/>
          <w:kern w:val="0"/>
          <w14:ligatures w14:val="none"/>
        </w:rPr>
        <w:t>of</w:t>
      </w:r>
      <w:r>
        <w:rPr>
          <w:rFonts w:ascii="Arial" w:hAnsi="Arial" w:cs="Arial"/>
          <w:kern w:val="0"/>
          <w14:ligatures w14:val="none"/>
        </w:rPr>
        <w:t xml:space="preserve"> </w:t>
      </w:r>
      <w:r w:rsidR="00CC5B34">
        <w:rPr>
          <w:rFonts w:ascii="Arial" w:hAnsi="Arial" w:cs="Arial"/>
          <w:kern w:val="0"/>
          <w14:ligatures w14:val="none"/>
        </w:rPr>
        <w:t>January 31</w:t>
      </w:r>
      <w:r>
        <w:rPr>
          <w:rFonts w:ascii="Arial" w:hAnsi="Arial" w:cs="Arial"/>
          <w:kern w:val="0"/>
          <w14:ligatures w14:val="none"/>
        </w:rPr>
        <w:t>, 202</w:t>
      </w:r>
      <w:r w:rsidR="00CC5B34">
        <w:rPr>
          <w:rFonts w:ascii="Arial" w:hAnsi="Arial" w:cs="Arial"/>
          <w:kern w:val="0"/>
          <w14:ligatures w14:val="none"/>
        </w:rPr>
        <w:t>6</w:t>
      </w:r>
      <w:r>
        <w:rPr>
          <w:rFonts w:ascii="Arial" w:hAnsi="Arial" w:cs="Arial"/>
          <w:kern w:val="0"/>
          <w14:ligatures w14:val="none"/>
        </w:rPr>
        <w:t>.</w:t>
      </w:r>
    </w:p>
    <w:p w14:paraId="6173F885" w14:textId="4AA86913" w:rsidR="00CC5B34" w:rsidRDefault="00CC5B34" w:rsidP="000702A9">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Pay Application No. 1</w:t>
      </w:r>
      <w:r w:rsidR="00093D05">
        <w:rPr>
          <w:rFonts w:ascii="Arial" w:hAnsi="Arial" w:cs="Arial"/>
          <w:kern w:val="0"/>
          <w14:ligatures w14:val="none"/>
        </w:rPr>
        <w:t xml:space="preserve"> Scott Selsor Construction, LLC </w:t>
      </w:r>
      <w:r w:rsidR="00FF1E43">
        <w:rPr>
          <w:rFonts w:ascii="Arial" w:hAnsi="Arial" w:cs="Arial"/>
          <w:kern w:val="0"/>
          <w14:ligatures w14:val="none"/>
        </w:rPr>
        <w:t>Construct Hangars</w:t>
      </w:r>
      <w:r w:rsidR="000B3BCC">
        <w:rPr>
          <w:rFonts w:ascii="Arial" w:hAnsi="Arial" w:cs="Arial"/>
          <w:kern w:val="0"/>
          <w14:ligatures w14:val="none"/>
        </w:rPr>
        <w:t xml:space="preserve"> AIP 3-40</w:t>
      </w:r>
      <w:r w:rsidR="00C9486D">
        <w:rPr>
          <w:rFonts w:ascii="Arial" w:hAnsi="Arial" w:cs="Arial"/>
          <w:kern w:val="0"/>
          <w14:ligatures w14:val="none"/>
        </w:rPr>
        <w:t>-0021-022-2025, AIG</w:t>
      </w:r>
      <w:r w:rsidR="009D6E74">
        <w:rPr>
          <w:rFonts w:ascii="Arial" w:hAnsi="Arial" w:cs="Arial"/>
          <w:kern w:val="0"/>
          <w14:ligatures w14:val="none"/>
        </w:rPr>
        <w:t>3-40-0021-023-2025, ODAA CLK -26</w:t>
      </w:r>
      <w:r w:rsidR="00471E2C">
        <w:rPr>
          <w:rFonts w:ascii="Arial" w:hAnsi="Arial" w:cs="Arial"/>
          <w:kern w:val="0"/>
          <w14:ligatures w14:val="none"/>
        </w:rPr>
        <w:t>H-FS in the amount of $83,641.33</w:t>
      </w:r>
      <w:r w:rsidR="00EB0527">
        <w:rPr>
          <w:rFonts w:ascii="Arial" w:hAnsi="Arial" w:cs="Arial"/>
          <w:kern w:val="0"/>
          <w14:ligatures w14:val="none"/>
        </w:rPr>
        <w:t>.</w:t>
      </w:r>
    </w:p>
    <w:p w14:paraId="43914BAA" w14:textId="77777777" w:rsidR="000702A9" w:rsidRPr="003071DE" w:rsidRDefault="000702A9" w:rsidP="000702A9">
      <w:pPr>
        <w:spacing w:after="0" w:line="259" w:lineRule="auto"/>
        <w:ind w:left="1080"/>
        <w:contextualSpacing/>
        <w:jc w:val="both"/>
        <w:rPr>
          <w:rFonts w:ascii="Arial" w:hAnsi="Arial" w:cs="Arial"/>
          <w:kern w:val="0"/>
          <w14:ligatures w14:val="none"/>
        </w:rPr>
      </w:pPr>
    </w:p>
    <w:p w14:paraId="3810972B" w14:textId="77777777" w:rsidR="000702A9" w:rsidRPr="001479A5" w:rsidRDefault="000702A9" w:rsidP="04B66BD0">
      <w:pPr>
        <w:numPr>
          <w:ilvl w:val="0"/>
          <w:numId w:val="2"/>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286CD4B7" w14:textId="36CE955D" w:rsidR="04B66BD0" w:rsidRDefault="04B66BD0" w:rsidP="04B66BD0">
      <w:pPr>
        <w:spacing w:after="0" w:line="259" w:lineRule="auto"/>
        <w:ind w:left="720"/>
        <w:contextualSpacing/>
        <w:jc w:val="both"/>
        <w:rPr>
          <w:rFonts w:eastAsiaTheme="minorEastAsia"/>
        </w:rPr>
      </w:pPr>
    </w:p>
    <w:p w14:paraId="3B00D755" w14:textId="77777777" w:rsidR="000702A9" w:rsidRPr="003071DE" w:rsidRDefault="000702A9" w:rsidP="000702A9">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2A51BD1C" w14:textId="77777777" w:rsidR="000702A9" w:rsidRPr="003071DE" w:rsidRDefault="000702A9" w:rsidP="000702A9">
      <w:pPr>
        <w:spacing w:after="0" w:line="259" w:lineRule="auto"/>
        <w:ind w:left="720"/>
        <w:contextualSpacing/>
        <w:jc w:val="both"/>
        <w:rPr>
          <w:rFonts w:ascii="Arial" w:hAnsi="Arial" w:cs="Arial"/>
          <w:kern w:val="0"/>
          <w:sz w:val="16"/>
          <w:szCs w:val="16"/>
          <w14:ligatures w14:val="none"/>
        </w:rPr>
      </w:pPr>
    </w:p>
    <w:p w14:paraId="1CD09DDC"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TRUSTEE COMMENTS</w:t>
      </w:r>
    </w:p>
    <w:p w14:paraId="0A44CDBA" w14:textId="77777777" w:rsidR="000702A9" w:rsidRPr="003071DE" w:rsidRDefault="000702A9" w:rsidP="000702A9">
      <w:pPr>
        <w:spacing w:line="259" w:lineRule="auto"/>
        <w:ind w:left="720"/>
        <w:contextualSpacing/>
        <w:jc w:val="both"/>
        <w:rPr>
          <w:rFonts w:ascii="Arial" w:hAnsi="Arial" w:cs="Arial"/>
          <w:kern w:val="0"/>
          <w:sz w:val="16"/>
          <w:szCs w:val="16"/>
          <w14:ligatures w14:val="none"/>
        </w:rPr>
      </w:pPr>
    </w:p>
    <w:p w14:paraId="0C951305"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 COMMENTS</w:t>
      </w:r>
    </w:p>
    <w:p w14:paraId="4E074E01" w14:textId="77777777" w:rsidR="000702A9" w:rsidRPr="003071DE" w:rsidRDefault="000702A9" w:rsidP="000702A9">
      <w:pPr>
        <w:spacing w:line="259" w:lineRule="auto"/>
        <w:ind w:left="720"/>
        <w:contextualSpacing/>
        <w:jc w:val="both"/>
        <w:rPr>
          <w:rFonts w:ascii="Arial" w:hAnsi="Arial" w:cs="Arial"/>
          <w:kern w:val="0"/>
          <w:sz w:val="16"/>
          <w:szCs w:val="16"/>
          <w14:ligatures w14:val="none"/>
        </w:rPr>
      </w:pPr>
    </w:p>
    <w:p w14:paraId="09485622"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371CFAB1" w14:textId="77777777" w:rsidR="000702A9" w:rsidRPr="003071DE" w:rsidRDefault="000702A9" w:rsidP="000702A9">
      <w:pPr>
        <w:spacing w:line="259" w:lineRule="auto"/>
        <w:ind w:left="720"/>
        <w:contextualSpacing/>
        <w:rPr>
          <w:rFonts w:ascii="Arial" w:hAnsi="Arial" w:cs="Arial"/>
          <w:kern w:val="0"/>
          <w:sz w:val="16"/>
          <w:szCs w:val="16"/>
          <w14:ligatures w14:val="none"/>
        </w:rPr>
      </w:pPr>
    </w:p>
    <w:p w14:paraId="6DCA35CF" w14:textId="77777777" w:rsidR="000702A9" w:rsidRDefault="000702A9" w:rsidP="000702A9">
      <w:pPr>
        <w:numPr>
          <w:ilvl w:val="0"/>
          <w:numId w:val="2"/>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017F3A6B" w14:textId="77777777" w:rsidR="000702A9" w:rsidRDefault="000702A9" w:rsidP="000702A9">
      <w:pPr>
        <w:spacing w:line="259" w:lineRule="auto"/>
        <w:contextualSpacing/>
        <w:jc w:val="both"/>
        <w:rPr>
          <w:rFonts w:ascii="Arial" w:hAnsi="Arial" w:cs="Arial"/>
          <w:kern w:val="0"/>
          <w:sz w:val="20"/>
          <w:szCs w:val="20"/>
          <w14:ligatures w14:val="none"/>
        </w:rPr>
      </w:pPr>
    </w:p>
    <w:p w14:paraId="08F0C3DC" w14:textId="1C094B0F" w:rsidR="000702A9" w:rsidRPr="004B5F28" w:rsidRDefault="000702A9" w:rsidP="000702A9">
      <w:pPr>
        <w:spacing w:line="259" w:lineRule="auto"/>
        <w:contextualSpacing/>
        <w:jc w:val="both"/>
        <w:rPr>
          <w:rFonts w:ascii="Arial" w:hAnsi="Arial" w:cs="Arial"/>
          <w:kern w:val="0"/>
          <w14:ligatures w14:val="none"/>
        </w:rPr>
      </w:pPr>
      <w:r w:rsidRPr="004B5F28">
        <w:rPr>
          <w:rFonts w:ascii="Arial" w:hAnsi="Arial" w:cs="Arial"/>
          <w:kern w:val="0"/>
          <w14:ligatures w14:val="none"/>
        </w:rPr>
        <w:t xml:space="preserve">Filed this </w:t>
      </w:r>
      <w:r w:rsidR="001B163C">
        <w:rPr>
          <w:rFonts w:ascii="Arial" w:hAnsi="Arial" w:cs="Arial"/>
          <w:kern w:val="0"/>
          <w14:ligatures w14:val="none"/>
        </w:rPr>
        <w:t>27</w:t>
      </w:r>
      <w:r w:rsidR="00E52BB6" w:rsidRPr="00E52BB6">
        <w:rPr>
          <w:rFonts w:ascii="Arial" w:hAnsi="Arial" w:cs="Arial"/>
          <w:kern w:val="0"/>
          <w:vertAlign w:val="superscript"/>
          <w14:ligatures w14:val="none"/>
        </w:rPr>
        <w:t>th</w:t>
      </w:r>
      <w:r w:rsidR="00E52BB6">
        <w:rPr>
          <w:rFonts w:ascii="Arial" w:hAnsi="Arial" w:cs="Arial"/>
          <w:kern w:val="0"/>
          <w14:ligatures w14:val="none"/>
        </w:rPr>
        <w:t xml:space="preserve"> </w:t>
      </w:r>
      <w:r w:rsidRPr="004B5F28">
        <w:rPr>
          <w:rFonts w:ascii="Arial" w:hAnsi="Arial" w:cs="Arial"/>
          <w:kern w:val="0"/>
          <w14:ligatures w14:val="none"/>
        </w:rPr>
        <w:t xml:space="preserve">day of </w:t>
      </w:r>
      <w:r w:rsidR="001B163C">
        <w:rPr>
          <w:rFonts w:ascii="Arial" w:hAnsi="Arial" w:cs="Arial"/>
          <w:kern w:val="0"/>
          <w14:ligatures w14:val="none"/>
        </w:rPr>
        <w:t>February 2026</w:t>
      </w:r>
      <w:r w:rsidRPr="004B5F28">
        <w:rPr>
          <w:rFonts w:ascii="Arial" w:hAnsi="Arial" w:cs="Arial"/>
          <w:kern w:val="0"/>
          <w14:ligatures w14:val="none"/>
        </w:rPr>
        <w:t xml:space="preserve">, Posted on the bulletin board in the lobby of the Clinton City Hall </w:t>
      </w:r>
      <w:r w:rsidR="001B163C">
        <w:rPr>
          <w:rFonts w:ascii="Arial" w:hAnsi="Arial" w:cs="Arial"/>
          <w:kern w:val="0"/>
          <w14:ligatures w14:val="none"/>
        </w:rPr>
        <w:t>February 27</w:t>
      </w:r>
      <w:r w:rsidR="0056760D">
        <w:rPr>
          <w:rFonts w:ascii="Arial" w:hAnsi="Arial" w:cs="Arial"/>
          <w:kern w:val="0"/>
          <w14:ligatures w14:val="none"/>
        </w:rPr>
        <w:t>, 2026</w:t>
      </w:r>
      <w:r w:rsidR="001B163C">
        <w:rPr>
          <w:rFonts w:ascii="Arial" w:hAnsi="Arial" w:cs="Arial"/>
          <w:kern w:val="0"/>
          <w14:ligatures w14:val="none"/>
        </w:rPr>
        <w:t>,</w:t>
      </w:r>
      <w:r w:rsidR="00B063AA" w:rsidRPr="004B5F28">
        <w:rPr>
          <w:rFonts w:ascii="Arial" w:hAnsi="Arial" w:cs="Arial"/>
          <w:kern w:val="0"/>
          <w14:ligatures w14:val="none"/>
        </w:rPr>
        <w:t xml:space="preserve"> </w:t>
      </w:r>
      <w:r w:rsidRPr="004B5F28">
        <w:rPr>
          <w:rFonts w:ascii="Arial" w:hAnsi="Arial" w:cs="Arial"/>
          <w:kern w:val="0"/>
          <w14:ligatures w14:val="none"/>
        </w:rPr>
        <w:t xml:space="preserve">at </w:t>
      </w:r>
      <w:r w:rsidR="00794AFD">
        <w:rPr>
          <w:rFonts w:ascii="Arial" w:hAnsi="Arial" w:cs="Arial"/>
          <w:kern w:val="0"/>
          <w14:ligatures w14:val="none"/>
        </w:rPr>
        <w:t>3</w:t>
      </w:r>
      <w:r w:rsidRPr="004B5F28">
        <w:rPr>
          <w:rFonts w:ascii="Arial" w:hAnsi="Arial" w:cs="Arial"/>
          <w:kern w:val="0"/>
          <w14:ligatures w14:val="none"/>
        </w:rPr>
        <w:t>:00 p.m.</w:t>
      </w:r>
    </w:p>
    <w:p w14:paraId="1796901D" w14:textId="77777777" w:rsidR="000702A9" w:rsidRDefault="000702A9" w:rsidP="000702A9">
      <w:pPr>
        <w:spacing w:line="259" w:lineRule="auto"/>
        <w:contextualSpacing/>
        <w:jc w:val="both"/>
        <w:rPr>
          <w:rFonts w:ascii="Arial" w:hAnsi="Arial" w:cs="Arial"/>
          <w:kern w:val="0"/>
          <w:sz w:val="20"/>
          <w:szCs w:val="20"/>
          <w14:ligatures w14:val="none"/>
        </w:rPr>
      </w:pPr>
    </w:p>
    <w:p w14:paraId="67D9676C" w14:textId="77777777" w:rsidR="00651D9B" w:rsidRPr="003071DE" w:rsidRDefault="00651D9B" w:rsidP="000702A9">
      <w:pPr>
        <w:spacing w:line="259" w:lineRule="auto"/>
        <w:contextualSpacing/>
        <w:jc w:val="both"/>
        <w:rPr>
          <w:rFonts w:ascii="Arial" w:hAnsi="Arial" w:cs="Arial"/>
          <w:kern w:val="0"/>
          <w:sz w:val="20"/>
          <w:szCs w:val="20"/>
          <w14:ligatures w14:val="none"/>
        </w:rPr>
      </w:pPr>
    </w:p>
    <w:p w14:paraId="62B83703" w14:textId="726541A9" w:rsidR="000702A9" w:rsidRDefault="000702A9">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w:t>
      </w:r>
      <w:r>
        <w:rPr>
          <w:rFonts w:ascii="Arial" w:hAnsi="Arial" w:cs="Arial"/>
          <w:kern w:val="0"/>
          <w14:ligatures w14:val="none"/>
        </w:rPr>
        <w:t>K</w:t>
      </w:r>
    </w:p>
    <w:sectPr w:rsidR="000702A9" w:rsidSect="00EB0527">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A911D6"/>
    <w:multiLevelType w:val="hybridMultilevel"/>
    <w:tmpl w:val="AE6CFAF0"/>
    <w:lvl w:ilvl="0" w:tplc="1D24589C">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88526A7"/>
    <w:multiLevelType w:val="hybridMultilevel"/>
    <w:tmpl w:val="A97CAA44"/>
    <w:lvl w:ilvl="0" w:tplc="78DE7E74">
      <w:start w:val="1"/>
      <w:numFmt w:val="upperLetter"/>
      <w:lvlText w:val="%1."/>
      <w:lvlJc w:val="left"/>
      <w:pPr>
        <w:ind w:left="1080" w:hanging="360"/>
      </w:pPr>
    </w:lvl>
    <w:lvl w:ilvl="1" w:tplc="A65A3DBA">
      <w:start w:val="1"/>
      <w:numFmt w:val="lowerLetter"/>
      <w:lvlText w:val="%2."/>
      <w:lvlJc w:val="left"/>
      <w:pPr>
        <w:ind w:left="1800" w:hanging="360"/>
      </w:pPr>
    </w:lvl>
    <w:lvl w:ilvl="2" w:tplc="7C7408C8">
      <w:start w:val="1"/>
      <w:numFmt w:val="lowerRoman"/>
      <w:lvlText w:val="%3."/>
      <w:lvlJc w:val="right"/>
      <w:pPr>
        <w:ind w:left="2520" w:hanging="180"/>
      </w:pPr>
    </w:lvl>
    <w:lvl w:ilvl="3" w:tplc="37C28984">
      <w:start w:val="1"/>
      <w:numFmt w:val="decimal"/>
      <w:lvlText w:val="%4."/>
      <w:lvlJc w:val="left"/>
      <w:pPr>
        <w:ind w:left="3240" w:hanging="360"/>
      </w:pPr>
    </w:lvl>
    <w:lvl w:ilvl="4" w:tplc="312A8048">
      <w:start w:val="1"/>
      <w:numFmt w:val="lowerLetter"/>
      <w:lvlText w:val="%5."/>
      <w:lvlJc w:val="left"/>
      <w:pPr>
        <w:ind w:left="3960" w:hanging="360"/>
      </w:pPr>
    </w:lvl>
    <w:lvl w:ilvl="5" w:tplc="D1B6B96A">
      <w:start w:val="1"/>
      <w:numFmt w:val="lowerRoman"/>
      <w:lvlText w:val="%6."/>
      <w:lvlJc w:val="right"/>
      <w:pPr>
        <w:ind w:left="4680" w:hanging="180"/>
      </w:pPr>
    </w:lvl>
    <w:lvl w:ilvl="6" w:tplc="A094F932">
      <w:start w:val="1"/>
      <w:numFmt w:val="decimal"/>
      <w:lvlText w:val="%7."/>
      <w:lvlJc w:val="left"/>
      <w:pPr>
        <w:ind w:left="5400" w:hanging="360"/>
      </w:pPr>
    </w:lvl>
    <w:lvl w:ilvl="7" w:tplc="81BA65C2">
      <w:start w:val="1"/>
      <w:numFmt w:val="lowerLetter"/>
      <w:lvlText w:val="%8."/>
      <w:lvlJc w:val="left"/>
      <w:pPr>
        <w:ind w:left="6120" w:hanging="360"/>
      </w:pPr>
    </w:lvl>
    <w:lvl w:ilvl="8" w:tplc="2604C214">
      <w:start w:val="1"/>
      <w:numFmt w:val="lowerRoman"/>
      <w:lvlText w:val="%9."/>
      <w:lvlJc w:val="right"/>
      <w:pPr>
        <w:ind w:left="6840" w:hanging="180"/>
      </w:pPr>
    </w:lvl>
  </w:abstractNum>
  <w:abstractNum w:abstractNumId="3" w15:restartNumberingAfterBreak="0">
    <w:nsid w:val="3A1E497E"/>
    <w:multiLevelType w:val="hybridMultilevel"/>
    <w:tmpl w:val="BB287996"/>
    <w:lvl w:ilvl="0" w:tplc="D99CC550">
      <w:start w:val="1"/>
      <w:numFmt w:val="upperLetter"/>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8A478F7"/>
    <w:multiLevelType w:val="hybridMultilevel"/>
    <w:tmpl w:val="6F92BB8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4C4226B"/>
    <w:multiLevelType w:val="hybridMultilevel"/>
    <w:tmpl w:val="30DA6118"/>
    <w:lvl w:ilvl="0" w:tplc="78C82914">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A59188D"/>
    <w:multiLevelType w:val="hybridMultilevel"/>
    <w:tmpl w:val="B2608B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926450426">
    <w:abstractNumId w:val="2"/>
  </w:num>
  <w:num w:numId="2" w16cid:durableId="360595558">
    <w:abstractNumId w:val="0"/>
  </w:num>
  <w:num w:numId="3" w16cid:durableId="1443259380">
    <w:abstractNumId w:val="3"/>
  </w:num>
  <w:num w:numId="4" w16cid:durableId="429005863">
    <w:abstractNumId w:val="5"/>
  </w:num>
  <w:num w:numId="5" w16cid:durableId="586037882">
    <w:abstractNumId w:val="1"/>
  </w:num>
  <w:num w:numId="6" w16cid:durableId="738750916">
    <w:abstractNumId w:val="4"/>
  </w:num>
  <w:num w:numId="7" w16cid:durableId="16914453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2A9"/>
    <w:rsid w:val="000231BC"/>
    <w:rsid w:val="00053406"/>
    <w:rsid w:val="000702A9"/>
    <w:rsid w:val="00093D05"/>
    <w:rsid w:val="000B3BCC"/>
    <w:rsid w:val="000B5F49"/>
    <w:rsid w:val="000C5ED7"/>
    <w:rsid w:val="001479A5"/>
    <w:rsid w:val="00183E61"/>
    <w:rsid w:val="001856CF"/>
    <w:rsid w:val="001B163C"/>
    <w:rsid w:val="001E16EB"/>
    <w:rsid w:val="001E3DA2"/>
    <w:rsid w:val="001E721D"/>
    <w:rsid w:val="00222175"/>
    <w:rsid w:val="00230E5C"/>
    <w:rsid w:val="00246173"/>
    <w:rsid w:val="00250E03"/>
    <w:rsid w:val="00257720"/>
    <w:rsid w:val="002618B6"/>
    <w:rsid w:val="002905F1"/>
    <w:rsid w:val="00314AC7"/>
    <w:rsid w:val="003160B7"/>
    <w:rsid w:val="00334A07"/>
    <w:rsid w:val="0035567F"/>
    <w:rsid w:val="00377BF0"/>
    <w:rsid w:val="003F0F73"/>
    <w:rsid w:val="00471E2C"/>
    <w:rsid w:val="00492925"/>
    <w:rsid w:val="004A5154"/>
    <w:rsid w:val="004B5F28"/>
    <w:rsid w:val="004D2905"/>
    <w:rsid w:val="005612E1"/>
    <w:rsid w:val="005622E7"/>
    <w:rsid w:val="0056760D"/>
    <w:rsid w:val="00595137"/>
    <w:rsid w:val="005A0C2D"/>
    <w:rsid w:val="005B0F5C"/>
    <w:rsid w:val="006253FC"/>
    <w:rsid w:val="00635072"/>
    <w:rsid w:val="006501DB"/>
    <w:rsid w:val="00651281"/>
    <w:rsid w:val="00651D9B"/>
    <w:rsid w:val="006F05F0"/>
    <w:rsid w:val="006F2E2E"/>
    <w:rsid w:val="0071166A"/>
    <w:rsid w:val="00733B82"/>
    <w:rsid w:val="00766270"/>
    <w:rsid w:val="00772896"/>
    <w:rsid w:val="00794AFD"/>
    <w:rsid w:val="007F76FC"/>
    <w:rsid w:val="008001DF"/>
    <w:rsid w:val="00812E2C"/>
    <w:rsid w:val="00820A6E"/>
    <w:rsid w:val="008C22B0"/>
    <w:rsid w:val="008C2690"/>
    <w:rsid w:val="008F0685"/>
    <w:rsid w:val="00922A50"/>
    <w:rsid w:val="00937C36"/>
    <w:rsid w:val="0095539E"/>
    <w:rsid w:val="00970010"/>
    <w:rsid w:val="00982533"/>
    <w:rsid w:val="00984AC9"/>
    <w:rsid w:val="009C5B25"/>
    <w:rsid w:val="009D6E74"/>
    <w:rsid w:val="009E72F6"/>
    <w:rsid w:val="009F0DC6"/>
    <w:rsid w:val="00A02422"/>
    <w:rsid w:val="00A269AA"/>
    <w:rsid w:val="00A612B0"/>
    <w:rsid w:val="00AB3260"/>
    <w:rsid w:val="00AF3873"/>
    <w:rsid w:val="00B063AA"/>
    <w:rsid w:val="00B21D0A"/>
    <w:rsid w:val="00B73472"/>
    <w:rsid w:val="00B801AE"/>
    <w:rsid w:val="00BD3244"/>
    <w:rsid w:val="00BF0219"/>
    <w:rsid w:val="00C33474"/>
    <w:rsid w:val="00C55020"/>
    <w:rsid w:val="00C80257"/>
    <w:rsid w:val="00C9486D"/>
    <w:rsid w:val="00CC044D"/>
    <w:rsid w:val="00CC5B34"/>
    <w:rsid w:val="00D045D5"/>
    <w:rsid w:val="00DC0AD5"/>
    <w:rsid w:val="00DD356B"/>
    <w:rsid w:val="00DE0502"/>
    <w:rsid w:val="00DF0230"/>
    <w:rsid w:val="00E46EDB"/>
    <w:rsid w:val="00E52BB6"/>
    <w:rsid w:val="00E55520"/>
    <w:rsid w:val="00E623CC"/>
    <w:rsid w:val="00E665C0"/>
    <w:rsid w:val="00E71ABC"/>
    <w:rsid w:val="00EB0527"/>
    <w:rsid w:val="00EB710E"/>
    <w:rsid w:val="00EC3333"/>
    <w:rsid w:val="00EC3A40"/>
    <w:rsid w:val="00EE6502"/>
    <w:rsid w:val="00F278E4"/>
    <w:rsid w:val="00F527B3"/>
    <w:rsid w:val="00FA0ADB"/>
    <w:rsid w:val="00FC5287"/>
    <w:rsid w:val="00FF1E43"/>
    <w:rsid w:val="04B66BD0"/>
    <w:rsid w:val="086F1043"/>
    <w:rsid w:val="09C29805"/>
    <w:rsid w:val="23213F8E"/>
    <w:rsid w:val="2727221C"/>
    <w:rsid w:val="33140513"/>
    <w:rsid w:val="35A02065"/>
    <w:rsid w:val="3B5B9F45"/>
    <w:rsid w:val="45FDD9FA"/>
    <w:rsid w:val="483D3A0A"/>
    <w:rsid w:val="493F3830"/>
    <w:rsid w:val="4AAFF820"/>
    <w:rsid w:val="4D33CD81"/>
    <w:rsid w:val="5B57F1A3"/>
    <w:rsid w:val="6316C6D3"/>
    <w:rsid w:val="6A922F01"/>
    <w:rsid w:val="6B336DB9"/>
    <w:rsid w:val="6CFD7A95"/>
    <w:rsid w:val="6DC02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107E"/>
  <w15:chartTrackingRefBased/>
  <w15:docId w15:val="{15837F0E-7589-4543-AC00-3DC17A3DD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2A9"/>
  </w:style>
  <w:style w:type="paragraph" w:styleId="Heading1">
    <w:name w:val="heading 1"/>
    <w:basedOn w:val="Normal"/>
    <w:next w:val="Normal"/>
    <w:link w:val="Heading1Char"/>
    <w:uiPriority w:val="9"/>
    <w:qFormat/>
    <w:rsid w:val="000702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02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02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02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02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02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02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02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02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02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02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02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02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02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02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02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02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02A9"/>
    <w:rPr>
      <w:rFonts w:eastAsiaTheme="majorEastAsia" w:cstheme="majorBidi"/>
      <w:color w:val="272727" w:themeColor="text1" w:themeTint="D8"/>
    </w:rPr>
  </w:style>
  <w:style w:type="paragraph" w:styleId="Title">
    <w:name w:val="Title"/>
    <w:basedOn w:val="Normal"/>
    <w:next w:val="Normal"/>
    <w:link w:val="TitleChar"/>
    <w:uiPriority w:val="10"/>
    <w:qFormat/>
    <w:rsid w:val="000702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02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02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02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02A9"/>
    <w:pPr>
      <w:spacing w:before="160"/>
      <w:jc w:val="center"/>
    </w:pPr>
    <w:rPr>
      <w:i/>
      <w:iCs/>
      <w:color w:val="404040" w:themeColor="text1" w:themeTint="BF"/>
    </w:rPr>
  </w:style>
  <w:style w:type="character" w:customStyle="1" w:styleId="QuoteChar">
    <w:name w:val="Quote Char"/>
    <w:basedOn w:val="DefaultParagraphFont"/>
    <w:link w:val="Quote"/>
    <w:uiPriority w:val="29"/>
    <w:rsid w:val="000702A9"/>
    <w:rPr>
      <w:i/>
      <w:iCs/>
      <w:color w:val="404040" w:themeColor="text1" w:themeTint="BF"/>
    </w:rPr>
  </w:style>
  <w:style w:type="paragraph" w:styleId="ListParagraph">
    <w:name w:val="List Paragraph"/>
    <w:basedOn w:val="Normal"/>
    <w:uiPriority w:val="34"/>
    <w:qFormat/>
    <w:rsid w:val="000702A9"/>
    <w:pPr>
      <w:ind w:left="720"/>
      <w:contextualSpacing/>
    </w:pPr>
  </w:style>
  <w:style w:type="character" w:styleId="IntenseEmphasis">
    <w:name w:val="Intense Emphasis"/>
    <w:basedOn w:val="DefaultParagraphFont"/>
    <w:uiPriority w:val="21"/>
    <w:qFormat/>
    <w:rsid w:val="000702A9"/>
    <w:rPr>
      <w:i/>
      <w:iCs/>
      <w:color w:val="0F4761" w:themeColor="accent1" w:themeShade="BF"/>
    </w:rPr>
  </w:style>
  <w:style w:type="paragraph" w:styleId="IntenseQuote">
    <w:name w:val="Intense Quote"/>
    <w:basedOn w:val="Normal"/>
    <w:next w:val="Normal"/>
    <w:link w:val="IntenseQuoteChar"/>
    <w:uiPriority w:val="30"/>
    <w:qFormat/>
    <w:rsid w:val="000702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02A9"/>
    <w:rPr>
      <w:i/>
      <w:iCs/>
      <w:color w:val="0F4761" w:themeColor="accent1" w:themeShade="BF"/>
    </w:rPr>
  </w:style>
  <w:style w:type="character" w:styleId="IntenseReference">
    <w:name w:val="Intense Reference"/>
    <w:basedOn w:val="DefaultParagraphFont"/>
    <w:uiPriority w:val="32"/>
    <w:qFormat/>
    <w:rsid w:val="000702A9"/>
    <w:rPr>
      <w:b/>
      <w:bCs/>
      <w:smallCaps/>
      <w:color w:val="0F4761" w:themeColor="accent1" w:themeShade="BF"/>
      <w:spacing w:val="5"/>
    </w:rPr>
  </w:style>
  <w:style w:type="character" w:styleId="Hyperlink">
    <w:name w:val="Hyperlink"/>
    <w:basedOn w:val="DefaultParagraphFont"/>
    <w:uiPriority w:val="99"/>
    <w:unhideWhenUsed/>
    <w:rsid w:val="00377BF0"/>
    <w:rPr>
      <w:color w:val="000000"/>
      <w:u w:val="single"/>
    </w:rPr>
  </w:style>
  <w:style w:type="paragraph" w:styleId="NormalWeb">
    <w:name w:val="Normal (Web)"/>
    <w:basedOn w:val="Normal"/>
    <w:uiPriority w:val="99"/>
    <w:unhideWhenUsed/>
    <w:rsid w:val="00377BF0"/>
    <w:pPr>
      <w:spacing w:before="100" w:beforeAutospacing="1" w:after="100" w:afterAutospacing="1" w:line="240" w:lineRule="auto"/>
    </w:pPr>
    <w:rPr>
      <w:rFonts w:ascii="Times New Roman" w:eastAsiaTheme="minorEastAsia"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C32597-1A30-48A7-BEEE-8D2E60025A9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15A21A5-07A1-4B56-AF71-EE9C117D5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2483FA-6BB1-43D3-BC56-75CEB7F73E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Pages>
  <Words>351</Words>
  <Characters>1910</Characters>
  <Application>Microsoft Office Word</Application>
  <DocSecurity>0</DocSecurity>
  <Lines>53</Lines>
  <Paragraphs>27</Paragraphs>
  <ScaleCrop>false</ScaleCrop>
  <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15</cp:revision>
  <cp:lastPrinted>2026-02-27T19:53:00Z</cp:lastPrinted>
  <dcterms:created xsi:type="dcterms:W3CDTF">2026-02-23T16:11:00Z</dcterms:created>
  <dcterms:modified xsi:type="dcterms:W3CDTF">2026-02-27T19:54:00Z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