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DD66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1C5E1B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p>
    <w:p w14:paraId="0F6FFB5A"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0A5A13" w14:textId="77777777" w:rsidR="00045387" w:rsidRPr="00E02E09" w:rsidRDefault="00045387" w:rsidP="00045387">
      <w:pPr>
        <w:spacing w:after="0" w:line="259" w:lineRule="auto"/>
        <w:jc w:val="center"/>
        <w:rPr>
          <w:rFonts w:ascii="Arial" w:hAnsi="Arial" w:cs="Arial"/>
          <w:b/>
          <w:bCs/>
          <w:kern w:val="0"/>
          <w:sz w:val="16"/>
          <w:szCs w:val="16"/>
          <w14:ligatures w14:val="none"/>
        </w:rPr>
      </w:pPr>
    </w:p>
    <w:p w14:paraId="662E7573"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1F5CA1DC"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FBA29AC" w14:textId="2F3D1C0D"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sidR="009A0BB7">
        <w:rPr>
          <w:rFonts w:ascii="Arial" w:hAnsi="Arial" w:cs="Arial"/>
          <w:b/>
          <w:bCs/>
          <w:kern w:val="0"/>
          <w14:ligatures w14:val="none"/>
        </w:rPr>
        <w:t>FEBRUARY</w:t>
      </w:r>
      <w:r w:rsidR="008B3718">
        <w:rPr>
          <w:rFonts w:ascii="Arial" w:hAnsi="Arial" w:cs="Arial"/>
          <w:b/>
          <w:bCs/>
          <w:kern w:val="0"/>
          <w14:ligatures w14:val="none"/>
        </w:rPr>
        <w:t xml:space="preserve"> </w:t>
      </w:r>
      <w:r w:rsidR="00E0537B">
        <w:rPr>
          <w:rFonts w:ascii="Arial" w:hAnsi="Arial" w:cs="Arial"/>
          <w:b/>
          <w:bCs/>
          <w:kern w:val="0"/>
          <w14:ligatures w14:val="none"/>
        </w:rPr>
        <w:t>17</w:t>
      </w:r>
      <w:r w:rsidR="003066C0">
        <w:rPr>
          <w:rFonts w:ascii="Arial" w:hAnsi="Arial" w:cs="Arial"/>
          <w:b/>
          <w:bCs/>
          <w:kern w:val="0"/>
          <w14:ligatures w14:val="none"/>
        </w:rPr>
        <w:t>,</w:t>
      </w:r>
      <w:r w:rsidRPr="00707D4E">
        <w:rPr>
          <w:rFonts w:ascii="Arial" w:hAnsi="Arial" w:cs="Arial"/>
          <w:b/>
          <w:bCs/>
          <w:kern w:val="0"/>
          <w14:ligatures w14:val="none"/>
        </w:rPr>
        <w:t xml:space="preserve"> 202</w:t>
      </w:r>
      <w:r w:rsidR="008B3718">
        <w:rPr>
          <w:rFonts w:ascii="Arial" w:hAnsi="Arial" w:cs="Arial"/>
          <w:b/>
          <w:bCs/>
          <w:kern w:val="0"/>
          <w14:ligatures w14:val="none"/>
        </w:rPr>
        <w:t>6</w:t>
      </w:r>
      <w:r w:rsidRPr="00707D4E">
        <w:rPr>
          <w:rFonts w:ascii="Arial" w:hAnsi="Arial" w:cs="Arial"/>
          <w:b/>
          <w:bCs/>
          <w:kern w:val="0"/>
          <w14:ligatures w14:val="none"/>
        </w:rPr>
        <w:t>, 5:30 P.M.</w:t>
      </w:r>
    </w:p>
    <w:p w14:paraId="63DD8087"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43989B1A"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5083090A"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DFEA13E"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3C7CB4D8"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1C9A1022" w14:textId="77777777" w:rsidR="00045387" w:rsidRDefault="00045387" w:rsidP="00045387">
      <w:pPr>
        <w:spacing w:line="192" w:lineRule="auto"/>
        <w:ind w:left="720"/>
        <w:contextualSpacing/>
        <w:rPr>
          <w:rFonts w:ascii="Arial" w:hAnsi="Arial" w:cs="Arial"/>
          <w:kern w:val="0"/>
          <w14:ligatures w14:val="none"/>
        </w:rPr>
      </w:pPr>
    </w:p>
    <w:p w14:paraId="61927AFA" w14:textId="6E0F30B6" w:rsidR="004C5831" w:rsidRPr="009C7C52" w:rsidRDefault="00795F93" w:rsidP="004C5831">
      <w:pPr>
        <w:spacing w:line="192" w:lineRule="auto"/>
        <w:ind w:left="720"/>
        <w:contextualSpacing/>
        <w:rPr>
          <w:rFonts w:ascii="Arial" w:hAnsi="Arial" w:cs="Arial"/>
          <w:kern w:val="0"/>
          <w14:ligatures w14:val="none"/>
        </w:rPr>
      </w:pPr>
      <w:r>
        <w:rPr>
          <w:rFonts w:ascii="Arial" w:hAnsi="Arial" w:cs="Arial"/>
          <w:kern w:val="0"/>
          <w14:ligatures w14:val="none"/>
        </w:rPr>
        <w:t xml:space="preserve">Troy Calvert, </w:t>
      </w:r>
      <w:r w:rsidR="004C5831" w:rsidRPr="009C7C52">
        <w:rPr>
          <w:rFonts w:ascii="Arial" w:hAnsi="Arial" w:cs="Arial"/>
          <w:kern w:val="0"/>
          <w14:ligatures w14:val="none"/>
        </w:rPr>
        <w:t>Prayer</w:t>
      </w:r>
    </w:p>
    <w:p w14:paraId="7F937164" w14:textId="0D73E9A3" w:rsidR="00FC4501" w:rsidRPr="009C7C52" w:rsidRDefault="00795F93" w:rsidP="00FC4501">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00E0537B">
        <w:rPr>
          <w:rFonts w:ascii="Arial" w:hAnsi="Arial" w:cs="Arial"/>
          <w:kern w:val="0"/>
          <w14:ligatures w14:val="none"/>
        </w:rPr>
        <w:t xml:space="preserve">American Legion Post </w:t>
      </w:r>
      <w:r w:rsidR="00FC4501" w:rsidRPr="009C7C52">
        <w:rPr>
          <w:rFonts w:ascii="Arial" w:hAnsi="Arial" w:cs="Arial"/>
          <w:kern w:val="0"/>
          <w14:ligatures w14:val="none"/>
        </w:rPr>
        <w:t>4</w:t>
      </w:r>
      <w:r w:rsidR="00FC4501">
        <w:rPr>
          <w:rFonts w:ascii="Arial" w:hAnsi="Arial" w:cs="Arial"/>
          <w:kern w:val="0"/>
          <w14:ligatures w14:val="none"/>
        </w:rPr>
        <w:t>1, Pledge</w:t>
      </w:r>
    </w:p>
    <w:p w14:paraId="3B7089B6" w14:textId="77777777" w:rsidR="0060766F" w:rsidRPr="009C7C52" w:rsidRDefault="0060766F" w:rsidP="00BF28C5">
      <w:pPr>
        <w:spacing w:line="259" w:lineRule="auto"/>
        <w:ind w:left="720"/>
        <w:contextualSpacing/>
        <w:jc w:val="both"/>
        <w:rPr>
          <w:rFonts w:ascii="Arial" w:hAnsi="Arial" w:cs="Arial"/>
          <w:kern w:val="0"/>
          <w14:ligatures w14:val="none"/>
        </w:rPr>
      </w:pPr>
    </w:p>
    <w:p w14:paraId="354F97C7"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97E82A3" w14:textId="77777777" w:rsidR="00045387" w:rsidRPr="00707D4E" w:rsidRDefault="00045387" w:rsidP="00045387">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15667CC9" w14:textId="77777777" w:rsidR="00045387" w:rsidRPr="00967335" w:rsidRDefault="00045387" w:rsidP="00045387">
      <w:pPr>
        <w:spacing w:line="259" w:lineRule="auto"/>
        <w:ind w:left="720"/>
        <w:contextualSpacing/>
        <w:jc w:val="both"/>
        <w:rPr>
          <w:rFonts w:ascii="Arial" w:hAnsi="Arial" w:cs="Arial"/>
          <w:kern w:val="0"/>
          <w:sz w:val="16"/>
          <w:szCs w:val="16"/>
          <w14:ligatures w14:val="none"/>
        </w:rPr>
      </w:pPr>
    </w:p>
    <w:p w14:paraId="17CDEF22" w14:textId="585441BC" w:rsidR="00045387" w:rsidRDefault="00045387" w:rsidP="00045387">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Minutes from</w:t>
      </w:r>
      <w:r w:rsidR="00024EF4">
        <w:rPr>
          <w:rFonts w:ascii="Arial" w:hAnsi="Arial" w:cs="Arial"/>
          <w:kern w:val="0"/>
          <w14:ligatures w14:val="none"/>
        </w:rPr>
        <w:t xml:space="preserve"> </w:t>
      </w:r>
      <w:r w:rsidR="00E0537B">
        <w:rPr>
          <w:rFonts w:ascii="Arial" w:hAnsi="Arial" w:cs="Arial"/>
          <w:kern w:val="0"/>
          <w14:ligatures w14:val="none"/>
        </w:rPr>
        <w:t>February 3</w:t>
      </w:r>
      <w:r w:rsidR="00024EF4">
        <w:rPr>
          <w:rFonts w:ascii="Arial" w:hAnsi="Arial" w:cs="Arial"/>
          <w:kern w:val="0"/>
          <w14:ligatures w14:val="none"/>
        </w:rPr>
        <w:t xml:space="preserve">, </w:t>
      </w:r>
      <w:r w:rsidRPr="00707D4E">
        <w:rPr>
          <w:rFonts w:ascii="Arial" w:hAnsi="Arial" w:cs="Arial"/>
          <w:kern w:val="0"/>
          <w14:ligatures w14:val="none"/>
        </w:rPr>
        <w:t>202</w:t>
      </w:r>
      <w:r w:rsidR="001E1DA8">
        <w:rPr>
          <w:rFonts w:ascii="Arial" w:hAnsi="Arial" w:cs="Arial"/>
          <w:kern w:val="0"/>
          <w14:ligatures w14:val="none"/>
        </w:rPr>
        <w:t>6</w:t>
      </w:r>
      <w:r w:rsidRPr="00707D4E">
        <w:rPr>
          <w:rFonts w:ascii="Arial" w:hAnsi="Arial" w:cs="Arial"/>
          <w:kern w:val="0"/>
          <w14:ligatures w14:val="none"/>
        </w:rPr>
        <w:t xml:space="preserve">, </w:t>
      </w:r>
      <w:r>
        <w:rPr>
          <w:rFonts w:ascii="Arial" w:hAnsi="Arial" w:cs="Arial"/>
          <w:kern w:val="0"/>
          <w14:ligatures w14:val="none"/>
        </w:rPr>
        <w:t>Regular</w:t>
      </w:r>
      <w:r w:rsidRPr="00707D4E">
        <w:rPr>
          <w:rFonts w:ascii="Arial" w:hAnsi="Arial" w:cs="Arial"/>
          <w:kern w:val="0"/>
          <w14:ligatures w14:val="none"/>
        </w:rPr>
        <w:t xml:space="preserve"> Meeting</w:t>
      </w:r>
    </w:p>
    <w:p w14:paraId="55E05918" w14:textId="77777777" w:rsidR="00045387" w:rsidRPr="00967335" w:rsidRDefault="00045387" w:rsidP="00045387">
      <w:pPr>
        <w:spacing w:line="259" w:lineRule="auto"/>
        <w:ind w:left="1080"/>
        <w:contextualSpacing/>
        <w:jc w:val="both"/>
        <w:rPr>
          <w:rFonts w:ascii="Arial" w:hAnsi="Arial" w:cs="Arial"/>
          <w:kern w:val="0"/>
          <w:sz w:val="16"/>
          <w:szCs w:val="16"/>
          <w14:ligatures w14:val="none"/>
        </w:rPr>
      </w:pPr>
    </w:p>
    <w:p w14:paraId="1AC6D14D" w14:textId="77777777" w:rsidR="00045387" w:rsidRDefault="00045387" w:rsidP="4B9BDC01">
      <w:pPr>
        <w:numPr>
          <w:ilvl w:val="0"/>
          <w:numId w:val="3"/>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2B1F3EBB" w14:textId="77777777" w:rsidR="006D6856" w:rsidRDefault="006D6856" w:rsidP="006D6856">
      <w:pPr>
        <w:spacing w:after="0" w:line="259" w:lineRule="auto"/>
        <w:contextualSpacing/>
        <w:jc w:val="both"/>
        <w:rPr>
          <w:rFonts w:ascii="Arial" w:hAnsi="Arial" w:cs="Arial"/>
          <w:kern w:val="0"/>
          <w14:ligatures w14:val="none"/>
        </w:rPr>
      </w:pPr>
    </w:p>
    <w:p w14:paraId="3842F06A" w14:textId="22F1DAC4" w:rsidR="006D6856" w:rsidRPr="006D6856" w:rsidRDefault="57B56EF0" w:rsidP="006D6856">
      <w:pPr>
        <w:pStyle w:val="ListParagraph"/>
        <w:numPr>
          <w:ilvl w:val="0"/>
          <w:numId w:val="4"/>
        </w:numPr>
        <w:spacing w:after="0" w:line="259" w:lineRule="auto"/>
        <w:jc w:val="both"/>
        <w:rPr>
          <w:rFonts w:ascii="Arial" w:hAnsi="Arial" w:cs="Arial"/>
          <w:kern w:val="0"/>
          <w14:ligatures w14:val="none"/>
        </w:rPr>
      </w:pPr>
      <w:r>
        <w:rPr>
          <w:rFonts w:ascii="Arial" w:hAnsi="Arial" w:cs="Arial"/>
          <w:kern w:val="0"/>
          <w14:ligatures w14:val="none"/>
        </w:rPr>
        <w:t xml:space="preserve">Recommendation from the Golf Advisory Board Regarding the </w:t>
      </w:r>
      <w:r w:rsidR="6BB3F154">
        <w:rPr>
          <w:rFonts w:ascii="Arial" w:hAnsi="Arial" w:cs="Arial"/>
          <w:kern w:val="0"/>
          <w14:ligatures w14:val="none"/>
        </w:rPr>
        <w:t xml:space="preserve">Riverside Golf Course </w:t>
      </w:r>
      <w:r w:rsidR="5F5C612A">
        <w:rPr>
          <w:rFonts w:ascii="Arial" w:hAnsi="Arial" w:cs="Arial"/>
          <w:kern w:val="0"/>
          <w14:ligatures w14:val="none"/>
        </w:rPr>
        <w:t xml:space="preserve">Fee </w:t>
      </w:r>
      <w:r w:rsidR="4B979E35">
        <w:rPr>
          <w:rFonts w:ascii="Arial" w:hAnsi="Arial" w:cs="Arial"/>
          <w:kern w:val="0"/>
          <w14:ligatures w14:val="none"/>
        </w:rPr>
        <w:t>Schedule Effective</w:t>
      </w:r>
      <w:r w:rsidR="44F54304">
        <w:rPr>
          <w:rFonts w:ascii="Arial" w:hAnsi="Arial" w:cs="Arial"/>
          <w:kern w:val="0"/>
          <w14:ligatures w14:val="none"/>
        </w:rPr>
        <w:t xml:space="preserve"> </w:t>
      </w:r>
      <w:r w:rsidR="18208E42">
        <w:rPr>
          <w:rFonts w:ascii="Arial" w:hAnsi="Arial" w:cs="Arial"/>
          <w:kern w:val="0"/>
          <w14:ligatures w14:val="none"/>
        </w:rPr>
        <w:t xml:space="preserve">April </w:t>
      </w:r>
      <w:r w:rsidR="068DCCBA">
        <w:rPr>
          <w:rFonts w:ascii="Arial" w:hAnsi="Arial" w:cs="Arial"/>
          <w:kern w:val="0"/>
          <w14:ligatures w14:val="none"/>
        </w:rPr>
        <w:t xml:space="preserve">1, </w:t>
      </w:r>
      <w:r w:rsidR="18208E42">
        <w:rPr>
          <w:rFonts w:ascii="Arial" w:hAnsi="Arial" w:cs="Arial"/>
          <w:kern w:val="0"/>
          <w14:ligatures w14:val="none"/>
        </w:rPr>
        <w:t>2026</w:t>
      </w:r>
    </w:p>
    <w:p w14:paraId="18830295" w14:textId="4B9D33CB" w:rsidR="00045387" w:rsidRDefault="00045387" w:rsidP="4B9BDC01">
      <w:pPr>
        <w:spacing w:after="0" w:line="259" w:lineRule="auto"/>
        <w:ind w:left="720"/>
        <w:contextualSpacing/>
        <w:jc w:val="both"/>
        <w:rPr>
          <w:rFonts w:ascii="Arial" w:hAnsi="Arial" w:cs="Arial"/>
        </w:rPr>
      </w:pPr>
    </w:p>
    <w:p w14:paraId="4BAE94F0"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039493C2" w14:textId="77777777" w:rsidR="00045387" w:rsidRPr="00967335" w:rsidRDefault="00045387" w:rsidP="00045387">
      <w:pPr>
        <w:spacing w:line="259" w:lineRule="auto"/>
        <w:contextualSpacing/>
        <w:jc w:val="both"/>
        <w:rPr>
          <w:rFonts w:ascii="Arial" w:hAnsi="Arial" w:cs="Arial"/>
          <w:sz w:val="16"/>
          <w:szCs w:val="16"/>
        </w:rPr>
      </w:pPr>
    </w:p>
    <w:p w14:paraId="75F52169"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580FB23A" w14:textId="77777777" w:rsidR="00045387" w:rsidRPr="00707D4E" w:rsidRDefault="00045387" w:rsidP="00045387">
      <w:pPr>
        <w:spacing w:line="259" w:lineRule="auto"/>
        <w:ind w:left="720"/>
        <w:contextualSpacing/>
        <w:jc w:val="both"/>
        <w:rPr>
          <w:rFonts w:ascii="Arial" w:hAnsi="Arial" w:cs="Arial"/>
          <w:kern w:val="0"/>
          <w14:ligatures w14:val="none"/>
        </w:rPr>
      </w:pPr>
    </w:p>
    <w:p w14:paraId="6D35494A"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proofErr w:type="gramStart"/>
      <w:r w:rsidRPr="00707D4E">
        <w:rPr>
          <w:rFonts w:ascii="Arial" w:hAnsi="Arial" w:cs="Arial"/>
          <w:kern w:val="0"/>
          <w14:ligatures w14:val="none"/>
        </w:rPr>
        <w:t>MANAGER</w:t>
      </w:r>
      <w:proofErr w:type="gramEnd"/>
      <w:r w:rsidRPr="00707D4E">
        <w:rPr>
          <w:rFonts w:ascii="Arial" w:hAnsi="Arial" w:cs="Arial"/>
          <w:kern w:val="0"/>
          <w14:ligatures w14:val="none"/>
        </w:rPr>
        <w:t xml:space="preserve"> COMMENTS</w:t>
      </w:r>
    </w:p>
    <w:p w14:paraId="30497D24" w14:textId="77777777" w:rsidR="00045387" w:rsidRPr="00707D4E" w:rsidRDefault="00045387" w:rsidP="00045387">
      <w:pPr>
        <w:spacing w:line="259" w:lineRule="auto"/>
        <w:ind w:left="720"/>
        <w:contextualSpacing/>
        <w:jc w:val="both"/>
        <w:rPr>
          <w:rFonts w:ascii="Arial" w:hAnsi="Arial" w:cs="Arial"/>
          <w:kern w:val="0"/>
          <w14:ligatures w14:val="none"/>
        </w:rPr>
      </w:pPr>
    </w:p>
    <w:p w14:paraId="0E529F3B"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12B3430C" w14:textId="77777777" w:rsidR="00045387" w:rsidRPr="00707D4E" w:rsidRDefault="00045387" w:rsidP="00045387">
      <w:pPr>
        <w:spacing w:line="259" w:lineRule="auto"/>
        <w:ind w:left="720"/>
        <w:contextualSpacing/>
        <w:jc w:val="both"/>
        <w:rPr>
          <w:rFonts w:ascii="Arial" w:hAnsi="Arial" w:cs="Arial"/>
          <w:kern w:val="0"/>
          <w14:ligatures w14:val="none"/>
        </w:rPr>
      </w:pPr>
    </w:p>
    <w:p w14:paraId="021FE813"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1D16C3AC" w14:textId="77777777" w:rsidR="00045387" w:rsidRPr="00707D4E" w:rsidRDefault="00045387" w:rsidP="00045387">
      <w:pPr>
        <w:spacing w:line="259" w:lineRule="auto"/>
        <w:contextualSpacing/>
        <w:jc w:val="both"/>
        <w:rPr>
          <w:rFonts w:ascii="Arial" w:hAnsi="Arial" w:cs="Arial"/>
          <w:kern w:val="0"/>
          <w:sz w:val="22"/>
          <w:szCs w:val="22"/>
          <w14:ligatures w14:val="none"/>
        </w:rPr>
      </w:pPr>
    </w:p>
    <w:p w14:paraId="0D5D5BC1" w14:textId="65C93E52" w:rsidR="00045387" w:rsidRDefault="00045387" w:rsidP="00045387">
      <w:pPr>
        <w:spacing w:line="259" w:lineRule="auto"/>
        <w:contextualSpacing/>
        <w:jc w:val="both"/>
        <w:rPr>
          <w:rFonts w:ascii="Arial" w:hAnsi="Arial" w:cs="Arial"/>
          <w:kern w:val="0"/>
          <w:sz w:val="22"/>
          <w:szCs w:val="22"/>
          <w14:ligatures w14:val="none"/>
        </w:rPr>
      </w:pPr>
      <w:r w:rsidRPr="000403CE">
        <w:rPr>
          <w:rFonts w:ascii="Arial" w:hAnsi="Arial" w:cs="Arial"/>
          <w:kern w:val="0"/>
          <w:sz w:val="22"/>
          <w:szCs w:val="22"/>
          <w14:ligatures w14:val="none"/>
        </w:rPr>
        <w:t xml:space="preserve">Filed this </w:t>
      </w:r>
      <w:r w:rsidR="00E0537B">
        <w:rPr>
          <w:rFonts w:ascii="Arial" w:hAnsi="Arial" w:cs="Arial"/>
          <w:kern w:val="0"/>
          <w:sz w:val="22"/>
          <w:szCs w:val="22"/>
          <w14:ligatures w14:val="none"/>
        </w:rPr>
        <w:t>12</w:t>
      </w:r>
      <w:r w:rsidR="001E1DA8">
        <w:rPr>
          <w:rFonts w:ascii="Arial" w:hAnsi="Arial" w:cs="Arial"/>
          <w:kern w:val="0"/>
          <w:sz w:val="22"/>
          <w:szCs w:val="22"/>
          <w14:ligatures w14:val="none"/>
        </w:rPr>
        <w:t>th</w:t>
      </w:r>
      <w:r w:rsidR="008B3718">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day of </w:t>
      </w:r>
      <w:r w:rsidR="00E0537B">
        <w:rPr>
          <w:rFonts w:ascii="Arial" w:hAnsi="Arial" w:cs="Arial"/>
          <w:kern w:val="0"/>
          <w:sz w:val="22"/>
          <w:szCs w:val="22"/>
          <w14:ligatures w14:val="none"/>
        </w:rPr>
        <w:t xml:space="preserve">February </w:t>
      </w:r>
      <w:r w:rsidR="00DD3B9A">
        <w:rPr>
          <w:rFonts w:ascii="Arial" w:hAnsi="Arial" w:cs="Arial"/>
          <w:kern w:val="0"/>
          <w:sz w:val="22"/>
          <w:szCs w:val="22"/>
          <w14:ligatures w14:val="none"/>
        </w:rPr>
        <w:t>202</w:t>
      </w:r>
      <w:r w:rsidR="008B3718">
        <w:rPr>
          <w:rFonts w:ascii="Arial" w:hAnsi="Arial" w:cs="Arial"/>
          <w:kern w:val="0"/>
          <w:sz w:val="22"/>
          <w:szCs w:val="22"/>
          <w14:ligatures w14:val="none"/>
        </w:rPr>
        <w:t>6</w:t>
      </w:r>
      <w:r w:rsidRPr="000403CE">
        <w:rPr>
          <w:rFonts w:ascii="Arial" w:hAnsi="Arial" w:cs="Arial"/>
          <w:kern w:val="0"/>
          <w:sz w:val="22"/>
          <w:szCs w:val="22"/>
          <w14:ligatures w14:val="none"/>
        </w:rPr>
        <w:t>, Posted on the bulletin board in the lobby of the Clinton City Hall</w:t>
      </w:r>
      <w:r w:rsidR="00797AB5">
        <w:rPr>
          <w:rFonts w:ascii="Arial" w:hAnsi="Arial" w:cs="Arial"/>
          <w:kern w:val="0"/>
          <w:sz w:val="22"/>
          <w:szCs w:val="22"/>
          <w14:ligatures w14:val="none"/>
        </w:rPr>
        <w:t xml:space="preserve"> </w:t>
      </w:r>
      <w:r w:rsidR="00E0537B">
        <w:rPr>
          <w:rFonts w:ascii="Arial" w:hAnsi="Arial" w:cs="Arial"/>
          <w:kern w:val="0"/>
          <w:sz w:val="22"/>
          <w:szCs w:val="22"/>
          <w14:ligatures w14:val="none"/>
        </w:rPr>
        <w:t>February 12</w:t>
      </w:r>
      <w:r w:rsidRPr="000403CE">
        <w:rPr>
          <w:rFonts w:ascii="Arial" w:hAnsi="Arial" w:cs="Arial"/>
          <w:kern w:val="0"/>
          <w:sz w:val="22"/>
          <w:szCs w:val="22"/>
          <w14:ligatures w14:val="none"/>
        </w:rPr>
        <w:t xml:space="preserve">, </w:t>
      </w:r>
      <w:r w:rsidR="001B1E36">
        <w:rPr>
          <w:rFonts w:ascii="Arial" w:hAnsi="Arial" w:cs="Arial"/>
          <w:kern w:val="0"/>
          <w:sz w:val="22"/>
          <w:szCs w:val="22"/>
          <w14:ligatures w14:val="none"/>
        </w:rPr>
        <w:t>2026</w:t>
      </w:r>
      <w:r w:rsidR="00CE5147">
        <w:rPr>
          <w:rFonts w:ascii="Arial" w:hAnsi="Arial" w:cs="Arial"/>
          <w:kern w:val="0"/>
          <w:sz w:val="22"/>
          <w:szCs w:val="22"/>
          <w14:ligatures w14:val="none"/>
        </w:rPr>
        <w:t>,</w:t>
      </w:r>
      <w:r w:rsidR="001B1E36">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at </w:t>
      </w:r>
      <w:r w:rsidR="00270D94">
        <w:rPr>
          <w:rFonts w:ascii="Arial" w:hAnsi="Arial" w:cs="Arial"/>
          <w:kern w:val="0"/>
          <w:sz w:val="22"/>
          <w:szCs w:val="22"/>
          <w14:ligatures w14:val="none"/>
        </w:rPr>
        <w:t>3</w:t>
      </w:r>
      <w:r w:rsidRPr="000403CE">
        <w:rPr>
          <w:rFonts w:ascii="Arial" w:hAnsi="Arial" w:cs="Arial"/>
          <w:kern w:val="0"/>
          <w:sz w:val="22"/>
          <w:szCs w:val="22"/>
          <w14:ligatures w14:val="none"/>
        </w:rPr>
        <w:t>:00 p.m.</w:t>
      </w:r>
    </w:p>
    <w:p w14:paraId="5195C36B" w14:textId="77777777" w:rsidR="00045387" w:rsidRDefault="00045387" w:rsidP="00045387">
      <w:pPr>
        <w:spacing w:line="259" w:lineRule="auto"/>
        <w:contextualSpacing/>
        <w:jc w:val="both"/>
        <w:rPr>
          <w:rFonts w:ascii="Arial" w:hAnsi="Arial" w:cs="Arial"/>
          <w:kern w:val="0"/>
          <w:sz w:val="22"/>
          <w:szCs w:val="22"/>
          <w14:ligatures w14:val="none"/>
        </w:rPr>
      </w:pPr>
    </w:p>
    <w:p w14:paraId="7976C492" w14:textId="77777777" w:rsidR="00045387" w:rsidRDefault="00045387" w:rsidP="00045387">
      <w:pPr>
        <w:spacing w:line="259" w:lineRule="auto"/>
        <w:contextualSpacing/>
        <w:jc w:val="both"/>
        <w:rPr>
          <w:rFonts w:ascii="Arial" w:hAnsi="Arial" w:cs="Arial"/>
          <w:kern w:val="0"/>
          <w:sz w:val="22"/>
          <w:szCs w:val="22"/>
          <w14:ligatures w14:val="none"/>
        </w:rPr>
      </w:pPr>
    </w:p>
    <w:p w14:paraId="6DD3B4FE" w14:textId="7C13C9B0" w:rsidR="00045387" w:rsidRDefault="00045387" w:rsidP="00E67D4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p w14:paraId="6DD3596D" w14:textId="77777777" w:rsidR="00045387" w:rsidRDefault="00045387" w:rsidP="00045387"/>
    <w:p w14:paraId="7205F22F" w14:textId="77777777" w:rsidR="00045387" w:rsidRDefault="00045387"/>
    <w:sectPr w:rsidR="00045387" w:rsidSect="007A14BD">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B463A1"/>
    <w:multiLevelType w:val="hybridMultilevel"/>
    <w:tmpl w:val="FFFFFFFF"/>
    <w:lvl w:ilvl="0" w:tplc="8C983ABC">
      <w:start w:val="1"/>
      <w:numFmt w:val="upperLetter"/>
      <w:lvlText w:val="%1."/>
      <w:lvlJc w:val="left"/>
      <w:pPr>
        <w:ind w:left="1080" w:hanging="360"/>
      </w:pPr>
    </w:lvl>
    <w:lvl w:ilvl="1" w:tplc="A1C6B7BE">
      <w:start w:val="1"/>
      <w:numFmt w:val="lowerLetter"/>
      <w:lvlText w:val="%2."/>
      <w:lvlJc w:val="left"/>
      <w:pPr>
        <w:ind w:left="1800" w:hanging="360"/>
      </w:pPr>
    </w:lvl>
    <w:lvl w:ilvl="2" w:tplc="A99407B0">
      <w:start w:val="1"/>
      <w:numFmt w:val="lowerRoman"/>
      <w:lvlText w:val="%3."/>
      <w:lvlJc w:val="right"/>
      <w:pPr>
        <w:ind w:left="2520" w:hanging="180"/>
      </w:pPr>
    </w:lvl>
    <w:lvl w:ilvl="3" w:tplc="55BEEC18">
      <w:start w:val="1"/>
      <w:numFmt w:val="decimal"/>
      <w:lvlText w:val="%4."/>
      <w:lvlJc w:val="left"/>
      <w:pPr>
        <w:ind w:left="3240" w:hanging="360"/>
      </w:pPr>
    </w:lvl>
    <w:lvl w:ilvl="4" w:tplc="DF8CAA18">
      <w:start w:val="1"/>
      <w:numFmt w:val="lowerLetter"/>
      <w:lvlText w:val="%5."/>
      <w:lvlJc w:val="left"/>
      <w:pPr>
        <w:ind w:left="3960" w:hanging="360"/>
      </w:pPr>
    </w:lvl>
    <w:lvl w:ilvl="5" w:tplc="FD123D42">
      <w:start w:val="1"/>
      <w:numFmt w:val="lowerRoman"/>
      <w:lvlText w:val="%6."/>
      <w:lvlJc w:val="right"/>
      <w:pPr>
        <w:ind w:left="4680" w:hanging="180"/>
      </w:pPr>
    </w:lvl>
    <w:lvl w:ilvl="6" w:tplc="5A281740">
      <w:start w:val="1"/>
      <w:numFmt w:val="decimal"/>
      <w:lvlText w:val="%7."/>
      <w:lvlJc w:val="left"/>
      <w:pPr>
        <w:ind w:left="5400" w:hanging="360"/>
      </w:pPr>
    </w:lvl>
    <w:lvl w:ilvl="7" w:tplc="6F9E7140">
      <w:start w:val="1"/>
      <w:numFmt w:val="lowerLetter"/>
      <w:lvlText w:val="%8."/>
      <w:lvlJc w:val="left"/>
      <w:pPr>
        <w:ind w:left="6120" w:hanging="360"/>
      </w:pPr>
    </w:lvl>
    <w:lvl w:ilvl="8" w:tplc="01A0BCC0">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11C36FC"/>
    <w:multiLevelType w:val="hybridMultilevel"/>
    <w:tmpl w:val="CE6485F0"/>
    <w:lvl w:ilvl="0" w:tplc="014622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9374106">
    <w:abstractNumId w:val="1"/>
  </w:num>
  <w:num w:numId="2" w16cid:durableId="634414510">
    <w:abstractNumId w:val="2"/>
  </w:num>
  <w:num w:numId="3" w16cid:durableId="87432354">
    <w:abstractNumId w:val="0"/>
  </w:num>
  <w:num w:numId="4" w16cid:durableId="16665906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387"/>
    <w:rsid w:val="00024EF4"/>
    <w:rsid w:val="00040035"/>
    <w:rsid w:val="00045387"/>
    <w:rsid w:val="000824B0"/>
    <w:rsid w:val="00086B7D"/>
    <w:rsid w:val="00097284"/>
    <w:rsid w:val="000B028D"/>
    <w:rsid w:val="000C5ED7"/>
    <w:rsid w:val="000D4645"/>
    <w:rsid w:val="00100F58"/>
    <w:rsid w:val="00160DF3"/>
    <w:rsid w:val="001B1E36"/>
    <w:rsid w:val="001E1DA8"/>
    <w:rsid w:val="002654EF"/>
    <w:rsid w:val="00270D94"/>
    <w:rsid w:val="002F18DE"/>
    <w:rsid w:val="003066C0"/>
    <w:rsid w:val="00324570"/>
    <w:rsid w:val="00330370"/>
    <w:rsid w:val="003B175B"/>
    <w:rsid w:val="003E2C36"/>
    <w:rsid w:val="0040542E"/>
    <w:rsid w:val="00486FBB"/>
    <w:rsid w:val="004C5831"/>
    <w:rsid w:val="004D2905"/>
    <w:rsid w:val="00501A43"/>
    <w:rsid w:val="0053218B"/>
    <w:rsid w:val="00537205"/>
    <w:rsid w:val="00545918"/>
    <w:rsid w:val="00603F09"/>
    <w:rsid w:val="0060766F"/>
    <w:rsid w:val="00697962"/>
    <w:rsid w:val="006D19C9"/>
    <w:rsid w:val="006D6856"/>
    <w:rsid w:val="006F2E2E"/>
    <w:rsid w:val="00724646"/>
    <w:rsid w:val="0072610E"/>
    <w:rsid w:val="00750A9E"/>
    <w:rsid w:val="007574C8"/>
    <w:rsid w:val="00795F93"/>
    <w:rsid w:val="00797AB5"/>
    <w:rsid w:val="007A14BD"/>
    <w:rsid w:val="007C692A"/>
    <w:rsid w:val="007D6D96"/>
    <w:rsid w:val="00871FE7"/>
    <w:rsid w:val="0089373E"/>
    <w:rsid w:val="00894BCA"/>
    <w:rsid w:val="008B3718"/>
    <w:rsid w:val="009049C0"/>
    <w:rsid w:val="009078AC"/>
    <w:rsid w:val="00910C8D"/>
    <w:rsid w:val="00920169"/>
    <w:rsid w:val="00920B17"/>
    <w:rsid w:val="00927443"/>
    <w:rsid w:val="009349C4"/>
    <w:rsid w:val="00992B59"/>
    <w:rsid w:val="009A0BB7"/>
    <w:rsid w:val="00A064E1"/>
    <w:rsid w:val="00A86556"/>
    <w:rsid w:val="00AD7275"/>
    <w:rsid w:val="00B07A78"/>
    <w:rsid w:val="00B277C8"/>
    <w:rsid w:val="00B33EAC"/>
    <w:rsid w:val="00B73472"/>
    <w:rsid w:val="00B917A1"/>
    <w:rsid w:val="00BD3244"/>
    <w:rsid w:val="00BF28C5"/>
    <w:rsid w:val="00C00F21"/>
    <w:rsid w:val="00C1079E"/>
    <w:rsid w:val="00C719FE"/>
    <w:rsid w:val="00C80257"/>
    <w:rsid w:val="00C84891"/>
    <w:rsid w:val="00C87235"/>
    <w:rsid w:val="00CA6E19"/>
    <w:rsid w:val="00CC044D"/>
    <w:rsid w:val="00CD60B5"/>
    <w:rsid w:val="00CE5147"/>
    <w:rsid w:val="00D045D5"/>
    <w:rsid w:val="00D44893"/>
    <w:rsid w:val="00DD3B9A"/>
    <w:rsid w:val="00DD63A0"/>
    <w:rsid w:val="00DF01B9"/>
    <w:rsid w:val="00E0537B"/>
    <w:rsid w:val="00E258BC"/>
    <w:rsid w:val="00E67D49"/>
    <w:rsid w:val="00EA6327"/>
    <w:rsid w:val="00EB0385"/>
    <w:rsid w:val="00EC3CFD"/>
    <w:rsid w:val="00ED6B81"/>
    <w:rsid w:val="00F240E6"/>
    <w:rsid w:val="00FA1DC9"/>
    <w:rsid w:val="00FB76B3"/>
    <w:rsid w:val="00FC08B3"/>
    <w:rsid w:val="00FC4501"/>
    <w:rsid w:val="00FE0081"/>
    <w:rsid w:val="03DBFF81"/>
    <w:rsid w:val="068DCCBA"/>
    <w:rsid w:val="0986BC50"/>
    <w:rsid w:val="0ABCF874"/>
    <w:rsid w:val="0B13A045"/>
    <w:rsid w:val="0D65127C"/>
    <w:rsid w:val="1228C310"/>
    <w:rsid w:val="18208E42"/>
    <w:rsid w:val="18A65583"/>
    <w:rsid w:val="19DCD970"/>
    <w:rsid w:val="1DA91D9A"/>
    <w:rsid w:val="1F36DD22"/>
    <w:rsid w:val="216DFAC4"/>
    <w:rsid w:val="238AD8D5"/>
    <w:rsid w:val="23F8D4C5"/>
    <w:rsid w:val="253AB8AB"/>
    <w:rsid w:val="25B20549"/>
    <w:rsid w:val="279D5B4D"/>
    <w:rsid w:val="2A5BAE3A"/>
    <w:rsid w:val="316DA5D8"/>
    <w:rsid w:val="3699BF62"/>
    <w:rsid w:val="393EC46B"/>
    <w:rsid w:val="425EA9D8"/>
    <w:rsid w:val="44F54304"/>
    <w:rsid w:val="4AA0DDCB"/>
    <w:rsid w:val="4B979E35"/>
    <w:rsid w:val="4B9BDC01"/>
    <w:rsid w:val="4F00E506"/>
    <w:rsid w:val="503F664E"/>
    <w:rsid w:val="52B96D9C"/>
    <w:rsid w:val="52D8A573"/>
    <w:rsid w:val="53CBAD0B"/>
    <w:rsid w:val="56D17246"/>
    <w:rsid w:val="57B56EF0"/>
    <w:rsid w:val="59722C8B"/>
    <w:rsid w:val="5CC5B441"/>
    <w:rsid w:val="5E63B1F6"/>
    <w:rsid w:val="5F5C612A"/>
    <w:rsid w:val="60C7419B"/>
    <w:rsid w:val="6BB3F154"/>
    <w:rsid w:val="6D5D47F4"/>
    <w:rsid w:val="7163423E"/>
    <w:rsid w:val="7591CB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C3DFD"/>
  <w15:chartTrackingRefBased/>
  <w15:docId w15:val="{33C64737-A29C-4736-A81A-1BE5DD88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387"/>
  </w:style>
  <w:style w:type="paragraph" w:styleId="Heading1">
    <w:name w:val="heading 1"/>
    <w:basedOn w:val="Normal"/>
    <w:next w:val="Normal"/>
    <w:link w:val="Heading1Char"/>
    <w:uiPriority w:val="9"/>
    <w:qFormat/>
    <w:rsid w:val="000453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53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3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3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3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3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3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3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3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3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3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3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3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3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3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3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3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387"/>
    <w:rPr>
      <w:rFonts w:eastAsiaTheme="majorEastAsia" w:cstheme="majorBidi"/>
      <w:color w:val="272727" w:themeColor="text1" w:themeTint="D8"/>
    </w:rPr>
  </w:style>
  <w:style w:type="paragraph" w:styleId="Title">
    <w:name w:val="Title"/>
    <w:basedOn w:val="Normal"/>
    <w:next w:val="Normal"/>
    <w:link w:val="TitleChar"/>
    <w:uiPriority w:val="10"/>
    <w:qFormat/>
    <w:rsid w:val="000453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3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3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3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387"/>
    <w:pPr>
      <w:spacing w:before="160"/>
      <w:jc w:val="center"/>
    </w:pPr>
    <w:rPr>
      <w:i/>
      <w:iCs/>
      <w:color w:val="404040" w:themeColor="text1" w:themeTint="BF"/>
    </w:rPr>
  </w:style>
  <w:style w:type="character" w:customStyle="1" w:styleId="QuoteChar">
    <w:name w:val="Quote Char"/>
    <w:basedOn w:val="DefaultParagraphFont"/>
    <w:link w:val="Quote"/>
    <w:uiPriority w:val="29"/>
    <w:rsid w:val="00045387"/>
    <w:rPr>
      <w:i/>
      <w:iCs/>
      <w:color w:val="404040" w:themeColor="text1" w:themeTint="BF"/>
    </w:rPr>
  </w:style>
  <w:style w:type="paragraph" w:styleId="ListParagraph">
    <w:name w:val="List Paragraph"/>
    <w:basedOn w:val="Normal"/>
    <w:uiPriority w:val="34"/>
    <w:qFormat/>
    <w:rsid w:val="00045387"/>
    <w:pPr>
      <w:ind w:left="720"/>
      <w:contextualSpacing/>
    </w:pPr>
  </w:style>
  <w:style w:type="character" w:styleId="IntenseEmphasis">
    <w:name w:val="Intense Emphasis"/>
    <w:basedOn w:val="DefaultParagraphFont"/>
    <w:uiPriority w:val="21"/>
    <w:qFormat/>
    <w:rsid w:val="00045387"/>
    <w:rPr>
      <w:i/>
      <w:iCs/>
      <w:color w:val="0F4761" w:themeColor="accent1" w:themeShade="BF"/>
    </w:rPr>
  </w:style>
  <w:style w:type="paragraph" w:styleId="IntenseQuote">
    <w:name w:val="Intense Quote"/>
    <w:basedOn w:val="Normal"/>
    <w:next w:val="Normal"/>
    <w:link w:val="IntenseQuoteChar"/>
    <w:uiPriority w:val="30"/>
    <w:qFormat/>
    <w:rsid w:val="00045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387"/>
    <w:rPr>
      <w:i/>
      <w:iCs/>
      <w:color w:val="0F4761" w:themeColor="accent1" w:themeShade="BF"/>
    </w:rPr>
  </w:style>
  <w:style w:type="character" w:styleId="IntenseReference">
    <w:name w:val="Intense Reference"/>
    <w:basedOn w:val="DefaultParagraphFont"/>
    <w:uiPriority w:val="32"/>
    <w:qFormat/>
    <w:rsid w:val="000453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466233-3669-4167-95B9-9947F639161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58CFE2F-25F6-4F1B-99C1-DB4F968A3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3A6F7D-057B-410D-8F0A-D9C6AC7AC9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332</Words>
  <Characters>1807</Characters>
  <Application>Microsoft Office Word</Application>
  <DocSecurity>0</DocSecurity>
  <Lines>52</Lines>
  <Paragraphs>22</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2026-02-12T21:45:00Z</cp:lastPrinted>
  <dcterms:created xsi:type="dcterms:W3CDTF">2026-02-10T16:46:00Z</dcterms:created>
  <dcterms:modified xsi:type="dcterms:W3CDTF">2026-02-12T21:45:00Z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