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3854CF" w14:textId="77777777" w:rsidR="001B68E3" w:rsidRPr="003071DE" w:rsidRDefault="001B68E3" w:rsidP="001B68E3">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731A57A5" w14:textId="77777777" w:rsidR="001B68E3" w:rsidRPr="003071DE" w:rsidRDefault="001B68E3" w:rsidP="001B68E3">
      <w:pPr>
        <w:autoSpaceDE w:val="0"/>
        <w:autoSpaceDN w:val="0"/>
        <w:adjustRightInd w:val="0"/>
        <w:spacing w:after="0" w:line="240" w:lineRule="auto"/>
        <w:jc w:val="both"/>
        <w:rPr>
          <w:rFonts w:ascii="Calibri" w:hAnsi="Calibri" w:cs="Calibri"/>
          <w:color w:val="FF0000"/>
          <w:kern w:val="0"/>
          <w:sz w:val="16"/>
          <w:szCs w:val="16"/>
          <w14:ligatures w14:val="none"/>
        </w:rPr>
      </w:pPr>
    </w:p>
    <w:p w14:paraId="54A15BF6" w14:textId="77777777" w:rsidR="001B68E3" w:rsidRPr="003071DE" w:rsidRDefault="001B68E3" w:rsidP="001B68E3">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D51D27E" w14:textId="77777777" w:rsidR="001B68E3" w:rsidRPr="00364ADF" w:rsidRDefault="001B68E3" w:rsidP="001B68E3">
      <w:pPr>
        <w:spacing w:after="0" w:line="259" w:lineRule="auto"/>
        <w:jc w:val="center"/>
        <w:rPr>
          <w:rFonts w:ascii="Arial" w:hAnsi="Arial" w:cs="Arial"/>
          <w:b/>
          <w:bCs/>
          <w:kern w:val="0"/>
          <w:sz w:val="16"/>
          <w:szCs w:val="16"/>
          <w14:ligatures w14:val="none"/>
        </w:rPr>
      </w:pPr>
    </w:p>
    <w:p w14:paraId="57051BB7" w14:textId="77777777" w:rsidR="001B68E3" w:rsidRPr="001E2549" w:rsidRDefault="001B68E3" w:rsidP="001B68E3">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PUBLIC NOTICE OF A REGULAR MEETING OF </w:t>
      </w:r>
    </w:p>
    <w:p w14:paraId="7A05238D" w14:textId="77777777" w:rsidR="001B68E3" w:rsidRPr="001E2549" w:rsidRDefault="001B68E3" w:rsidP="001B68E3">
      <w:pPr>
        <w:spacing w:after="0" w:line="259" w:lineRule="auto"/>
        <w:jc w:val="center"/>
        <w:rPr>
          <w:rFonts w:ascii="Arial" w:hAnsi="Arial" w:cs="Arial"/>
          <w:b/>
          <w:bCs/>
          <w:kern w:val="0"/>
          <w14:ligatures w14:val="none"/>
        </w:rPr>
      </w:pPr>
      <w:r w:rsidRPr="001E2549">
        <w:rPr>
          <w:rFonts w:ascii="Arial" w:hAnsi="Arial" w:cs="Arial"/>
          <w:b/>
          <w:bCs/>
          <w:kern w:val="0"/>
          <w14:ligatures w14:val="none"/>
        </w:rPr>
        <w:t>THE CLINTON PUBLIC WORKS AUTHORITY</w:t>
      </w:r>
    </w:p>
    <w:p w14:paraId="3231E3E4" w14:textId="77777777" w:rsidR="001B68E3" w:rsidRPr="001E2549" w:rsidRDefault="001B68E3" w:rsidP="001B68E3">
      <w:pPr>
        <w:spacing w:after="0" w:line="259" w:lineRule="auto"/>
        <w:jc w:val="center"/>
        <w:rPr>
          <w:rFonts w:ascii="Arial" w:hAnsi="Arial" w:cs="Arial"/>
          <w:b/>
          <w:bCs/>
          <w:kern w:val="0"/>
          <w14:ligatures w14:val="none"/>
        </w:rPr>
      </w:pPr>
      <w:r w:rsidRPr="001E2549">
        <w:rPr>
          <w:rFonts w:ascii="Arial" w:hAnsi="Arial" w:cs="Arial"/>
          <w:b/>
          <w:bCs/>
          <w:kern w:val="0"/>
          <w14:ligatures w14:val="none"/>
        </w:rPr>
        <w:t>CLINTON CITY HALL</w:t>
      </w:r>
    </w:p>
    <w:p w14:paraId="3F006B7C" w14:textId="5F10A34C" w:rsidR="001B68E3" w:rsidRPr="001E2549" w:rsidRDefault="001B68E3" w:rsidP="001B68E3">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TUESDAY, </w:t>
      </w:r>
      <w:r w:rsidR="00462019">
        <w:rPr>
          <w:rFonts w:ascii="Arial" w:hAnsi="Arial" w:cs="Arial"/>
          <w:b/>
          <w:bCs/>
          <w:kern w:val="0"/>
          <w14:ligatures w14:val="none"/>
        </w:rPr>
        <w:t xml:space="preserve">JANUARY </w:t>
      </w:r>
      <w:r w:rsidR="0064076D">
        <w:rPr>
          <w:rFonts w:ascii="Arial" w:hAnsi="Arial" w:cs="Arial"/>
          <w:b/>
          <w:bCs/>
          <w:kern w:val="0"/>
          <w14:ligatures w14:val="none"/>
        </w:rPr>
        <w:t>20</w:t>
      </w:r>
      <w:r w:rsidRPr="001E2549">
        <w:rPr>
          <w:rFonts w:ascii="Arial" w:hAnsi="Arial" w:cs="Arial"/>
          <w:b/>
          <w:bCs/>
          <w:kern w:val="0"/>
          <w14:ligatures w14:val="none"/>
        </w:rPr>
        <w:t>, 202</w:t>
      </w:r>
      <w:r w:rsidR="0064076D">
        <w:rPr>
          <w:rFonts w:ascii="Arial" w:hAnsi="Arial" w:cs="Arial"/>
          <w:b/>
          <w:bCs/>
          <w:kern w:val="0"/>
          <w14:ligatures w14:val="none"/>
        </w:rPr>
        <w:t>6</w:t>
      </w:r>
      <w:r w:rsidRPr="001E2549">
        <w:rPr>
          <w:rFonts w:ascii="Arial" w:hAnsi="Arial" w:cs="Arial"/>
          <w:b/>
          <w:bCs/>
          <w:kern w:val="0"/>
          <w14:ligatures w14:val="none"/>
        </w:rPr>
        <w:t>, 5:30 P.M.</w:t>
      </w:r>
    </w:p>
    <w:p w14:paraId="0E283CBB" w14:textId="77777777" w:rsidR="001B68E3" w:rsidRPr="001E2549" w:rsidRDefault="001B68E3" w:rsidP="001B68E3">
      <w:pPr>
        <w:spacing w:after="0" w:line="259" w:lineRule="auto"/>
        <w:jc w:val="center"/>
        <w:rPr>
          <w:rFonts w:ascii="Arial" w:hAnsi="Arial" w:cs="Arial"/>
          <w:b/>
          <w:bCs/>
          <w:kern w:val="0"/>
          <w:sz w:val="16"/>
          <w:szCs w:val="16"/>
          <w14:ligatures w14:val="none"/>
        </w:rPr>
      </w:pPr>
    </w:p>
    <w:p w14:paraId="38AE8CC1" w14:textId="0E65B71C" w:rsidR="001B68E3" w:rsidRPr="00012540" w:rsidRDefault="001B68E3" w:rsidP="001B68E3">
      <w:pPr>
        <w:spacing w:after="0" w:line="259" w:lineRule="auto"/>
        <w:jc w:val="center"/>
        <w:rPr>
          <w:rFonts w:ascii="Arial" w:hAnsi="Arial" w:cs="Arial"/>
          <w:b/>
          <w:bCs/>
          <w:kern w:val="0"/>
          <w:sz w:val="16"/>
          <w:szCs w:val="16"/>
          <w:u w:val="single"/>
          <w14:ligatures w14:val="none"/>
        </w:rPr>
      </w:pPr>
      <w:r w:rsidRPr="00012540">
        <w:rPr>
          <w:rFonts w:ascii="Arial" w:hAnsi="Arial" w:cs="Arial"/>
          <w:b/>
          <w:bCs/>
          <w:kern w:val="0"/>
          <w:u w:val="single"/>
          <w14:ligatures w14:val="none"/>
        </w:rPr>
        <w:t>AGENDA</w:t>
      </w:r>
    </w:p>
    <w:p w14:paraId="1B5A9225" w14:textId="77777777" w:rsidR="001B68E3" w:rsidRPr="001E2549" w:rsidRDefault="001B68E3" w:rsidP="001B68E3">
      <w:pPr>
        <w:spacing w:after="0" w:line="259" w:lineRule="auto"/>
        <w:jc w:val="center"/>
        <w:rPr>
          <w:rFonts w:ascii="Arial" w:hAnsi="Arial" w:cs="Arial"/>
          <w:b/>
          <w:bCs/>
          <w:kern w:val="0"/>
          <w:sz w:val="16"/>
          <w:szCs w:val="16"/>
          <w14:ligatures w14:val="none"/>
        </w:rPr>
      </w:pPr>
    </w:p>
    <w:p w14:paraId="7CA55A99" w14:textId="77777777" w:rsidR="001B68E3" w:rsidRPr="001E2549" w:rsidRDefault="001B68E3" w:rsidP="001B68E3">
      <w:pPr>
        <w:numPr>
          <w:ilvl w:val="0"/>
          <w:numId w:val="6"/>
        </w:numPr>
        <w:spacing w:line="259" w:lineRule="auto"/>
        <w:contextualSpacing/>
        <w:rPr>
          <w:rFonts w:ascii="Arial" w:hAnsi="Arial" w:cs="Arial"/>
          <w:kern w:val="0"/>
          <w14:ligatures w14:val="none"/>
        </w:rPr>
      </w:pPr>
      <w:r w:rsidRPr="001E2549">
        <w:rPr>
          <w:rFonts w:ascii="Arial" w:hAnsi="Arial" w:cs="Arial"/>
          <w:kern w:val="0"/>
          <w14:ligatures w14:val="none"/>
        </w:rPr>
        <w:t>CALL TO ORDER, OPENING PRAYER/PLEDGE OF ALLEGIANCE</w:t>
      </w:r>
    </w:p>
    <w:p w14:paraId="6E919285" w14:textId="77777777" w:rsidR="001B68E3" w:rsidRDefault="001B68E3" w:rsidP="001B68E3">
      <w:pPr>
        <w:spacing w:line="192" w:lineRule="auto"/>
        <w:ind w:left="720"/>
        <w:contextualSpacing/>
        <w:jc w:val="both"/>
        <w:rPr>
          <w:rFonts w:ascii="Arial" w:hAnsi="Arial" w:cs="Arial"/>
          <w:kern w:val="0"/>
          <w14:ligatures w14:val="none"/>
        </w:rPr>
      </w:pPr>
    </w:p>
    <w:p w14:paraId="7B8EC59A" w14:textId="1FD1021C" w:rsidR="0087456C" w:rsidRPr="009C7C52" w:rsidRDefault="00B878EE" w:rsidP="0087456C">
      <w:pPr>
        <w:spacing w:line="192" w:lineRule="auto"/>
        <w:ind w:left="720"/>
        <w:contextualSpacing/>
        <w:rPr>
          <w:rFonts w:ascii="Arial" w:hAnsi="Arial" w:cs="Arial"/>
          <w:kern w:val="0"/>
          <w14:ligatures w14:val="none"/>
        </w:rPr>
      </w:pPr>
      <w:r>
        <w:rPr>
          <w:rFonts w:ascii="Arial" w:hAnsi="Arial" w:cs="Arial"/>
          <w:kern w:val="0"/>
          <w14:ligatures w14:val="none"/>
        </w:rPr>
        <w:t>Dan Day, Custer County Sheriff</w:t>
      </w:r>
      <w:r w:rsidR="00CF6B0C">
        <w:rPr>
          <w:rFonts w:ascii="Arial" w:hAnsi="Arial" w:cs="Arial"/>
          <w:kern w:val="0"/>
          <w14:ligatures w14:val="none"/>
        </w:rPr>
        <w:t xml:space="preserve">, </w:t>
      </w:r>
      <w:r w:rsidR="0087456C" w:rsidRPr="009C7C52">
        <w:rPr>
          <w:rFonts w:ascii="Arial" w:hAnsi="Arial" w:cs="Arial"/>
          <w:kern w:val="0"/>
          <w14:ligatures w14:val="none"/>
        </w:rPr>
        <w:t>Prayer</w:t>
      </w:r>
    </w:p>
    <w:p w14:paraId="7C34D563" w14:textId="144F0A5A" w:rsidR="00DB427F" w:rsidRPr="009C7C52" w:rsidRDefault="00B633D4" w:rsidP="00DB427F">
      <w:pPr>
        <w:spacing w:line="259" w:lineRule="auto"/>
        <w:ind w:left="720"/>
        <w:contextualSpacing/>
        <w:jc w:val="both"/>
        <w:rPr>
          <w:rFonts w:ascii="Arial" w:hAnsi="Arial" w:cs="Arial"/>
          <w:kern w:val="0"/>
          <w14:ligatures w14:val="none"/>
        </w:rPr>
      </w:pPr>
      <w:r>
        <w:rPr>
          <w:rFonts w:ascii="Arial" w:hAnsi="Arial" w:cs="Arial"/>
          <w:kern w:val="0"/>
          <w14:ligatures w14:val="none"/>
        </w:rPr>
        <w:t>Heidi Teeter, Vice-</w:t>
      </w:r>
      <w:r w:rsidR="007948A5">
        <w:rPr>
          <w:rFonts w:ascii="Arial" w:hAnsi="Arial" w:cs="Arial"/>
          <w:kern w:val="0"/>
          <w14:ligatures w14:val="none"/>
        </w:rPr>
        <w:t>Post Com</w:t>
      </w:r>
      <w:r w:rsidR="00B105B0">
        <w:rPr>
          <w:rFonts w:ascii="Arial" w:hAnsi="Arial" w:cs="Arial"/>
          <w:kern w:val="0"/>
          <w14:ligatures w14:val="none"/>
        </w:rPr>
        <w:t>mander</w:t>
      </w:r>
      <w:r w:rsidR="00506F25">
        <w:rPr>
          <w:rFonts w:ascii="Arial" w:hAnsi="Arial" w:cs="Arial"/>
          <w:kern w:val="0"/>
          <w14:ligatures w14:val="none"/>
        </w:rPr>
        <w:t xml:space="preserve">, </w:t>
      </w:r>
      <w:r w:rsidR="00DB427F" w:rsidRPr="009C7C52">
        <w:rPr>
          <w:rFonts w:ascii="Arial" w:hAnsi="Arial" w:cs="Arial"/>
          <w:kern w:val="0"/>
          <w14:ligatures w14:val="none"/>
        </w:rPr>
        <w:t>American Legion Post 4</w:t>
      </w:r>
      <w:r w:rsidR="00DB427F">
        <w:rPr>
          <w:rFonts w:ascii="Arial" w:hAnsi="Arial" w:cs="Arial"/>
          <w:kern w:val="0"/>
          <w14:ligatures w14:val="none"/>
        </w:rPr>
        <w:t>1, Pledge</w:t>
      </w:r>
    </w:p>
    <w:p w14:paraId="7751A249" w14:textId="77777777" w:rsidR="001B68E3" w:rsidRPr="00364ADF" w:rsidRDefault="001B68E3" w:rsidP="001B68E3">
      <w:pPr>
        <w:spacing w:line="259" w:lineRule="auto"/>
        <w:ind w:left="720"/>
        <w:contextualSpacing/>
        <w:jc w:val="both"/>
        <w:rPr>
          <w:rFonts w:ascii="Arial" w:hAnsi="Arial" w:cs="Arial"/>
          <w:kern w:val="0"/>
          <w:sz w:val="16"/>
          <w:szCs w:val="16"/>
          <w14:ligatures w14:val="none"/>
        </w:rPr>
      </w:pPr>
    </w:p>
    <w:p w14:paraId="11CBC2C8" w14:textId="77777777" w:rsidR="001B68E3" w:rsidRPr="001E2549" w:rsidRDefault="001B68E3" w:rsidP="001B68E3">
      <w:pPr>
        <w:numPr>
          <w:ilvl w:val="0"/>
          <w:numId w:val="6"/>
        </w:numPr>
        <w:spacing w:line="259" w:lineRule="auto"/>
        <w:contextualSpacing/>
        <w:rPr>
          <w:rFonts w:ascii="Arial" w:hAnsi="Arial" w:cs="Arial"/>
          <w:kern w:val="0"/>
          <w14:ligatures w14:val="none"/>
        </w:rPr>
      </w:pPr>
      <w:r w:rsidRPr="001E2549">
        <w:rPr>
          <w:rFonts w:ascii="Arial" w:hAnsi="Arial" w:cs="Arial"/>
          <w:kern w:val="0"/>
          <w14:ligatures w14:val="none"/>
        </w:rPr>
        <w:t>CONSENT AGENDA</w:t>
      </w:r>
    </w:p>
    <w:p w14:paraId="50FC3AA9" w14:textId="77777777" w:rsidR="001B68E3" w:rsidRPr="001E2549" w:rsidRDefault="001B68E3" w:rsidP="001B68E3">
      <w:pPr>
        <w:spacing w:line="259" w:lineRule="auto"/>
        <w:ind w:left="720"/>
        <w:contextualSpacing/>
        <w:jc w:val="both"/>
        <w:rPr>
          <w:rFonts w:ascii="Arial" w:hAnsi="Arial" w:cs="Arial"/>
          <w:kern w:val="0"/>
          <w:sz w:val="20"/>
          <w:szCs w:val="20"/>
          <w14:ligatures w14:val="none"/>
        </w:rPr>
      </w:pPr>
      <w:r w:rsidRPr="001E2549">
        <w:rPr>
          <w:rFonts w:ascii="Arial" w:hAnsi="Arial" w:cs="Arial"/>
          <w:kern w:val="0"/>
          <w:sz w:val="20"/>
          <w:szCs w:val="20"/>
          <w14:ligatures w14:val="none"/>
        </w:rPr>
        <w:t>(This item is placed on the agenda so the Public Works Authority Trustees, by unanimous consent, can designate those routine items they wish to be approved by one motion.  If an item does not meet the approval of all members, that item</w:t>
      </w:r>
      <w:r>
        <w:rPr>
          <w:rFonts w:ascii="Arial" w:hAnsi="Arial" w:cs="Arial"/>
          <w:kern w:val="0"/>
          <w:sz w:val="20"/>
          <w:szCs w:val="20"/>
          <w14:ligatures w14:val="none"/>
        </w:rPr>
        <w:t>(s)</w:t>
      </w:r>
      <w:r w:rsidRPr="001E2549">
        <w:rPr>
          <w:rFonts w:ascii="Arial" w:hAnsi="Arial" w:cs="Arial"/>
          <w:kern w:val="0"/>
          <w:sz w:val="20"/>
          <w:szCs w:val="20"/>
          <w14:ligatures w14:val="none"/>
        </w:rPr>
        <w:t xml:space="preserve"> will be heard in regular order.)</w:t>
      </w:r>
    </w:p>
    <w:p w14:paraId="77635496" w14:textId="77777777" w:rsidR="001B68E3" w:rsidRPr="001E2549" w:rsidRDefault="001B68E3" w:rsidP="001B68E3">
      <w:pPr>
        <w:spacing w:line="259" w:lineRule="auto"/>
        <w:ind w:left="720"/>
        <w:contextualSpacing/>
        <w:jc w:val="center"/>
        <w:rPr>
          <w:rFonts w:ascii="Arial" w:hAnsi="Arial" w:cs="Arial"/>
          <w:kern w:val="0"/>
          <w:sz w:val="16"/>
          <w:szCs w:val="16"/>
          <w14:ligatures w14:val="none"/>
        </w:rPr>
      </w:pPr>
    </w:p>
    <w:p w14:paraId="38B0ED9D" w14:textId="015C3B22" w:rsidR="001B68E3" w:rsidRDefault="001B68E3" w:rsidP="001B68E3">
      <w:pPr>
        <w:numPr>
          <w:ilvl w:val="0"/>
          <w:numId w:val="11"/>
        </w:numPr>
        <w:spacing w:line="259" w:lineRule="auto"/>
        <w:contextualSpacing/>
        <w:jc w:val="both"/>
        <w:rPr>
          <w:rFonts w:ascii="Arial" w:hAnsi="Arial" w:cs="Arial"/>
          <w:kern w:val="0"/>
          <w14:ligatures w14:val="none"/>
        </w:rPr>
      </w:pPr>
      <w:r w:rsidRPr="001E2549">
        <w:rPr>
          <w:rFonts w:ascii="Arial" w:hAnsi="Arial" w:cs="Arial"/>
          <w:kern w:val="0"/>
          <w14:ligatures w14:val="none"/>
        </w:rPr>
        <w:t>Minutes of</w:t>
      </w:r>
      <w:r w:rsidR="00DF78FE">
        <w:rPr>
          <w:rFonts w:ascii="Arial" w:hAnsi="Arial" w:cs="Arial"/>
          <w:kern w:val="0"/>
          <w14:ligatures w14:val="none"/>
        </w:rPr>
        <w:t xml:space="preserve"> </w:t>
      </w:r>
      <w:r w:rsidR="00B633D4">
        <w:rPr>
          <w:rFonts w:ascii="Arial" w:hAnsi="Arial" w:cs="Arial"/>
          <w:kern w:val="0"/>
          <w14:ligatures w14:val="none"/>
        </w:rPr>
        <w:t>January 6</w:t>
      </w:r>
      <w:r w:rsidR="00A44DB4">
        <w:rPr>
          <w:rFonts w:ascii="Arial" w:hAnsi="Arial" w:cs="Arial"/>
          <w:kern w:val="0"/>
          <w14:ligatures w14:val="none"/>
        </w:rPr>
        <w:t>, 202</w:t>
      </w:r>
      <w:r w:rsidR="00B633D4">
        <w:rPr>
          <w:rFonts w:ascii="Arial" w:hAnsi="Arial" w:cs="Arial"/>
          <w:kern w:val="0"/>
          <w14:ligatures w14:val="none"/>
        </w:rPr>
        <w:t>6</w:t>
      </w:r>
      <w:r w:rsidR="00A44DB4">
        <w:rPr>
          <w:rFonts w:ascii="Arial" w:hAnsi="Arial" w:cs="Arial"/>
          <w:kern w:val="0"/>
          <w14:ligatures w14:val="none"/>
        </w:rPr>
        <w:t xml:space="preserve">, Regular Meeting </w:t>
      </w:r>
    </w:p>
    <w:p w14:paraId="0B588C6E" w14:textId="5214CCEE" w:rsidR="001B68E3" w:rsidRDefault="001B68E3" w:rsidP="00EF278A">
      <w:pPr>
        <w:spacing w:after="0" w:line="259" w:lineRule="auto"/>
        <w:ind w:left="1080"/>
        <w:contextualSpacing/>
        <w:jc w:val="both"/>
        <w:rPr>
          <w:rFonts w:ascii="Arial" w:hAnsi="Arial" w:cs="Arial"/>
          <w:kern w:val="0"/>
          <w14:ligatures w14:val="none"/>
        </w:rPr>
      </w:pPr>
    </w:p>
    <w:p w14:paraId="5F100777" w14:textId="77777777" w:rsidR="001B68E3" w:rsidRDefault="001B68E3" w:rsidP="001B68E3">
      <w:pPr>
        <w:numPr>
          <w:ilvl w:val="0"/>
          <w:numId w:val="6"/>
        </w:numPr>
        <w:spacing w:after="0" w:line="259" w:lineRule="auto"/>
        <w:contextualSpacing/>
        <w:rPr>
          <w:rFonts w:ascii="Arial" w:hAnsi="Arial" w:cs="Arial"/>
          <w:kern w:val="0"/>
          <w14:ligatures w14:val="none"/>
        </w:rPr>
      </w:pPr>
      <w:r w:rsidRPr="001E2549">
        <w:rPr>
          <w:rFonts w:ascii="Arial" w:hAnsi="Arial" w:cs="Arial"/>
          <w:kern w:val="0"/>
          <w14:ligatures w14:val="none"/>
        </w:rPr>
        <w:t>DISCUSSION, CONSIDERATION, AND POSSIBLE ACTION REGARDING:</w:t>
      </w:r>
    </w:p>
    <w:p w14:paraId="2FDB49D3" w14:textId="36558880" w:rsidR="003C7622" w:rsidRDefault="003C7622" w:rsidP="19E911A5">
      <w:pPr>
        <w:spacing w:after="0" w:line="259" w:lineRule="auto"/>
        <w:ind w:left="720"/>
        <w:contextualSpacing/>
        <w:rPr>
          <w:rFonts w:ascii="Arial" w:hAnsi="Arial" w:cs="Arial"/>
        </w:rPr>
      </w:pPr>
    </w:p>
    <w:p w14:paraId="18BE479C" w14:textId="612027BD" w:rsidR="00966183" w:rsidRPr="00966183" w:rsidRDefault="00966183" w:rsidP="00966183">
      <w:pPr>
        <w:pStyle w:val="ListParagraph"/>
        <w:numPr>
          <w:ilvl w:val="0"/>
          <w:numId w:val="2"/>
        </w:numPr>
        <w:spacing w:after="0" w:line="259" w:lineRule="auto"/>
        <w:jc w:val="both"/>
        <w:rPr>
          <w:rFonts w:ascii="Arial" w:eastAsia="Arial" w:hAnsi="Arial" w:cs="Arial"/>
          <w:kern w:val="0"/>
          <w14:ligatures w14:val="none"/>
        </w:rPr>
      </w:pPr>
      <w:r w:rsidRPr="39D2FA5C">
        <w:rPr>
          <w:rFonts w:ascii="Arial" w:eastAsia="Arial" w:hAnsi="Arial" w:cs="Arial"/>
        </w:rPr>
        <w:t xml:space="preserve">Update on the 27 Inch Sanitary Sewer Interceptor Main </w:t>
      </w:r>
      <w:r w:rsidR="1C24BA15" w:rsidRPr="39D2FA5C">
        <w:rPr>
          <w:rFonts w:ascii="Arial" w:eastAsia="Arial" w:hAnsi="Arial" w:cs="Arial"/>
        </w:rPr>
        <w:t xml:space="preserve">Replacement Project </w:t>
      </w:r>
      <w:r w:rsidRPr="39D2FA5C">
        <w:rPr>
          <w:rFonts w:ascii="Arial" w:eastAsia="Arial" w:hAnsi="Arial" w:cs="Arial"/>
        </w:rPr>
        <w:t xml:space="preserve">and Any </w:t>
      </w:r>
      <w:r w:rsidR="48BFCA51" w:rsidRPr="39D2FA5C">
        <w:rPr>
          <w:rFonts w:ascii="Arial" w:eastAsia="Arial" w:hAnsi="Arial" w:cs="Arial"/>
        </w:rPr>
        <w:t xml:space="preserve">Further </w:t>
      </w:r>
      <w:r w:rsidRPr="39D2FA5C">
        <w:rPr>
          <w:rFonts w:ascii="Arial" w:eastAsia="Arial" w:hAnsi="Arial" w:cs="Arial"/>
        </w:rPr>
        <w:t>Action(s) Needed Regarding Project Funding</w:t>
      </w:r>
    </w:p>
    <w:p w14:paraId="6090F1A6" w14:textId="77777777" w:rsidR="001B68E3" w:rsidRDefault="001B68E3" w:rsidP="001B68E3">
      <w:pPr>
        <w:pStyle w:val="ListParagraph"/>
        <w:spacing w:after="0" w:line="192" w:lineRule="auto"/>
        <w:ind w:left="1080"/>
        <w:jc w:val="both"/>
      </w:pPr>
    </w:p>
    <w:p w14:paraId="33935E13" w14:textId="77777777" w:rsidR="001B68E3" w:rsidRPr="00013419" w:rsidRDefault="001B68E3" w:rsidP="001B68E3">
      <w:pPr>
        <w:pStyle w:val="ListParagraph"/>
        <w:numPr>
          <w:ilvl w:val="0"/>
          <w:numId w:val="6"/>
        </w:numPr>
        <w:spacing w:after="0" w:line="259" w:lineRule="auto"/>
        <w:jc w:val="both"/>
        <w:rPr>
          <w:rFonts w:ascii="Arial" w:hAnsi="Arial" w:cs="Arial"/>
          <w:kern w:val="0"/>
          <w14:ligatures w14:val="none"/>
        </w:rPr>
      </w:pPr>
      <w:r w:rsidRPr="00013419">
        <w:rPr>
          <w:rFonts w:ascii="Arial" w:hAnsi="Arial" w:cs="Arial"/>
        </w:rPr>
        <w:t xml:space="preserve">NEW BUSINESS (If any, pursuant to Section 311.9 of the Oklahoma Open Meeting Act.) </w:t>
      </w:r>
    </w:p>
    <w:p w14:paraId="378CC08A" w14:textId="77777777" w:rsidR="001B68E3" w:rsidRPr="00E025BC" w:rsidRDefault="001B68E3" w:rsidP="001B68E3">
      <w:pPr>
        <w:spacing w:line="259" w:lineRule="auto"/>
        <w:contextualSpacing/>
        <w:jc w:val="both"/>
        <w:rPr>
          <w:rFonts w:ascii="Arial" w:hAnsi="Arial" w:cs="Arial"/>
          <w:kern w:val="0"/>
          <w:sz w:val="16"/>
          <w:szCs w:val="16"/>
          <w14:ligatures w14:val="none"/>
        </w:rPr>
      </w:pPr>
    </w:p>
    <w:p w14:paraId="2DC34C78" w14:textId="77777777" w:rsidR="001B68E3" w:rsidRPr="001E2549" w:rsidRDefault="001B68E3" w:rsidP="001B68E3">
      <w:pPr>
        <w:numPr>
          <w:ilvl w:val="0"/>
          <w:numId w:val="6"/>
        </w:numPr>
        <w:spacing w:line="259" w:lineRule="auto"/>
        <w:contextualSpacing/>
        <w:rPr>
          <w:rFonts w:ascii="Arial" w:hAnsi="Arial" w:cs="Arial"/>
          <w:kern w:val="0"/>
          <w14:ligatures w14:val="none"/>
        </w:rPr>
      </w:pPr>
      <w:r w:rsidRPr="001E2549">
        <w:rPr>
          <w:rFonts w:ascii="Arial" w:hAnsi="Arial" w:cs="Arial"/>
          <w:kern w:val="0"/>
          <w14:ligatures w14:val="none"/>
        </w:rPr>
        <w:t>TRUSTEE COMMENTS</w:t>
      </w:r>
    </w:p>
    <w:p w14:paraId="3859655F" w14:textId="77777777" w:rsidR="001B68E3" w:rsidRPr="001E2549" w:rsidRDefault="001B68E3" w:rsidP="001B68E3">
      <w:pPr>
        <w:spacing w:line="259" w:lineRule="auto"/>
        <w:ind w:left="720"/>
        <w:contextualSpacing/>
        <w:rPr>
          <w:rFonts w:ascii="Arial" w:hAnsi="Arial" w:cs="Arial"/>
          <w:kern w:val="0"/>
          <w:sz w:val="16"/>
          <w:szCs w:val="16"/>
          <w14:ligatures w14:val="none"/>
        </w:rPr>
      </w:pPr>
    </w:p>
    <w:p w14:paraId="5892B5D1" w14:textId="77777777" w:rsidR="001B68E3" w:rsidRPr="001E2549" w:rsidRDefault="001B68E3" w:rsidP="001B68E3">
      <w:pPr>
        <w:numPr>
          <w:ilvl w:val="0"/>
          <w:numId w:val="6"/>
        </w:numPr>
        <w:spacing w:line="259" w:lineRule="auto"/>
        <w:contextualSpacing/>
        <w:rPr>
          <w:rFonts w:ascii="Arial" w:hAnsi="Arial" w:cs="Arial"/>
          <w:kern w:val="0"/>
          <w14:ligatures w14:val="none"/>
        </w:rPr>
      </w:pPr>
      <w:r w:rsidRPr="001E2549">
        <w:rPr>
          <w:rFonts w:ascii="Arial" w:hAnsi="Arial" w:cs="Arial"/>
          <w:kern w:val="0"/>
          <w14:ligatures w14:val="none"/>
        </w:rPr>
        <w:t>MANAGER’S COMMENTS</w:t>
      </w:r>
    </w:p>
    <w:p w14:paraId="0F55F7A2" w14:textId="77777777" w:rsidR="001B68E3" w:rsidRPr="001E2549" w:rsidRDefault="001B68E3" w:rsidP="001B68E3">
      <w:pPr>
        <w:spacing w:line="259" w:lineRule="auto"/>
        <w:ind w:left="720"/>
        <w:contextualSpacing/>
        <w:jc w:val="both"/>
        <w:rPr>
          <w:rFonts w:ascii="Arial" w:hAnsi="Arial" w:cs="Arial"/>
          <w:kern w:val="0"/>
          <w:sz w:val="16"/>
          <w:szCs w:val="16"/>
          <w14:ligatures w14:val="none"/>
        </w:rPr>
      </w:pPr>
    </w:p>
    <w:p w14:paraId="7009BA1F" w14:textId="77777777" w:rsidR="001B68E3" w:rsidRPr="001E2549" w:rsidRDefault="001B68E3" w:rsidP="001B68E3">
      <w:pPr>
        <w:numPr>
          <w:ilvl w:val="0"/>
          <w:numId w:val="6"/>
        </w:numPr>
        <w:spacing w:line="259" w:lineRule="auto"/>
        <w:contextualSpacing/>
        <w:jc w:val="both"/>
        <w:rPr>
          <w:rFonts w:ascii="Arial" w:hAnsi="Arial" w:cs="Arial"/>
          <w:kern w:val="0"/>
          <w14:ligatures w14:val="none"/>
        </w:rPr>
      </w:pPr>
      <w:r w:rsidRPr="001E2549">
        <w:rPr>
          <w:rFonts w:ascii="Arial" w:hAnsi="Arial" w:cs="Arial"/>
          <w:kern w:val="0"/>
          <w14:ligatures w14:val="none"/>
        </w:rPr>
        <w:t>AUDIENCE PARTICIPATION (According to Audience Participation Decorum Guidelines at Clinton City Council Public Meetings effective: 2/14/2017)</w:t>
      </w:r>
    </w:p>
    <w:p w14:paraId="403620E9" w14:textId="77777777" w:rsidR="001B68E3" w:rsidRPr="001E2549" w:rsidRDefault="001B68E3" w:rsidP="001B68E3">
      <w:pPr>
        <w:spacing w:line="259" w:lineRule="auto"/>
        <w:ind w:left="720"/>
        <w:contextualSpacing/>
        <w:rPr>
          <w:rFonts w:ascii="Arial" w:hAnsi="Arial" w:cs="Arial"/>
          <w:kern w:val="0"/>
          <w:sz w:val="16"/>
          <w:szCs w:val="16"/>
          <w14:ligatures w14:val="none"/>
        </w:rPr>
      </w:pPr>
    </w:p>
    <w:p w14:paraId="779968FA" w14:textId="77777777" w:rsidR="001B68E3" w:rsidRPr="001E2549" w:rsidRDefault="001B68E3" w:rsidP="001B68E3">
      <w:pPr>
        <w:numPr>
          <w:ilvl w:val="0"/>
          <w:numId w:val="6"/>
        </w:numPr>
        <w:spacing w:line="259" w:lineRule="auto"/>
        <w:contextualSpacing/>
        <w:rPr>
          <w:rFonts w:ascii="Arial" w:hAnsi="Arial" w:cs="Arial"/>
          <w:kern w:val="0"/>
          <w14:ligatures w14:val="none"/>
        </w:rPr>
      </w:pPr>
      <w:r w:rsidRPr="001E2549">
        <w:rPr>
          <w:rFonts w:ascii="Arial" w:hAnsi="Arial" w:cs="Arial"/>
          <w:kern w:val="0"/>
          <w14:ligatures w14:val="none"/>
        </w:rPr>
        <w:t>ADJOURN</w:t>
      </w:r>
    </w:p>
    <w:p w14:paraId="3978CFD3" w14:textId="77777777" w:rsidR="001B68E3" w:rsidRDefault="001B68E3" w:rsidP="001B68E3">
      <w:pPr>
        <w:spacing w:line="259" w:lineRule="auto"/>
        <w:contextualSpacing/>
        <w:jc w:val="both"/>
        <w:rPr>
          <w:rFonts w:ascii="Arial" w:hAnsi="Arial" w:cs="Arial"/>
          <w:kern w:val="0"/>
          <w:sz w:val="22"/>
          <w:szCs w:val="22"/>
          <w14:ligatures w14:val="none"/>
        </w:rPr>
      </w:pPr>
    </w:p>
    <w:p w14:paraId="6AC99DED" w14:textId="71DB4490" w:rsidR="001B68E3" w:rsidRDefault="001B68E3" w:rsidP="001B68E3">
      <w:pPr>
        <w:spacing w:line="259" w:lineRule="auto"/>
        <w:contextualSpacing/>
        <w:jc w:val="both"/>
        <w:rPr>
          <w:rFonts w:ascii="Arial" w:hAnsi="Arial" w:cs="Arial"/>
          <w:kern w:val="0"/>
          <w:sz w:val="22"/>
          <w:szCs w:val="22"/>
          <w14:ligatures w14:val="none"/>
        </w:rPr>
      </w:pPr>
      <w:r w:rsidRPr="00B21F8A">
        <w:rPr>
          <w:rFonts w:ascii="Arial" w:hAnsi="Arial" w:cs="Arial"/>
          <w:kern w:val="0"/>
          <w:sz w:val="22"/>
          <w:szCs w:val="22"/>
          <w14:ligatures w14:val="none"/>
        </w:rPr>
        <w:t xml:space="preserve">Filed this </w:t>
      </w:r>
      <w:r w:rsidR="00A839C9">
        <w:rPr>
          <w:rFonts w:ascii="Arial" w:hAnsi="Arial" w:cs="Arial"/>
          <w:kern w:val="0"/>
          <w:sz w:val="22"/>
          <w:szCs w:val="22"/>
          <w14:ligatures w14:val="none"/>
        </w:rPr>
        <w:t>15th</w:t>
      </w:r>
      <w:r w:rsidR="00462019">
        <w:rPr>
          <w:rFonts w:ascii="Arial" w:hAnsi="Arial" w:cs="Arial"/>
          <w:kern w:val="0"/>
          <w:sz w:val="22"/>
          <w:szCs w:val="22"/>
          <w14:ligatures w14:val="none"/>
        </w:rPr>
        <w:t xml:space="preserve"> </w:t>
      </w:r>
      <w:r w:rsidRPr="00B21F8A">
        <w:rPr>
          <w:rFonts w:ascii="Arial" w:hAnsi="Arial" w:cs="Arial"/>
          <w:kern w:val="0"/>
          <w:sz w:val="22"/>
          <w:szCs w:val="22"/>
          <w14:ligatures w14:val="none"/>
        </w:rPr>
        <w:t xml:space="preserve">day of </w:t>
      </w:r>
      <w:r w:rsidR="00462019">
        <w:rPr>
          <w:rFonts w:ascii="Arial" w:hAnsi="Arial" w:cs="Arial"/>
          <w:kern w:val="0"/>
          <w:sz w:val="22"/>
          <w:szCs w:val="22"/>
          <w14:ligatures w14:val="none"/>
        </w:rPr>
        <w:t>January</w:t>
      </w:r>
      <w:r w:rsidR="008D25AE">
        <w:rPr>
          <w:rFonts w:ascii="Arial" w:hAnsi="Arial" w:cs="Arial"/>
          <w:kern w:val="0"/>
          <w:sz w:val="22"/>
          <w:szCs w:val="22"/>
          <w14:ligatures w14:val="none"/>
        </w:rPr>
        <w:t xml:space="preserve"> </w:t>
      </w:r>
      <w:r w:rsidRPr="00B21F8A">
        <w:rPr>
          <w:rFonts w:ascii="Arial" w:hAnsi="Arial" w:cs="Arial"/>
          <w:kern w:val="0"/>
          <w:sz w:val="22"/>
          <w:szCs w:val="22"/>
          <w14:ligatures w14:val="none"/>
        </w:rPr>
        <w:t>202</w:t>
      </w:r>
      <w:r w:rsidR="00462019">
        <w:rPr>
          <w:rFonts w:ascii="Arial" w:hAnsi="Arial" w:cs="Arial"/>
          <w:kern w:val="0"/>
          <w:sz w:val="22"/>
          <w:szCs w:val="22"/>
          <w14:ligatures w14:val="none"/>
        </w:rPr>
        <w:t>6</w:t>
      </w:r>
      <w:r w:rsidRPr="00B21F8A">
        <w:rPr>
          <w:rFonts w:ascii="Arial" w:hAnsi="Arial" w:cs="Arial"/>
          <w:kern w:val="0"/>
          <w:sz w:val="22"/>
          <w:szCs w:val="22"/>
          <w14:ligatures w14:val="none"/>
        </w:rPr>
        <w:t xml:space="preserve">, Posted on the bulletin board in the lobby of the Clinton City Hall </w:t>
      </w:r>
      <w:r w:rsidR="00462019">
        <w:rPr>
          <w:rFonts w:ascii="Arial" w:hAnsi="Arial" w:cs="Arial"/>
          <w:kern w:val="0"/>
          <w:sz w:val="22"/>
          <w:szCs w:val="22"/>
          <w14:ligatures w14:val="none"/>
        </w:rPr>
        <w:t>January</w:t>
      </w:r>
      <w:r w:rsidR="004570F0">
        <w:rPr>
          <w:rFonts w:ascii="Arial" w:hAnsi="Arial" w:cs="Arial"/>
          <w:kern w:val="0"/>
          <w:sz w:val="22"/>
          <w:szCs w:val="22"/>
          <w14:ligatures w14:val="none"/>
        </w:rPr>
        <w:t xml:space="preserve"> </w:t>
      </w:r>
      <w:r w:rsidR="00A839C9">
        <w:rPr>
          <w:rFonts w:ascii="Arial" w:hAnsi="Arial" w:cs="Arial"/>
          <w:kern w:val="0"/>
          <w:sz w:val="22"/>
          <w:szCs w:val="22"/>
          <w14:ligatures w14:val="none"/>
        </w:rPr>
        <w:t>15</w:t>
      </w:r>
      <w:r w:rsidRPr="00B21F8A">
        <w:rPr>
          <w:rFonts w:ascii="Arial" w:hAnsi="Arial" w:cs="Arial"/>
          <w:kern w:val="0"/>
          <w:sz w:val="22"/>
          <w:szCs w:val="22"/>
          <w14:ligatures w14:val="none"/>
        </w:rPr>
        <w:t>, 202</w:t>
      </w:r>
      <w:r w:rsidR="00462019">
        <w:rPr>
          <w:rFonts w:ascii="Arial" w:hAnsi="Arial" w:cs="Arial"/>
          <w:kern w:val="0"/>
          <w:sz w:val="22"/>
          <w:szCs w:val="22"/>
          <w14:ligatures w14:val="none"/>
        </w:rPr>
        <w:t>6</w:t>
      </w:r>
      <w:r>
        <w:rPr>
          <w:rFonts w:ascii="Arial" w:hAnsi="Arial" w:cs="Arial"/>
          <w:kern w:val="0"/>
          <w:sz w:val="22"/>
          <w:szCs w:val="22"/>
          <w14:ligatures w14:val="none"/>
        </w:rPr>
        <w:t>,</w:t>
      </w:r>
      <w:r w:rsidRPr="00B21F8A">
        <w:rPr>
          <w:rFonts w:ascii="Arial" w:hAnsi="Arial" w:cs="Arial"/>
          <w:kern w:val="0"/>
          <w:sz w:val="22"/>
          <w:szCs w:val="22"/>
          <w14:ligatures w14:val="none"/>
        </w:rPr>
        <w:t xml:space="preserve"> at </w:t>
      </w:r>
      <w:r w:rsidR="007123EA">
        <w:rPr>
          <w:rFonts w:ascii="Arial" w:hAnsi="Arial" w:cs="Arial"/>
          <w:kern w:val="0"/>
          <w:sz w:val="22"/>
          <w:szCs w:val="22"/>
          <w14:ligatures w14:val="none"/>
        </w:rPr>
        <w:t>3</w:t>
      </w:r>
      <w:r w:rsidRPr="00B21F8A">
        <w:rPr>
          <w:rFonts w:ascii="Arial" w:hAnsi="Arial" w:cs="Arial"/>
          <w:kern w:val="0"/>
          <w:sz w:val="22"/>
          <w:szCs w:val="22"/>
          <w14:ligatures w14:val="none"/>
        </w:rPr>
        <w:t>:00 p.m.</w:t>
      </w:r>
    </w:p>
    <w:p w14:paraId="3D89BC3C" w14:textId="77777777" w:rsidR="002060CD" w:rsidRDefault="002060CD" w:rsidP="001B68E3">
      <w:pPr>
        <w:spacing w:line="259" w:lineRule="auto"/>
        <w:contextualSpacing/>
        <w:jc w:val="both"/>
        <w:rPr>
          <w:rFonts w:ascii="Arial" w:hAnsi="Arial" w:cs="Arial"/>
          <w:kern w:val="0"/>
          <w:sz w:val="22"/>
          <w:szCs w:val="22"/>
          <w14:ligatures w14:val="none"/>
        </w:rPr>
      </w:pPr>
    </w:p>
    <w:p w14:paraId="34A359CB" w14:textId="52206C3A" w:rsidR="001B68E3" w:rsidRDefault="001B68E3" w:rsidP="001B68E3">
      <w:r w:rsidRPr="001E2549">
        <w:rPr>
          <w:rFonts w:ascii="Arial" w:hAnsi="Arial" w:cs="Arial"/>
          <w:kern w:val="0"/>
          <w14:ligatures w14:val="none"/>
        </w:rPr>
        <w:t>_________________________</w:t>
      </w:r>
      <w:r>
        <w:rPr>
          <w:rFonts w:ascii="Arial" w:hAnsi="Arial" w:cs="Arial"/>
          <w:kern w:val="0"/>
          <w14:ligatures w14:val="none"/>
        </w:rPr>
        <w:br/>
      </w:r>
      <w:r w:rsidRPr="001E2549">
        <w:rPr>
          <w:rFonts w:ascii="Arial" w:hAnsi="Arial" w:cs="Arial"/>
          <w:kern w:val="0"/>
          <w14:ligatures w14:val="none"/>
        </w:rPr>
        <w:t>AMY E. JONES, CITY CLE</w:t>
      </w:r>
      <w:r>
        <w:rPr>
          <w:rFonts w:ascii="Arial" w:hAnsi="Arial" w:cs="Arial"/>
          <w:kern w:val="0"/>
          <w14:ligatures w14:val="none"/>
        </w:rPr>
        <w:t>RK</w:t>
      </w:r>
    </w:p>
    <w:p w14:paraId="3A8800BB" w14:textId="77777777" w:rsidR="001B68E3" w:rsidRDefault="001B68E3"/>
    <w:sectPr w:rsidR="001B68E3" w:rsidSect="00205903">
      <w:pgSz w:w="12240" w:h="15840"/>
      <w:pgMar w:top="1008" w:right="1080" w:bottom="1008"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3FFEA"/>
    <w:multiLevelType w:val="hybridMultilevel"/>
    <w:tmpl w:val="F2BA7342"/>
    <w:lvl w:ilvl="0" w:tplc="2744A972">
      <w:start w:val="1"/>
      <w:numFmt w:val="upperLetter"/>
      <w:lvlText w:val="%1."/>
      <w:lvlJc w:val="left"/>
      <w:pPr>
        <w:ind w:left="1080" w:hanging="360"/>
      </w:pPr>
    </w:lvl>
    <w:lvl w:ilvl="1" w:tplc="0F92C2BA">
      <w:start w:val="1"/>
      <w:numFmt w:val="lowerLetter"/>
      <w:lvlText w:val="%2."/>
      <w:lvlJc w:val="left"/>
      <w:pPr>
        <w:ind w:left="1800" w:hanging="360"/>
      </w:pPr>
    </w:lvl>
    <w:lvl w:ilvl="2" w:tplc="FB70AEA0">
      <w:start w:val="1"/>
      <w:numFmt w:val="lowerRoman"/>
      <w:lvlText w:val="%3."/>
      <w:lvlJc w:val="right"/>
      <w:pPr>
        <w:ind w:left="2520" w:hanging="180"/>
      </w:pPr>
    </w:lvl>
    <w:lvl w:ilvl="3" w:tplc="CCA6A8F8">
      <w:start w:val="1"/>
      <w:numFmt w:val="decimal"/>
      <w:lvlText w:val="%4."/>
      <w:lvlJc w:val="left"/>
      <w:pPr>
        <w:ind w:left="3240" w:hanging="360"/>
      </w:pPr>
    </w:lvl>
    <w:lvl w:ilvl="4" w:tplc="E68C1A4C">
      <w:start w:val="1"/>
      <w:numFmt w:val="lowerLetter"/>
      <w:lvlText w:val="%5."/>
      <w:lvlJc w:val="left"/>
      <w:pPr>
        <w:ind w:left="3960" w:hanging="360"/>
      </w:pPr>
    </w:lvl>
    <w:lvl w:ilvl="5" w:tplc="21A630CC">
      <w:start w:val="1"/>
      <w:numFmt w:val="lowerRoman"/>
      <w:lvlText w:val="%6."/>
      <w:lvlJc w:val="right"/>
      <w:pPr>
        <w:ind w:left="4680" w:hanging="180"/>
      </w:pPr>
    </w:lvl>
    <w:lvl w:ilvl="6" w:tplc="5396F864">
      <w:start w:val="1"/>
      <w:numFmt w:val="decimal"/>
      <w:lvlText w:val="%7."/>
      <w:lvlJc w:val="left"/>
      <w:pPr>
        <w:ind w:left="5400" w:hanging="360"/>
      </w:pPr>
    </w:lvl>
    <w:lvl w:ilvl="7" w:tplc="CFB60FFA">
      <w:start w:val="1"/>
      <w:numFmt w:val="lowerLetter"/>
      <w:lvlText w:val="%8."/>
      <w:lvlJc w:val="left"/>
      <w:pPr>
        <w:ind w:left="6120" w:hanging="360"/>
      </w:pPr>
    </w:lvl>
    <w:lvl w:ilvl="8" w:tplc="42F043EA">
      <w:start w:val="1"/>
      <w:numFmt w:val="lowerRoman"/>
      <w:lvlText w:val="%9."/>
      <w:lvlJc w:val="right"/>
      <w:pPr>
        <w:ind w:left="6840" w:hanging="180"/>
      </w:pPr>
    </w:lvl>
  </w:abstractNum>
  <w:abstractNum w:abstractNumId="1" w15:restartNumberingAfterBreak="0">
    <w:nsid w:val="0A13379F"/>
    <w:multiLevelType w:val="hybridMultilevel"/>
    <w:tmpl w:val="0C428FE8"/>
    <w:lvl w:ilvl="0" w:tplc="9A4CBCD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EF2029B"/>
    <w:multiLevelType w:val="hybridMultilevel"/>
    <w:tmpl w:val="1F3ED450"/>
    <w:lvl w:ilvl="0" w:tplc="5278427C">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41D5372"/>
    <w:multiLevelType w:val="hybridMultilevel"/>
    <w:tmpl w:val="AA88ACE0"/>
    <w:lvl w:ilvl="0" w:tplc="B2307372">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8983C3B"/>
    <w:multiLevelType w:val="hybridMultilevel"/>
    <w:tmpl w:val="C74C48F4"/>
    <w:lvl w:ilvl="0" w:tplc="1D8838A0">
      <w:start w:val="1"/>
      <w:numFmt w:val="upperLetter"/>
      <w:lvlText w:val="%1."/>
      <w:lvlJc w:val="left"/>
      <w:pPr>
        <w:ind w:left="1080" w:hanging="360"/>
      </w:pPr>
      <w:rPr>
        <w:rFonts w:ascii="Arial" w:eastAsiaTheme="minorHAnsi" w:hAnsi="Arial" w:cs="Aria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 w15:restartNumberingAfterBreak="0">
    <w:nsid w:val="19B2A858"/>
    <w:multiLevelType w:val="hybridMultilevel"/>
    <w:tmpl w:val="FFFFFFFF"/>
    <w:lvl w:ilvl="0" w:tplc="3836E406">
      <w:start w:val="1"/>
      <w:numFmt w:val="upperLetter"/>
      <w:lvlText w:val="%1."/>
      <w:lvlJc w:val="left"/>
      <w:pPr>
        <w:ind w:left="1080" w:hanging="360"/>
      </w:pPr>
    </w:lvl>
    <w:lvl w:ilvl="1" w:tplc="448E63E4">
      <w:start w:val="1"/>
      <w:numFmt w:val="lowerLetter"/>
      <w:lvlText w:val="%2."/>
      <w:lvlJc w:val="left"/>
      <w:pPr>
        <w:ind w:left="1800" w:hanging="360"/>
      </w:pPr>
    </w:lvl>
    <w:lvl w:ilvl="2" w:tplc="81E484BC">
      <w:start w:val="1"/>
      <w:numFmt w:val="lowerRoman"/>
      <w:lvlText w:val="%3."/>
      <w:lvlJc w:val="right"/>
      <w:pPr>
        <w:ind w:left="2520" w:hanging="180"/>
      </w:pPr>
    </w:lvl>
    <w:lvl w:ilvl="3" w:tplc="95A08A60">
      <w:start w:val="1"/>
      <w:numFmt w:val="decimal"/>
      <w:lvlText w:val="%4."/>
      <w:lvlJc w:val="left"/>
      <w:pPr>
        <w:ind w:left="3240" w:hanging="360"/>
      </w:pPr>
    </w:lvl>
    <w:lvl w:ilvl="4" w:tplc="F25EB982">
      <w:start w:val="1"/>
      <w:numFmt w:val="lowerLetter"/>
      <w:lvlText w:val="%5."/>
      <w:lvlJc w:val="left"/>
      <w:pPr>
        <w:ind w:left="3960" w:hanging="360"/>
      </w:pPr>
    </w:lvl>
    <w:lvl w:ilvl="5" w:tplc="3162C426">
      <w:start w:val="1"/>
      <w:numFmt w:val="lowerRoman"/>
      <w:lvlText w:val="%6."/>
      <w:lvlJc w:val="right"/>
      <w:pPr>
        <w:ind w:left="4680" w:hanging="180"/>
      </w:pPr>
    </w:lvl>
    <w:lvl w:ilvl="6" w:tplc="5BD69C0C">
      <w:start w:val="1"/>
      <w:numFmt w:val="decimal"/>
      <w:lvlText w:val="%7."/>
      <w:lvlJc w:val="left"/>
      <w:pPr>
        <w:ind w:left="5400" w:hanging="360"/>
      </w:pPr>
    </w:lvl>
    <w:lvl w:ilvl="7" w:tplc="0D50FE62">
      <w:start w:val="1"/>
      <w:numFmt w:val="lowerLetter"/>
      <w:lvlText w:val="%8."/>
      <w:lvlJc w:val="left"/>
      <w:pPr>
        <w:ind w:left="6120" w:hanging="360"/>
      </w:pPr>
    </w:lvl>
    <w:lvl w:ilvl="8" w:tplc="A9CED0A0">
      <w:start w:val="1"/>
      <w:numFmt w:val="lowerRoman"/>
      <w:lvlText w:val="%9."/>
      <w:lvlJc w:val="right"/>
      <w:pPr>
        <w:ind w:left="6840" w:hanging="180"/>
      </w:pPr>
    </w:lvl>
  </w:abstractNum>
  <w:abstractNum w:abstractNumId="6" w15:restartNumberingAfterBreak="0">
    <w:nsid w:val="27EA7970"/>
    <w:multiLevelType w:val="hybridMultilevel"/>
    <w:tmpl w:val="6568BFA2"/>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7" w15:restartNumberingAfterBreak="0">
    <w:nsid w:val="322A3EF3"/>
    <w:multiLevelType w:val="hybridMultilevel"/>
    <w:tmpl w:val="F2AA14C2"/>
    <w:lvl w:ilvl="0" w:tplc="3FBC597A">
      <w:start w:val="1"/>
      <w:numFmt w:val="upperLetter"/>
      <w:lvlText w:val="%1."/>
      <w:lvlJc w:val="left"/>
      <w:pPr>
        <w:ind w:left="1080" w:hanging="360"/>
      </w:pPr>
      <w:rPr>
        <w:rFonts w:eastAsia="Arial"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5CE5D03"/>
    <w:multiLevelType w:val="hybridMultilevel"/>
    <w:tmpl w:val="69EC1EF4"/>
    <w:lvl w:ilvl="0" w:tplc="02E8FD4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F3600AF"/>
    <w:multiLevelType w:val="hybridMultilevel"/>
    <w:tmpl w:val="E5300F06"/>
    <w:lvl w:ilvl="0" w:tplc="C3925846">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256867018">
    <w:abstractNumId w:val="1"/>
  </w:num>
  <w:num w:numId="2" w16cid:durableId="1361782755">
    <w:abstractNumId w:val="4"/>
  </w:num>
  <w:num w:numId="3" w16cid:durableId="1443259380">
    <w:abstractNumId w:val="9"/>
  </w:num>
  <w:num w:numId="4" w16cid:durableId="1775248131">
    <w:abstractNumId w:val="11"/>
  </w:num>
  <w:num w:numId="5" w16cid:durableId="1916740921">
    <w:abstractNumId w:val="6"/>
  </w:num>
  <w:num w:numId="6" w16cid:durableId="2095661591">
    <w:abstractNumId w:val="10"/>
  </w:num>
  <w:num w:numId="7" w16cid:durableId="365378130">
    <w:abstractNumId w:val="7"/>
  </w:num>
  <w:num w:numId="8" w16cid:durableId="402803693">
    <w:abstractNumId w:val="8"/>
  </w:num>
  <w:num w:numId="9" w16cid:durableId="489101374">
    <w:abstractNumId w:val="2"/>
  </w:num>
  <w:num w:numId="10" w16cid:durableId="533931289">
    <w:abstractNumId w:val="5"/>
  </w:num>
  <w:num w:numId="11" w16cid:durableId="548424382">
    <w:abstractNumId w:val="3"/>
  </w:num>
  <w:num w:numId="12" w16cid:durableId="8431337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8E3"/>
    <w:rsid w:val="000262D3"/>
    <w:rsid w:val="000447AB"/>
    <w:rsid w:val="00055AC6"/>
    <w:rsid w:val="0007076E"/>
    <w:rsid w:val="0007290F"/>
    <w:rsid w:val="00074058"/>
    <w:rsid w:val="000B4C6E"/>
    <w:rsid w:val="000B6A96"/>
    <w:rsid w:val="000C5ED7"/>
    <w:rsid w:val="000C6A62"/>
    <w:rsid w:val="000E0028"/>
    <w:rsid w:val="000E396F"/>
    <w:rsid w:val="000F203F"/>
    <w:rsid w:val="000F7F35"/>
    <w:rsid w:val="001003AF"/>
    <w:rsid w:val="0013266E"/>
    <w:rsid w:val="00145562"/>
    <w:rsid w:val="00152A3A"/>
    <w:rsid w:val="00155982"/>
    <w:rsid w:val="00164B36"/>
    <w:rsid w:val="0017173F"/>
    <w:rsid w:val="0017526D"/>
    <w:rsid w:val="00176996"/>
    <w:rsid w:val="0018222E"/>
    <w:rsid w:val="00183D09"/>
    <w:rsid w:val="00191A23"/>
    <w:rsid w:val="001A6099"/>
    <w:rsid w:val="001B17AB"/>
    <w:rsid w:val="001B68E3"/>
    <w:rsid w:val="001C04B2"/>
    <w:rsid w:val="001D5761"/>
    <w:rsid w:val="00200ACC"/>
    <w:rsid w:val="00205903"/>
    <w:rsid w:val="002060CD"/>
    <w:rsid w:val="00224480"/>
    <w:rsid w:val="0023589C"/>
    <w:rsid w:val="00250EA6"/>
    <w:rsid w:val="00253100"/>
    <w:rsid w:val="00263027"/>
    <w:rsid w:val="00263661"/>
    <w:rsid w:val="00283C13"/>
    <w:rsid w:val="00284812"/>
    <w:rsid w:val="002B6CCE"/>
    <w:rsid w:val="002C27B5"/>
    <w:rsid w:val="002E4186"/>
    <w:rsid w:val="0030245C"/>
    <w:rsid w:val="003038AC"/>
    <w:rsid w:val="0030599E"/>
    <w:rsid w:val="00312318"/>
    <w:rsid w:val="00324570"/>
    <w:rsid w:val="00335DC7"/>
    <w:rsid w:val="00337A98"/>
    <w:rsid w:val="0034103C"/>
    <w:rsid w:val="003417D6"/>
    <w:rsid w:val="00350166"/>
    <w:rsid w:val="0035423A"/>
    <w:rsid w:val="00386405"/>
    <w:rsid w:val="00386783"/>
    <w:rsid w:val="003876BA"/>
    <w:rsid w:val="003A4671"/>
    <w:rsid w:val="003B79A3"/>
    <w:rsid w:val="003C7622"/>
    <w:rsid w:val="003D2F8E"/>
    <w:rsid w:val="003D4318"/>
    <w:rsid w:val="003F703C"/>
    <w:rsid w:val="00412F18"/>
    <w:rsid w:val="0044144B"/>
    <w:rsid w:val="004570F0"/>
    <w:rsid w:val="00462019"/>
    <w:rsid w:val="0046300C"/>
    <w:rsid w:val="00477EC7"/>
    <w:rsid w:val="0048427E"/>
    <w:rsid w:val="00486282"/>
    <w:rsid w:val="00493AF6"/>
    <w:rsid w:val="004A7114"/>
    <w:rsid w:val="004C712E"/>
    <w:rsid w:val="004D153C"/>
    <w:rsid w:val="004D2905"/>
    <w:rsid w:val="004D53DC"/>
    <w:rsid w:val="004E38E3"/>
    <w:rsid w:val="004F662C"/>
    <w:rsid w:val="005060C9"/>
    <w:rsid w:val="00506F25"/>
    <w:rsid w:val="005256A3"/>
    <w:rsid w:val="0052592D"/>
    <w:rsid w:val="00570F55"/>
    <w:rsid w:val="00583B74"/>
    <w:rsid w:val="00587660"/>
    <w:rsid w:val="005923CB"/>
    <w:rsid w:val="005A03E7"/>
    <w:rsid w:val="005A03FD"/>
    <w:rsid w:val="005A40E5"/>
    <w:rsid w:val="005D36B7"/>
    <w:rsid w:val="005E3F4A"/>
    <w:rsid w:val="005E60D6"/>
    <w:rsid w:val="005F4865"/>
    <w:rsid w:val="005F76C2"/>
    <w:rsid w:val="00631F5E"/>
    <w:rsid w:val="00633D83"/>
    <w:rsid w:val="0064076D"/>
    <w:rsid w:val="006453C0"/>
    <w:rsid w:val="00655B10"/>
    <w:rsid w:val="006615C5"/>
    <w:rsid w:val="0067158E"/>
    <w:rsid w:val="006803C5"/>
    <w:rsid w:val="006943A3"/>
    <w:rsid w:val="006C335E"/>
    <w:rsid w:val="006D708C"/>
    <w:rsid w:val="006E161D"/>
    <w:rsid w:val="006F044C"/>
    <w:rsid w:val="006F2E2E"/>
    <w:rsid w:val="006F42C3"/>
    <w:rsid w:val="006F4556"/>
    <w:rsid w:val="007009A6"/>
    <w:rsid w:val="007123EA"/>
    <w:rsid w:val="00720316"/>
    <w:rsid w:val="00731F47"/>
    <w:rsid w:val="00743903"/>
    <w:rsid w:val="0077240F"/>
    <w:rsid w:val="00786C78"/>
    <w:rsid w:val="0079353E"/>
    <w:rsid w:val="007948A5"/>
    <w:rsid w:val="00796A52"/>
    <w:rsid w:val="007A76FC"/>
    <w:rsid w:val="007C4C7E"/>
    <w:rsid w:val="007D188D"/>
    <w:rsid w:val="007D6508"/>
    <w:rsid w:val="007D7E27"/>
    <w:rsid w:val="007E2DF5"/>
    <w:rsid w:val="007E5660"/>
    <w:rsid w:val="007F0DD3"/>
    <w:rsid w:val="008042AE"/>
    <w:rsid w:val="008066F6"/>
    <w:rsid w:val="008068BF"/>
    <w:rsid w:val="00832BE4"/>
    <w:rsid w:val="008339D1"/>
    <w:rsid w:val="00834EB1"/>
    <w:rsid w:val="008409A2"/>
    <w:rsid w:val="008517A8"/>
    <w:rsid w:val="00852A23"/>
    <w:rsid w:val="00871FE7"/>
    <w:rsid w:val="0087456C"/>
    <w:rsid w:val="008A6C75"/>
    <w:rsid w:val="008D25AE"/>
    <w:rsid w:val="008D45EF"/>
    <w:rsid w:val="008D71D1"/>
    <w:rsid w:val="008F27F0"/>
    <w:rsid w:val="008F5718"/>
    <w:rsid w:val="00913631"/>
    <w:rsid w:val="00930A21"/>
    <w:rsid w:val="00966183"/>
    <w:rsid w:val="00967763"/>
    <w:rsid w:val="009751D1"/>
    <w:rsid w:val="009766FB"/>
    <w:rsid w:val="009814B5"/>
    <w:rsid w:val="00984D08"/>
    <w:rsid w:val="00991C7E"/>
    <w:rsid w:val="009C6DBF"/>
    <w:rsid w:val="009E3758"/>
    <w:rsid w:val="00A06E0B"/>
    <w:rsid w:val="00A0704F"/>
    <w:rsid w:val="00A13827"/>
    <w:rsid w:val="00A44DB4"/>
    <w:rsid w:val="00A53CC6"/>
    <w:rsid w:val="00A607FA"/>
    <w:rsid w:val="00A66A97"/>
    <w:rsid w:val="00A839C9"/>
    <w:rsid w:val="00AB704E"/>
    <w:rsid w:val="00AD0104"/>
    <w:rsid w:val="00AD7005"/>
    <w:rsid w:val="00AE51AB"/>
    <w:rsid w:val="00AF6951"/>
    <w:rsid w:val="00B006B5"/>
    <w:rsid w:val="00B06DD9"/>
    <w:rsid w:val="00B105B0"/>
    <w:rsid w:val="00B33A86"/>
    <w:rsid w:val="00B35D90"/>
    <w:rsid w:val="00B42D70"/>
    <w:rsid w:val="00B6112A"/>
    <w:rsid w:val="00B633D4"/>
    <w:rsid w:val="00B73472"/>
    <w:rsid w:val="00B75C5E"/>
    <w:rsid w:val="00B878EE"/>
    <w:rsid w:val="00B950B5"/>
    <w:rsid w:val="00BA37DE"/>
    <w:rsid w:val="00BB36BB"/>
    <w:rsid w:val="00BB43F5"/>
    <w:rsid w:val="00BC31F1"/>
    <w:rsid w:val="00BC3C39"/>
    <w:rsid w:val="00BD3244"/>
    <w:rsid w:val="00BD432E"/>
    <w:rsid w:val="00BE7E9A"/>
    <w:rsid w:val="00C02FDA"/>
    <w:rsid w:val="00C21A2E"/>
    <w:rsid w:val="00C30CF5"/>
    <w:rsid w:val="00C42AC5"/>
    <w:rsid w:val="00C469F6"/>
    <w:rsid w:val="00CC044D"/>
    <w:rsid w:val="00CC2E1B"/>
    <w:rsid w:val="00CD31E1"/>
    <w:rsid w:val="00CF6B0C"/>
    <w:rsid w:val="00CF7928"/>
    <w:rsid w:val="00D01FA7"/>
    <w:rsid w:val="00D045D5"/>
    <w:rsid w:val="00D13F27"/>
    <w:rsid w:val="00D23F64"/>
    <w:rsid w:val="00D31BA9"/>
    <w:rsid w:val="00D44537"/>
    <w:rsid w:val="00D6733D"/>
    <w:rsid w:val="00D7127F"/>
    <w:rsid w:val="00D72729"/>
    <w:rsid w:val="00D75064"/>
    <w:rsid w:val="00D77179"/>
    <w:rsid w:val="00D911C4"/>
    <w:rsid w:val="00D953A9"/>
    <w:rsid w:val="00D96EB1"/>
    <w:rsid w:val="00DB427F"/>
    <w:rsid w:val="00DD363F"/>
    <w:rsid w:val="00DE55CC"/>
    <w:rsid w:val="00DF78FE"/>
    <w:rsid w:val="00E06EDB"/>
    <w:rsid w:val="00E15EF7"/>
    <w:rsid w:val="00E349CF"/>
    <w:rsid w:val="00E72742"/>
    <w:rsid w:val="00E73CFA"/>
    <w:rsid w:val="00E96BF1"/>
    <w:rsid w:val="00EA030B"/>
    <w:rsid w:val="00EB7357"/>
    <w:rsid w:val="00EC03ED"/>
    <w:rsid w:val="00EE6AC4"/>
    <w:rsid w:val="00EF278A"/>
    <w:rsid w:val="00EF7E89"/>
    <w:rsid w:val="00F12FD6"/>
    <w:rsid w:val="00F14908"/>
    <w:rsid w:val="00F21832"/>
    <w:rsid w:val="00F23A48"/>
    <w:rsid w:val="00F301B7"/>
    <w:rsid w:val="00F377FD"/>
    <w:rsid w:val="00F46979"/>
    <w:rsid w:val="00F51250"/>
    <w:rsid w:val="00F81866"/>
    <w:rsid w:val="00F85D42"/>
    <w:rsid w:val="00FA1DC9"/>
    <w:rsid w:val="00FB1707"/>
    <w:rsid w:val="00FC29D1"/>
    <w:rsid w:val="00FC6211"/>
    <w:rsid w:val="00FD0C16"/>
    <w:rsid w:val="00FE3B6E"/>
    <w:rsid w:val="029A0538"/>
    <w:rsid w:val="043CD91E"/>
    <w:rsid w:val="0514FA70"/>
    <w:rsid w:val="05414505"/>
    <w:rsid w:val="06216646"/>
    <w:rsid w:val="07310493"/>
    <w:rsid w:val="07D70500"/>
    <w:rsid w:val="09A0F269"/>
    <w:rsid w:val="0A767C33"/>
    <w:rsid w:val="0A7B76BF"/>
    <w:rsid w:val="0B0BEE0A"/>
    <w:rsid w:val="0B420416"/>
    <w:rsid w:val="0C559708"/>
    <w:rsid w:val="0DDFEDF8"/>
    <w:rsid w:val="0EB4F009"/>
    <w:rsid w:val="0F0AE491"/>
    <w:rsid w:val="0F84B90A"/>
    <w:rsid w:val="0F922713"/>
    <w:rsid w:val="1182B3C2"/>
    <w:rsid w:val="12FEB061"/>
    <w:rsid w:val="146E10B9"/>
    <w:rsid w:val="14C68F4C"/>
    <w:rsid w:val="152F55C5"/>
    <w:rsid w:val="1540A5FF"/>
    <w:rsid w:val="161A7589"/>
    <w:rsid w:val="16FE0889"/>
    <w:rsid w:val="1972A3FB"/>
    <w:rsid w:val="199F30D7"/>
    <w:rsid w:val="19E911A5"/>
    <w:rsid w:val="1C24BA15"/>
    <w:rsid w:val="1C7CDBC0"/>
    <w:rsid w:val="1E8201E9"/>
    <w:rsid w:val="1FB6E15E"/>
    <w:rsid w:val="2006750B"/>
    <w:rsid w:val="2156ADE0"/>
    <w:rsid w:val="21925E8F"/>
    <w:rsid w:val="23527163"/>
    <w:rsid w:val="238EE34B"/>
    <w:rsid w:val="26B3C505"/>
    <w:rsid w:val="2716613F"/>
    <w:rsid w:val="27EA836E"/>
    <w:rsid w:val="2A2A5BF6"/>
    <w:rsid w:val="2AD73CC3"/>
    <w:rsid w:val="2B53A83B"/>
    <w:rsid w:val="2C444FA6"/>
    <w:rsid w:val="2E700448"/>
    <w:rsid w:val="30B4DCE1"/>
    <w:rsid w:val="3149569D"/>
    <w:rsid w:val="32030818"/>
    <w:rsid w:val="330487DD"/>
    <w:rsid w:val="35FA70EC"/>
    <w:rsid w:val="37B13918"/>
    <w:rsid w:val="3818D412"/>
    <w:rsid w:val="394579B5"/>
    <w:rsid w:val="39D2FA5C"/>
    <w:rsid w:val="3BE0E5D6"/>
    <w:rsid w:val="3C18BCF4"/>
    <w:rsid w:val="3CA639EC"/>
    <w:rsid w:val="3CAC403B"/>
    <w:rsid w:val="3CB36572"/>
    <w:rsid w:val="3FA37F8C"/>
    <w:rsid w:val="3FE7D96D"/>
    <w:rsid w:val="3FFBDB2C"/>
    <w:rsid w:val="406BC773"/>
    <w:rsid w:val="407A4C1D"/>
    <w:rsid w:val="417D2FFF"/>
    <w:rsid w:val="41A11528"/>
    <w:rsid w:val="42773DF8"/>
    <w:rsid w:val="43810F70"/>
    <w:rsid w:val="43BF9F95"/>
    <w:rsid w:val="440C4D8F"/>
    <w:rsid w:val="4462DEB0"/>
    <w:rsid w:val="4463F2BA"/>
    <w:rsid w:val="44D48CAB"/>
    <w:rsid w:val="4521CC8B"/>
    <w:rsid w:val="45F991D5"/>
    <w:rsid w:val="4609862B"/>
    <w:rsid w:val="48BFCA51"/>
    <w:rsid w:val="4A0BECD9"/>
    <w:rsid w:val="4A8EBC92"/>
    <w:rsid w:val="4B23AB73"/>
    <w:rsid w:val="4BB78726"/>
    <w:rsid w:val="4F8BFF1E"/>
    <w:rsid w:val="526B59BC"/>
    <w:rsid w:val="537162AC"/>
    <w:rsid w:val="596DA691"/>
    <w:rsid w:val="5A71D484"/>
    <w:rsid w:val="5A7FAE1C"/>
    <w:rsid w:val="5C490328"/>
    <w:rsid w:val="5C6C7B41"/>
    <w:rsid w:val="5CB95EE6"/>
    <w:rsid w:val="5F40381A"/>
    <w:rsid w:val="60A193E4"/>
    <w:rsid w:val="60B72C0F"/>
    <w:rsid w:val="648C9B98"/>
    <w:rsid w:val="6B866D22"/>
    <w:rsid w:val="7142BE8C"/>
    <w:rsid w:val="72FC02CC"/>
    <w:rsid w:val="7431B393"/>
    <w:rsid w:val="780B0109"/>
    <w:rsid w:val="7B1A4B0F"/>
    <w:rsid w:val="7BB9FA2F"/>
    <w:rsid w:val="7C4260AA"/>
    <w:rsid w:val="7DF2A9C2"/>
    <w:rsid w:val="7F34A3D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F83C6E"/>
  <w15:chartTrackingRefBased/>
  <w15:docId w15:val="{D87E091D-099A-4F6A-AF9E-7A73DF576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68E3"/>
  </w:style>
  <w:style w:type="paragraph" w:styleId="Heading1">
    <w:name w:val="heading 1"/>
    <w:basedOn w:val="Normal"/>
    <w:next w:val="Normal"/>
    <w:link w:val="Heading1Char"/>
    <w:uiPriority w:val="9"/>
    <w:qFormat/>
    <w:rsid w:val="001B68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B68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B68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B68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B68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B68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B68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B68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B68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68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B68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B68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B68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B68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B68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68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68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68E3"/>
    <w:rPr>
      <w:rFonts w:eastAsiaTheme="majorEastAsia" w:cstheme="majorBidi"/>
      <w:color w:val="272727" w:themeColor="text1" w:themeTint="D8"/>
    </w:rPr>
  </w:style>
  <w:style w:type="paragraph" w:styleId="Title">
    <w:name w:val="Title"/>
    <w:basedOn w:val="Normal"/>
    <w:next w:val="Normal"/>
    <w:link w:val="TitleChar"/>
    <w:uiPriority w:val="10"/>
    <w:qFormat/>
    <w:rsid w:val="001B68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B68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68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B68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68E3"/>
    <w:pPr>
      <w:spacing w:before="160"/>
      <w:jc w:val="center"/>
    </w:pPr>
    <w:rPr>
      <w:i/>
      <w:iCs/>
      <w:color w:val="404040" w:themeColor="text1" w:themeTint="BF"/>
    </w:rPr>
  </w:style>
  <w:style w:type="character" w:customStyle="1" w:styleId="QuoteChar">
    <w:name w:val="Quote Char"/>
    <w:basedOn w:val="DefaultParagraphFont"/>
    <w:link w:val="Quote"/>
    <w:uiPriority w:val="29"/>
    <w:rsid w:val="001B68E3"/>
    <w:rPr>
      <w:i/>
      <w:iCs/>
      <w:color w:val="404040" w:themeColor="text1" w:themeTint="BF"/>
    </w:rPr>
  </w:style>
  <w:style w:type="paragraph" w:styleId="ListParagraph">
    <w:name w:val="List Paragraph"/>
    <w:basedOn w:val="Normal"/>
    <w:uiPriority w:val="34"/>
    <w:qFormat/>
    <w:rsid w:val="001B68E3"/>
    <w:pPr>
      <w:ind w:left="720"/>
      <w:contextualSpacing/>
    </w:pPr>
  </w:style>
  <w:style w:type="character" w:styleId="IntenseEmphasis">
    <w:name w:val="Intense Emphasis"/>
    <w:basedOn w:val="DefaultParagraphFont"/>
    <w:uiPriority w:val="21"/>
    <w:qFormat/>
    <w:rsid w:val="001B68E3"/>
    <w:rPr>
      <w:i/>
      <w:iCs/>
      <w:color w:val="0F4761" w:themeColor="accent1" w:themeShade="BF"/>
    </w:rPr>
  </w:style>
  <w:style w:type="paragraph" w:styleId="IntenseQuote">
    <w:name w:val="Intense Quote"/>
    <w:basedOn w:val="Normal"/>
    <w:next w:val="Normal"/>
    <w:link w:val="IntenseQuoteChar"/>
    <w:uiPriority w:val="30"/>
    <w:qFormat/>
    <w:rsid w:val="001B68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B68E3"/>
    <w:rPr>
      <w:i/>
      <w:iCs/>
      <w:color w:val="0F4761" w:themeColor="accent1" w:themeShade="BF"/>
    </w:rPr>
  </w:style>
  <w:style w:type="character" w:styleId="IntenseReference">
    <w:name w:val="Intense Reference"/>
    <w:basedOn w:val="DefaultParagraphFont"/>
    <w:uiPriority w:val="32"/>
    <w:qFormat/>
    <w:rsid w:val="001B68E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57B9902-5C80-45CA-BDF9-6A7C52E159A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789C9193-8592-4FBC-9488-E495DD944843}">
  <ds:schemaRefs>
    <ds:schemaRef ds:uri="http://schemas.microsoft.com/sharepoint/v3/contenttype/forms"/>
  </ds:schemaRefs>
</ds:datastoreItem>
</file>

<file path=customXml/itemProps3.xml><?xml version="1.0" encoding="utf-8"?>
<ds:datastoreItem xmlns:ds="http://schemas.openxmlformats.org/officeDocument/2006/customXml" ds:itemID="{4280F247-FECA-4543-8B0B-B9AC9DAEFE96}"/>
</file>

<file path=docProps/app.xml><?xml version="1.0" encoding="utf-8"?>
<Properties xmlns="http://schemas.openxmlformats.org/officeDocument/2006/extended-properties" xmlns:vt="http://schemas.openxmlformats.org/officeDocument/2006/docPropsVTypes">
  <Template>Normal.dotm</Template>
  <TotalTime>10</TotalTime>
  <Pages>1</Pages>
  <Words>335</Words>
  <Characters>1806</Characters>
  <Application>Microsoft Office Word</Application>
  <DocSecurity>0</DocSecurity>
  <Lines>66</Lines>
  <Paragraphs>36</Paragraphs>
  <ScaleCrop>false</ScaleCrop>
  <Company/>
  <LinksUpToDate>false</LinksUpToDate>
  <CharactersWithSpaces>2105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12</cp:revision>
  <cp:lastPrinted>2026-01-14T21:56:00Z</cp:lastPrinted>
  <dcterms:created xsi:type="dcterms:W3CDTF">2026-01-08T17:09:00Z</dcterms:created>
  <dcterms:modified xsi:type="dcterms:W3CDTF">2026-01-14T22:11:00Z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