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223B8"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97522A">
        <w:rPr>
          <w:rFonts w:ascii="Calibri" w:hAnsi="Calibri" w:cs="Calibri"/>
          <w:b/>
          <w:bCs/>
          <w:color w:val="FF0000"/>
          <w:kern w:val="0"/>
          <w:sz w:val="16"/>
          <w:szCs w:val="16"/>
          <w14:ligatures w14:val="none"/>
        </w:rPr>
        <w:t xml:space="preserve">amendment </w:t>
      </w:r>
      <w:r w:rsidRPr="0097522A">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45131C4"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p>
    <w:p w14:paraId="69EF29EE" w14:textId="77777777" w:rsidR="009B18AC" w:rsidRPr="0097522A" w:rsidRDefault="009B18AC" w:rsidP="009B18AC">
      <w:pPr>
        <w:autoSpaceDE w:val="0"/>
        <w:autoSpaceDN w:val="0"/>
        <w:adjustRightInd w:val="0"/>
        <w:spacing w:after="0" w:line="240" w:lineRule="auto"/>
        <w:jc w:val="both"/>
        <w:rPr>
          <w:rFonts w:ascii="Calibri" w:hAnsi="Calibri" w:cs="Calibri"/>
          <w:color w:val="FF0000"/>
          <w:kern w:val="0"/>
          <w:sz w:val="16"/>
          <w:szCs w:val="16"/>
          <w14:ligatures w14:val="none"/>
        </w:rPr>
      </w:pPr>
      <w:r w:rsidRPr="0097522A">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72887E0" w14:textId="77777777" w:rsidR="009B18AC" w:rsidRPr="0097522A" w:rsidRDefault="009B18AC" w:rsidP="009B18AC">
      <w:pPr>
        <w:spacing w:after="0" w:line="259" w:lineRule="auto"/>
        <w:rPr>
          <w:rFonts w:ascii="Arial" w:hAnsi="Arial" w:cs="Arial"/>
          <w:b/>
          <w:bCs/>
          <w:kern w:val="0"/>
          <w14:ligatures w14:val="none"/>
        </w:rPr>
      </w:pPr>
    </w:p>
    <w:p w14:paraId="08F14BE2"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PUBLIC NOTICE OF A REGULAR MEETING</w:t>
      </w:r>
    </w:p>
    <w:p w14:paraId="2BF8D6B9"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OF THE CLINTON CITY COUNCIL</w:t>
      </w:r>
    </w:p>
    <w:p w14:paraId="045244D6" w14:textId="1395BC3C"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 xml:space="preserve">TUESDAY, </w:t>
      </w:r>
      <w:r w:rsidR="00027242">
        <w:rPr>
          <w:rFonts w:ascii="Arial" w:hAnsi="Arial" w:cs="Arial"/>
          <w:b/>
          <w:bCs/>
          <w:kern w:val="0"/>
          <w14:ligatures w14:val="none"/>
        </w:rPr>
        <w:t>JANUARY 6</w:t>
      </w:r>
      <w:r w:rsidRPr="0097522A">
        <w:rPr>
          <w:rFonts w:ascii="Arial" w:hAnsi="Arial" w:cs="Arial"/>
          <w:b/>
          <w:bCs/>
          <w:kern w:val="0"/>
          <w14:ligatures w14:val="none"/>
        </w:rPr>
        <w:t>, 202</w:t>
      </w:r>
      <w:r w:rsidR="00027242">
        <w:rPr>
          <w:rFonts w:ascii="Arial" w:hAnsi="Arial" w:cs="Arial"/>
          <w:b/>
          <w:bCs/>
          <w:kern w:val="0"/>
          <w14:ligatures w14:val="none"/>
        </w:rPr>
        <w:t>6</w:t>
      </w:r>
      <w:r w:rsidRPr="0097522A">
        <w:rPr>
          <w:rFonts w:ascii="Arial" w:hAnsi="Arial" w:cs="Arial"/>
          <w:b/>
          <w:bCs/>
          <w:kern w:val="0"/>
          <w14:ligatures w14:val="none"/>
        </w:rPr>
        <w:t>, 5:30 P.M.</w:t>
      </w:r>
    </w:p>
    <w:p w14:paraId="6327801C" w14:textId="77777777" w:rsidR="009B18AC" w:rsidRPr="0097522A" w:rsidRDefault="009B18AC" w:rsidP="009B18AC">
      <w:pPr>
        <w:spacing w:after="0" w:line="259" w:lineRule="auto"/>
        <w:jc w:val="center"/>
        <w:rPr>
          <w:rFonts w:ascii="Arial" w:hAnsi="Arial" w:cs="Arial"/>
          <w:b/>
          <w:bCs/>
          <w:kern w:val="0"/>
          <w14:ligatures w14:val="none"/>
        </w:rPr>
      </w:pPr>
      <w:r w:rsidRPr="0097522A">
        <w:rPr>
          <w:rFonts w:ascii="Arial" w:hAnsi="Arial" w:cs="Arial"/>
          <w:b/>
          <w:bCs/>
          <w:kern w:val="0"/>
          <w14:ligatures w14:val="none"/>
        </w:rPr>
        <w:t>CLINTON CITY HALL</w:t>
      </w:r>
    </w:p>
    <w:p w14:paraId="7E671FC8" w14:textId="4DB79CCE" w:rsidR="009B18AC" w:rsidRPr="00414468" w:rsidRDefault="009B18AC" w:rsidP="009B18AC">
      <w:pPr>
        <w:spacing w:after="0" w:line="259" w:lineRule="auto"/>
        <w:jc w:val="center"/>
        <w:rPr>
          <w:rFonts w:ascii="Arial" w:hAnsi="Arial" w:cs="Arial"/>
          <w:b/>
          <w:bCs/>
          <w:kern w:val="0"/>
          <w:u w:val="single"/>
          <w14:ligatures w14:val="none"/>
        </w:rPr>
      </w:pPr>
      <w:r w:rsidRPr="00414468">
        <w:rPr>
          <w:rFonts w:ascii="Arial" w:hAnsi="Arial" w:cs="Arial"/>
          <w:b/>
          <w:bCs/>
          <w:kern w:val="0"/>
          <w:u w:val="single"/>
          <w14:ligatures w14:val="none"/>
        </w:rPr>
        <w:t>AGENDA</w:t>
      </w:r>
    </w:p>
    <w:p w14:paraId="553B2C6C" w14:textId="77777777" w:rsidR="009B18AC" w:rsidRPr="0097522A" w:rsidRDefault="009B18AC" w:rsidP="009B18AC">
      <w:pPr>
        <w:spacing w:after="0" w:line="259" w:lineRule="auto"/>
        <w:jc w:val="center"/>
        <w:rPr>
          <w:rFonts w:ascii="Arial" w:hAnsi="Arial" w:cs="Arial"/>
          <w:b/>
          <w:bCs/>
          <w:kern w:val="0"/>
          <w:sz w:val="16"/>
          <w:szCs w:val="16"/>
          <w14:ligatures w14:val="none"/>
        </w:rPr>
      </w:pPr>
    </w:p>
    <w:p w14:paraId="5A24134F" w14:textId="77777777" w:rsidR="009B18AC" w:rsidRPr="0097522A" w:rsidRDefault="009B18AC" w:rsidP="009B18AC">
      <w:pPr>
        <w:numPr>
          <w:ilvl w:val="0"/>
          <w:numId w:val="9"/>
        </w:numPr>
        <w:spacing w:line="259" w:lineRule="auto"/>
        <w:contextualSpacing/>
        <w:jc w:val="both"/>
        <w:rPr>
          <w:rFonts w:ascii="Arial" w:hAnsi="Arial" w:cs="Arial"/>
          <w:kern w:val="0"/>
          <w14:ligatures w14:val="none"/>
        </w:rPr>
      </w:pPr>
      <w:r w:rsidRPr="0097522A">
        <w:rPr>
          <w:rFonts w:ascii="Arial" w:hAnsi="Arial" w:cs="Arial"/>
          <w:kern w:val="0"/>
          <w14:ligatures w14:val="none"/>
        </w:rPr>
        <w:t>CALL TO ORDER, OPENING PRAYER/PLEDGE OF ALLEGIANCE</w:t>
      </w:r>
    </w:p>
    <w:p w14:paraId="3505A301" w14:textId="77777777" w:rsidR="009B18AC" w:rsidRPr="0097522A" w:rsidRDefault="009B18AC" w:rsidP="009B18AC">
      <w:pPr>
        <w:spacing w:line="192" w:lineRule="auto"/>
        <w:ind w:left="720"/>
        <w:contextualSpacing/>
        <w:jc w:val="both"/>
        <w:rPr>
          <w:rFonts w:ascii="Arial" w:hAnsi="Arial" w:cs="Arial"/>
          <w:kern w:val="0"/>
          <w14:ligatures w14:val="none"/>
        </w:rPr>
      </w:pPr>
    </w:p>
    <w:p w14:paraId="344B2705" w14:textId="5B15E6F1" w:rsidR="009B18AC" w:rsidRPr="009C7C52" w:rsidRDefault="00B5512C" w:rsidP="009B18AC">
      <w:pPr>
        <w:spacing w:line="192" w:lineRule="auto"/>
        <w:ind w:left="720"/>
        <w:contextualSpacing/>
        <w:rPr>
          <w:rFonts w:ascii="Arial" w:hAnsi="Arial" w:cs="Arial"/>
          <w:kern w:val="0"/>
          <w14:ligatures w14:val="none"/>
        </w:rPr>
      </w:pPr>
      <w:r>
        <w:rPr>
          <w:rFonts w:ascii="Arial" w:hAnsi="Arial" w:cs="Arial"/>
          <w:kern w:val="0"/>
          <w14:ligatures w14:val="none"/>
        </w:rPr>
        <w:t>Tro</w:t>
      </w:r>
      <w:r w:rsidR="007C6F9B">
        <w:rPr>
          <w:rFonts w:ascii="Arial" w:hAnsi="Arial" w:cs="Arial"/>
          <w:kern w:val="0"/>
          <w14:ligatures w14:val="none"/>
        </w:rPr>
        <w:t>y Calvert</w:t>
      </w:r>
      <w:r w:rsidR="00FC7372">
        <w:rPr>
          <w:rFonts w:ascii="Arial" w:hAnsi="Arial" w:cs="Arial"/>
          <w:kern w:val="0"/>
          <w14:ligatures w14:val="none"/>
        </w:rPr>
        <w:t>,</w:t>
      </w:r>
      <w:r w:rsidR="00DD7B16">
        <w:rPr>
          <w:rFonts w:ascii="Arial" w:hAnsi="Arial" w:cs="Arial"/>
          <w:kern w:val="0"/>
          <w14:ligatures w14:val="none"/>
        </w:rPr>
        <w:t xml:space="preserve"> </w:t>
      </w:r>
      <w:r w:rsidR="00D24B17">
        <w:rPr>
          <w:rFonts w:ascii="Arial" w:hAnsi="Arial" w:cs="Arial"/>
          <w:kern w:val="0"/>
          <w14:ligatures w14:val="none"/>
        </w:rPr>
        <w:t>Prayer</w:t>
      </w:r>
    </w:p>
    <w:p w14:paraId="4C12E4E9" w14:textId="4B880A05" w:rsidR="0066311E" w:rsidRPr="009C7C52" w:rsidRDefault="00E611F5" w:rsidP="0066311E">
      <w:pPr>
        <w:spacing w:line="259" w:lineRule="auto"/>
        <w:ind w:left="720"/>
        <w:contextualSpacing/>
        <w:jc w:val="both"/>
        <w:rPr>
          <w:rFonts w:ascii="Arial" w:hAnsi="Arial" w:cs="Arial"/>
          <w:kern w:val="0"/>
          <w14:ligatures w14:val="none"/>
        </w:rPr>
      </w:pPr>
      <w:r>
        <w:rPr>
          <w:rFonts w:ascii="Arial" w:hAnsi="Arial" w:cs="Arial"/>
          <w:kern w:val="0"/>
          <w14:ligatures w14:val="none"/>
        </w:rPr>
        <w:t>Keit</w:t>
      </w:r>
      <w:r w:rsidR="00484119">
        <w:rPr>
          <w:rFonts w:ascii="Arial" w:hAnsi="Arial" w:cs="Arial"/>
          <w:kern w:val="0"/>
          <w14:ligatures w14:val="none"/>
        </w:rPr>
        <w:t>h Br</w:t>
      </w:r>
      <w:r w:rsidR="00913753">
        <w:rPr>
          <w:rFonts w:ascii="Arial" w:hAnsi="Arial" w:cs="Arial"/>
          <w:kern w:val="0"/>
          <w14:ligatures w14:val="none"/>
        </w:rPr>
        <w:t>isco</w:t>
      </w:r>
      <w:r w:rsidR="009916B6">
        <w:rPr>
          <w:rFonts w:ascii="Arial" w:hAnsi="Arial" w:cs="Arial"/>
          <w:kern w:val="0"/>
          <w14:ligatures w14:val="none"/>
        </w:rPr>
        <w:t xml:space="preserve">, </w:t>
      </w:r>
      <w:r w:rsidR="00733F3D">
        <w:rPr>
          <w:rFonts w:ascii="Arial" w:hAnsi="Arial" w:cs="Arial"/>
          <w:kern w:val="0"/>
          <w14:ligatures w14:val="none"/>
        </w:rPr>
        <w:t xml:space="preserve">Post </w:t>
      </w:r>
      <w:r w:rsidR="00222772">
        <w:rPr>
          <w:rFonts w:ascii="Arial" w:hAnsi="Arial" w:cs="Arial"/>
          <w:kern w:val="0"/>
          <w14:ligatures w14:val="none"/>
        </w:rPr>
        <w:t>Commander</w:t>
      </w:r>
      <w:r w:rsidR="004B6F20">
        <w:rPr>
          <w:rFonts w:ascii="Arial" w:hAnsi="Arial" w:cs="Arial"/>
          <w:kern w:val="0"/>
          <w14:ligatures w14:val="none"/>
        </w:rPr>
        <w:t xml:space="preserve">, </w:t>
      </w:r>
      <w:r w:rsidR="0066311E" w:rsidRPr="009C7C52">
        <w:rPr>
          <w:rFonts w:ascii="Arial" w:hAnsi="Arial" w:cs="Arial"/>
          <w:kern w:val="0"/>
          <w14:ligatures w14:val="none"/>
        </w:rPr>
        <w:t>American Legion Post 4</w:t>
      </w:r>
      <w:r w:rsidR="0066311E">
        <w:rPr>
          <w:rFonts w:ascii="Arial" w:hAnsi="Arial" w:cs="Arial"/>
          <w:kern w:val="0"/>
          <w14:ligatures w14:val="none"/>
        </w:rPr>
        <w:t>1, Pledge</w:t>
      </w:r>
    </w:p>
    <w:p w14:paraId="3D02CB88" w14:textId="77777777" w:rsidR="0066311E" w:rsidRDefault="0066311E" w:rsidP="009B18AC">
      <w:pPr>
        <w:spacing w:line="259" w:lineRule="auto"/>
        <w:ind w:left="720"/>
        <w:contextualSpacing/>
        <w:jc w:val="both"/>
        <w:rPr>
          <w:rFonts w:ascii="Arial" w:hAnsi="Arial" w:cs="Arial"/>
          <w:kern w:val="0"/>
          <w14:ligatures w14:val="none"/>
        </w:rPr>
      </w:pPr>
    </w:p>
    <w:p w14:paraId="463E43D1" w14:textId="04F9D86D" w:rsidR="009B18AC" w:rsidRPr="0097522A" w:rsidRDefault="009B18AC" w:rsidP="009B18AC">
      <w:pPr>
        <w:numPr>
          <w:ilvl w:val="0"/>
          <w:numId w:val="9"/>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CONSIDER APPROVAL OF CONSENT AGENDA</w:t>
      </w:r>
    </w:p>
    <w:p w14:paraId="5DBC9472" w14:textId="77777777" w:rsidR="009B18AC" w:rsidRPr="0097522A" w:rsidRDefault="009B18AC" w:rsidP="009B18AC">
      <w:pPr>
        <w:spacing w:after="0" w:line="259" w:lineRule="auto"/>
        <w:ind w:left="720"/>
        <w:contextualSpacing/>
        <w:jc w:val="both"/>
        <w:rPr>
          <w:rFonts w:ascii="Arial" w:hAnsi="Arial" w:cs="Arial"/>
          <w:kern w:val="0"/>
          <w:sz w:val="18"/>
          <w:szCs w:val="18"/>
          <w14:ligatures w14:val="none"/>
        </w:rPr>
      </w:pPr>
      <w:r w:rsidRPr="0097522A">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697CC5B" w14:textId="77777777" w:rsidR="009B18AC" w:rsidRPr="0097522A" w:rsidRDefault="009B18AC" w:rsidP="009B18AC">
      <w:pPr>
        <w:spacing w:after="0" w:line="259" w:lineRule="auto"/>
        <w:ind w:left="720"/>
        <w:contextualSpacing/>
        <w:jc w:val="both"/>
        <w:rPr>
          <w:rFonts w:ascii="Arial" w:hAnsi="Arial" w:cs="Arial"/>
          <w:kern w:val="0"/>
          <w:sz w:val="16"/>
          <w:szCs w:val="16"/>
          <w14:ligatures w14:val="none"/>
        </w:rPr>
      </w:pPr>
    </w:p>
    <w:p w14:paraId="28878AF6" w14:textId="436B5B82" w:rsidR="009B18AC" w:rsidRPr="0097522A" w:rsidRDefault="009B18AC" w:rsidP="009B18AC">
      <w:pPr>
        <w:numPr>
          <w:ilvl w:val="0"/>
          <w:numId w:val="4"/>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Minutes from</w:t>
      </w:r>
      <w:r w:rsidR="001B62D0">
        <w:rPr>
          <w:rFonts w:ascii="Arial" w:hAnsi="Arial" w:cs="Arial"/>
          <w:kern w:val="0"/>
          <w14:ligatures w14:val="none"/>
        </w:rPr>
        <w:t xml:space="preserve"> </w:t>
      </w:r>
      <w:r w:rsidR="00C07C0F">
        <w:rPr>
          <w:rFonts w:ascii="Arial" w:hAnsi="Arial" w:cs="Arial"/>
          <w:kern w:val="0"/>
          <w14:ligatures w14:val="none"/>
        </w:rPr>
        <w:t>December 16</w:t>
      </w:r>
      <w:r w:rsidR="009A4AD1">
        <w:rPr>
          <w:rFonts w:ascii="Arial" w:hAnsi="Arial" w:cs="Arial"/>
          <w:kern w:val="0"/>
          <w14:ligatures w14:val="none"/>
        </w:rPr>
        <w:t>, 202</w:t>
      </w:r>
      <w:r w:rsidR="00C07C0F">
        <w:rPr>
          <w:rFonts w:ascii="Arial" w:hAnsi="Arial" w:cs="Arial"/>
          <w:kern w:val="0"/>
          <w14:ligatures w14:val="none"/>
        </w:rPr>
        <w:t>5</w:t>
      </w:r>
      <w:r w:rsidRPr="0097522A">
        <w:rPr>
          <w:rFonts w:ascii="Arial" w:hAnsi="Arial" w:cs="Arial"/>
          <w:kern w:val="0"/>
          <w14:ligatures w14:val="none"/>
        </w:rPr>
        <w:t>, Regular Meeting</w:t>
      </w:r>
      <w:r w:rsidR="000D2022">
        <w:rPr>
          <w:rFonts w:ascii="Arial" w:hAnsi="Arial" w:cs="Arial"/>
          <w:kern w:val="0"/>
          <w14:ligatures w14:val="none"/>
        </w:rPr>
        <w:t>,</w:t>
      </w:r>
      <w:r w:rsidR="31F4CB2F" w:rsidRPr="0097522A">
        <w:rPr>
          <w:rFonts w:ascii="Arial" w:hAnsi="Arial" w:cs="Arial"/>
          <w:kern w:val="0"/>
          <w14:ligatures w14:val="none"/>
        </w:rPr>
        <w:t xml:space="preserve"> </w:t>
      </w:r>
    </w:p>
    <w:p w14:paraId="72EAD947" w14:textId="77777777" w:rsidR="009B18AC" w:rsidRPr="0097522A" w:rsidRDefault="009B18AC" w:rsidP="009B18AC">
      <w:pPr>
        <w:numPr>
          <w:ilvl w:val="0"/>
          <w:numId w:val="4"/>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Consider Claims</w:t>
      </w:r>
    </w:p>
    <w:p w14:paraId="369E77CC" w14:textId="1BC011A5" w:rsidR="009B18AC" w:rsidRDefault="009B18AC" w:rsidP="411B86C0">
      <w:pPr>
        <w:numPr>
          <w:ilvl w:val="0"/>
          <w:numId w:val="4"/>
        </w:numPr>
        <w:spacing w:after="0" w:line="259" w:lineRule="auto"/>
        <w:contextualSpacing/>
        <w:jc w:val="both"/>
        <w:rPr>
          <w:rFonts w:ascii="Arial" w:hAnsi="Arial" w:cs="Arial"/>
          <w:kern w:val="0"/>
          <w14:ligatures w14:val="none"/>
        </w:rPr>
      </w:pPr>
      <w:r w:rsidRPr="0097522A">
        <w:rPr>
          <w:rFonts w:ascii="Arial" w:hAnsi="Arial" w:cs="Arial"/>
          <w:kern w:val="0"/>
          <w14:ligatures w14:val="none"/>
        </w:rPr>
        <w:t>Acknowledgement of the Receipt of the Financial Statement</w:t>
      </w:r>
      <w:r w:rsidR="1F5C4C9F" w:rsidRPr="0097522A">
        <w:rPr>
          <w:rFonts w:ascii="Arial" w:hAnsi="Arial" w:cs="Arial"/>
          <w:kern w:val="0"/>
          <w14:ligatures w14:val="none"/>
        </w:rPr>
        <w:t>s</w:t>
      </w:r>
      <w:r w:rsidRPr="0097522A">
        <w:rPr>
          <w:rFonts w:ascii="Arial" w:hAnsi="Arial" w:cs="Arial"/>
          <w:kern w:val="0"/>
          <w14:ligatures w14:val="none"/>
        </w:rPr>
        <w:t xml:space="preserve"> dated </w:t>
      </w:r>
      <w:r w:rsidR="00C07C0F">
        <w:rPr>
          <w:rFonts w:ascii="Arial" w:hAnsi="Arial" w:cs="Arial"/>
          <w:kern w:val="0"/>
          <w14:ligatures w14:val="none"/>
        </w:rPr>
        <w:t>November</w:t>
      </w:r>
      <w:r w:rsidR="009A4AD1">
        <w:rPr>
          <w:rFonts w:ascii="Arial" w:hAnsi="Arial" w:cs="Arial"/>
          <w:kern w:val="0"/>
          <w14:ligatures w14:val="none"/>
        </w:rPr>
        <w:t xml:space="preserve"> 3</w:t>
      </w:r>
      <w:r w:rsidR="00C07C0F">
        <w:rPr>
          <w:rFonts w:ascii="Arial" w:hAnsi="Arial" w:cs="Arial"/>
          <w:kern w:val="0"/>
          <w14:ligatures w14:val="none"/>
        </w:rPr>
        <w:t>0</w:t>
      </w:r>
      <w:r w:rsidRPr="0097522A">
        <w:rPr>
          <w:rFonts w:ascii="Arial" w:hAnsi="Arial" w:cs="Arial"/>
          <w:kern w:val="0"/>
          <w14:ligatures w14:val="none"/>
        </w:rPr>
        <w:t>, 2025</w:t>
      </w:r>
    </w:p>
    <w:p w14:paraId="1CAAB74F" w14:textId="11252C53" w:rsidR="5A747937" w:rsidRDefault="5A747937" w:rsidP="411B86C0">
      <w:pPr>
        <w:numPr>
          <w:ilvl w:val="0"/>
          <w:numId w:val="4"/>
        </w:numPr>
        <w:spacing w:after="0" w:line="259" w:lineRule="auto"/>
        <w:contextualSpacing/>
        <w:jc w:val="both"/>
        <w:rPr>
          <w:rFonts w:ascii="Arial" w:hAnsi="Arial" w:cs="Arial"/>
        </w:rPr>
      </w:pPr>
      <w:r w:rsidRPr="411B86C0">
        <w:rPr>
          <w:rFonts w:ascii="Arial" w:hAnsi="Arial" w:cs="Arial"/>
        </w:rPr>
        <w:t xml:space="preserve">Reappointment of Chris Jones </w:t>
      </w:r>
      <w:r w:rsidR="43807F40" w:rsidRPr="411B86C0">
        <w:rPr>
          <w:rFonts w:ascii="Arial" w:hAnsi="Arial" w:cs="Arial"/>
        </w:rPr>
        <w:t xml:space="preserve">as a Director on </w:t>
      </w:r>
      <w:r w:rsidRPr="411B86C0">
        <w:rPr>
          <w:rFonts w:ascii="Arial" w:hAnsi="Arial" w:cs="Arial"/>
        </w:rPr>
        <w:t>t</w:t>
      </w:r>
      <w:r w:rsidR="3E8E7DAE" w:rsidRPr="411B86C0">
        <w:rPr>
          <w:rFonts w:ascii="Arial" w:hAnsi="Arial" w:cs="Arial"/>
        </w:rPr>
        <w:t>he</w:t>
      </w:r>
      <w:r w:rsidRPr="411B86C0">
        <w:rPr>
          <w:rFonts w:ascii="Arial" w:hAnsi="Arial" w:cs="Arial"/>
        </w:rPr>
        <w:t xml:space="preserve"> Midwestern Oklahoma Industrial Foundation (MOIF) Board </w:t>
      </w:r>
    </w:p>
    <w:p w14:paraId="5E2DB37F" w14:textId="5195BAE2" w:rsidR="411B86C0" w:rsidRDefault="411B86C0" w:rsidP="411B86C0">
      <w:pPr>
        <w:spacing w:after="0" w:line="259" w:lineRule="auto"/>
        <w:ind w:left="1080"/>
        <w:contextualSpacing/>
        <w:jc w:val="both"/>
        <w:rPr>
          <w:rFonts w:ascii="Arial" w:hAnsi="Arial" w:cs="Arial"/>
        </w:rPr>
      </w:pPr>
    </w:p>
    <w:p w14:paraId="087BAD03" w14:textId="19CD94DF" w:rsidR="009B18AC" w:rsidRPr="00D528FB" w:rsidRDefault="009B18AC" w:rsidP="37F8193E">
      <w:pPr>
        <w:numPr>
          <w:ilvl w:val="0"/>
          <w:numId w:val="9"/>
        </w:numPr>
        <w:spacing w:after="0" w:line="259" w:lineRule="auto"/>
        <w:contextualSpacing/>
        <w:jc w:val="both"/>
        <w:rPr>
          <w:rFonts w:eastAsiaTheme="minorEastAsia"/>
          <w:kern w:val="0"/>
          <w14:ligatures w14:val="none"/>
        </w:rPr>
      </w:pPr>
      <w:r w:rsidRPr="0097522A">
        <w:rPr>
          <w:rFonts w:ascii="Arial" w:hAnsi="Arial" w:cs="Arial"/>
          <w:kern w:val="0"/>
          <w14:ligatures w14:val="none"/>
        </w:rPr>
        <w:t>DISCUSSION, CONSIDERATION, AND POSSIBLE ACTION REGARDING:</w:t>
      </w:r>
    </w:p>
    <w:p w14:paraId="11A63B3F" w14:textId="77777777" w:rsidR="00D528FB" w:rsidRDefault="00D528FB" w:rsidP="00D528FB">
      <w:pPr>
        <w:spacing w:after="0" w:line="259" w:lineRule="auto"/>
        <w:ind w:left="720"/>
        <w:contextualSpacing/>
        <w:jc w:val="both"/>
        <w:rPr>
          <w:rFonts w:ascii="Arial" w:hAnsi="Arial" w:cs="Arial"/>
          <w:kern w:val="0"/>
          <w14:ligatures w14:val="none"/>
        </w:rPr>
      </w:pPr>
    </w:p>
    <w:p w14:paraId="24D8BDE0" w14:textId="3B1D0C84" w:rsidR="00C07C0F" w:rsidRPr="00C07C0F" w:rsidRDefault="04591DBE" w:rsidP="411B86C0">
      <w:pPr>
        <w:pStyle w:val="ListParagraph"/>
        <w:numPr>
          <w:ilvl w:val="0"/>
          <w:numId w:val="6"/>
        </w:numPr>
        <w:spacing w:after="0" w:line="259" w:lineRule="auto"/>
        <w:jc w:val="both"/>
        <w:rPr>
          <w:rFonts w:ascii="Arial" w:eastAsia="Arial" w:hAnsi="Arial" w:cs="Arial"/>
          <w:kern w:val="0"/>
          <w14:ligatures w14:val="none"/>
        </w:rPr>
      </w:pPr>
      <w:r>
        <w:rPr>
          <w:rFonts w:ascii="Arial" w:eastAsia="Arial" w:hAnsi="Arial" w:cs="Arial"/>
          <w:kern w:val="0"/>
          <w14:ligatures w14:val="none"/>
        </w:rPr>
        <w:t xml:space="preserve">Resolution No. </w:t>
      </w:r>
      <w:r w:rsidR="08CBF3D4">
        <w:rPr>
          <w:rFonts w:ascii="Arial" w:eastAsia="Arial" w:hAnsi="Arial" w:cs="Arial"/>
          <w:kern w:val="0"/>
          <w14:ligatures w14:val="none"/>
        </w:rPr>
        <w:t xml:space="preserve">1012 </w:t>
      </w:r>
      <w:r w:rsidR="05BA8191">
        <w:rPr>
          <w:rFonts w:ascii="Arial" w:eastAsia="Arial" w:hAnsi="Arial" w:cs="Arial"/>
          <w:kern w:val="0"/>
          <w14:ligatures w14:val="none"/>
        </w:rPr>
        <w:t xml:space="preserve">– </w:t>
      </w:r>
      <w:r w:rsidR="297804FE" w:rsidRPr="411B86C0">
        <w:rPr>
          <w:rFonts w:ascii="Arial" w:eastAsia="Arial" w:hAnsi="Arial" w:cs="Arial"/>
        </w:rPr>
        <w:t>D</w:t>
      </w:r>
      <w:r w:rsidR="03BA0399" w:rsidRPr="411B86C0">
        <w:rPr>
          <w:rFonts w:ascii="Arial" w:eastAsia="Arial" w:hAnsi="Arial" w:cs="Arial"/>
        </w:rPr>
        <w:t xml:space="preserve">eclaring </w:t>
      </w:r>
      <w:r w:rsidR="05BA8191" w:rsidRPr="411B86C0">
        <w:rPr>
          <w:rFonts w:ascii="Arial" w:eastAsia="Arial" w:hAnsi="Arial" w:cs="Arial"/>
        </w:rPr>
        <w:t xml:space="preserve">the </w:t>
      </w:r>
      <w:r w:rsidR="297804FE" w:rsidRPr="411B86C0">
        <w:rPr>
          <w:rFonts w:ascii="Arial" w:eastAsia="Arial" w:hAnsi="Arial" w:cs="Arial"/>
        </w:rPr>
        <w:t>E</w:t>
      </w:r>
      <w:r w:rsidR="739017D3" w:rsidRPr="411B86C0">
        <w:rPr>
          <w:rFonts w:ascii="Arial" w:eastAsia="Arial" w:hAnsi="Arial" w:cs="Arial"/>
        </w:rPr>
        <w:t>ligibility of the City of Clinton</w:t>
      </w:r>
      <w:r w:rsidR="297804FE" w:rsidRPr="411B86C0">
        <w:rPr>
          <w:rFonts w:ascii="Arial" w:eastAsia="Arial" w:hAnsi="Arial" w:cs="Arial"/>
        </w:rPr>
        <w:t xml:space="preserve">, Oklahoma </w:t>
      </w:r>
      <w:r w:rsidR="01E2F137" w:rsidRPr="411B86C0">
        <w:rPr>
          <w:rFonts w:ascii="Arial" w:eastAsia="Arial" w:hAnsi="Arial" w:cs="Arial"/>
        </w:rPr>
        <w:t>t</w:t>
      </w:r>
      <w:r w:rsidR="297804FE" w:rsidRPr="411B86C0">
        <w:rPr>
          <w:rFonts w:ascii="Arial" w:eastAsia="Arial" w:hAnsi="Arial" w:cs="Arial"/>
        </w:rPr>
        <w:t xml:space="preserve">o Submit </w:t>
      </w:r>
      <w:r w:rsidR="12503E57" w:rsidRPr="411B86C0">
        <w:rPr>
          <w:rFonts w:ascii="Arial" w:eastAsia="Arial" w:hAnsi="Arial" w:cs="Arial"/>
        </w:rPr>
        <w:t>a</w:t>
      </w:r>
      <w:r w:rsidR="297804FE" w:rsidRPr="411B86C0">
        <w:rPr>
          <w:rFonts w:ascii="Arial" w:eastAsia="Arial" w:hAnsi="Arial" w:cs="Arial"/>
        </w:rPr>
        <w:t xml:space="preserve">n Application </w:t>
      </w:r>
      <w:r w:rsidR="4F1AB1ED" w:rsidRPr="411B86C0">
        <w:rPr>
          <w:rFonts w:ascii="Arial" w:eastAsia="Arial" w:hAnsi="Arial" w:cs="Arial"/>
        </w:rPr>
        <w:t>t</w:t>
      </w:r>
      <w:r w:rsidR="297804FE" w:rsidRPr="411B86C0">
        <w:rPr>
          <w:rFonts w:ascii="Arial" w:eastAsia="Arial" w:hAnsi="Arial" w:cs="Arial"/>
        </w:rPr>
        <w:t xml:space="preserve">o </w:t>
      </w:r>
      <w:r w:rsidR="70F67F80" w:rsidRPr="411B86C0">
        <w:rPr>
          <w:rFonts w:ascii="Arial" w:eastAsia="Arial" w:hAnsi="Arial" w:cs="Arial"/>
        </w:rPr>
        <w:t>t</w:t>
      </w:r>
      <w:r w:rsidR="297804FE" w:rsidRPr="411B86C0">
        <w:rPr>
          <w:rFonts w:ascii="Arial" w:eastAsia="Arial" w:hAnsi="Arial" w:cs="Arial"/>
        </w:rPr>
        <w:t xml:space="preserve">he Oklahoma Department </w:t>
      </w:r>
      <w:r w:rsidR="3570BC0A" w:rsidRPr="411B86C0">
        <w:rPr>
          <w:rFonts w:ascii="Arial" w:eastAsia="Arial" w:hAnsi="Arial" w:cs="Arial"/>
        </w:rPr>
        <w:t>o</w:t>
      </w:r>
      <w:r w:rsidR="297804FE" w:rsidRPr="411B86C0">
        <w:rPr>
          <w:rFonts w:ascii="Arial" w:eastAsia="Arial" w:hAnsi="Arial" w:cs="Arial"/>
        </w:rPr>
        <w:t>f Transportation</w:t>
      </w:r>
      <w:r w:rsidR="18F55E9E" w:rsidRPr="411B86C0">
        <w:rPr>
          <w:rFonts w:ascii="Arial" w:eastAsia="Arial" w:hAnsi="Arial" w:cs="Arial"/>
        </w:rPr>
        <w:t xml:space="preserve"> (ODOT)  f</w:t>
      </w:r>
      <w:r w:rsidR="297804FE" w:rsidRPr="411B86C0">
        <w:rPr>
          <w:rFonts w:ascii="Arial" w:eastAsia="Arial" w:hAnsi="Arial" w:cs="Arial"/>
        </w:rPr>
        <w:t xml:space="preserve">or </w:t>
      </w:r>
      <w:r w:rsidR="2AA1C89B" w:rsidRPr="411B86C0">
        <w:rPr>
          <w:rFonts w:ascii="Arial" w:eastAsia="Arial" w:hAnsi="Arial" w:cs="Arial"/>
        </w:rPr>
        <w:t xml:space="preserve">the </w:t>
      </w:r>
      <w:r w:rsidR="297804FE" w:rsidRPr="411B86C0">
        <w:rPr>
          <w:rFonts w:ascii="Arial" w:eastAsia="Arial" w:hAnsi="Arial" w:cs="Arial"/>
        </w:rPr>
        <w:t xml:space="preserve">Use </w:t>
      </w:r>
      <w:r w:rsidR="594F4515" w:rsidRPr="411B86C0">
        <w:rPr>
          <w:rFonts w:ascii="Arial" w:eastAsia="Arial" w:hAnsi="Arial" w:cs="Arial"/>
        </w:rPr>
        <w:t>o</w:t>
      </w:r>
      <w:r w:rsidR="297804FE" w:rsidRPr="411B86C0">
        <w:rPr>
          <w:rFonts w:ascii="Arial" w:eastAsia="Arial" w:hAnsi="Arial" w:cs="Arial"/>
        </w:rPr>
        <w:t xml:space="preserve">f Transportation Alternatives Program </w:t>
      </w:r>
      <w:r w:rsidR="0174F1F7" w:rsidRPr="411B86C0">
        <w:rPr>
          <w:rFonts w:ascii="Arial" w:eastAsia="Arial" w:hAnsi="Arial" w:cs="Arial"/>
        </w:rPr>
        <w:t xml:space="preserve">(TAP) </w:t>
      </w:r>
      <w:r w:rsidR="297804FE" w:rsidRPr="411B86C0">
        <w:rPr>
          <w:rFonts w:ascii="Arial" w:eastAsia="Arial" w:hAnsi="Arial" w:cs="Arial"/>
        </w:rPr>
        <w:t xml:space="preserve">Funds Set Forth </w:t>
      </w:r>
      <w:r w:rsidR="720CD930" w:rsidRPr="411B86C0">
        <w:rPr>
          <w:rFonts w:ascii="Arial" w:eastAsia="Arial" w:hAnsi="Arial" w:cs="Arial"/>
        </w:rPr>
        <w:t>b</w:t>
      </w:r>
      <w:r w:rsidR="297804FE" w:rsidRPr="411B86C0">
        <w:rPr>
          <w:rFonts w:ascii="Arial" w:eastAsia="Arial" w:hAnsi="Arial" w:cs="Arial"/>
        </w:rPr>
        <w:t xml:space="preserve">y the </w:t>
      </w:r>
      <w:r w:rsidR="5EE13647" w:rsidRPr="411B86C0">
        <w:rPr>
          <w:rFonts w:ascii="Arial" w:eastAsia="Arial" w:hAnsi="Arial" w:cs="Arial"/>
        </w:rPr>
        <w:t>I</w:t>
      </w:r>
      <w:r w:rsidR="297804FE" w:rsidRPr="411B86C0">
        <w:rPr>
          <w:rFonts w:ascii="Arial" w:eastAsia="Arial" w:hAnsi="Arial" w:cs="Arial"/>
        </w:rPr>
        <w:t xml:space="preserve">nfrastructure </w:t>
      </w:r>
      <w:r w:rsidR="0E6CFC5E" w:rsidRPr="411B86C0">
        <w:rPr>
          <w:rFonts w:ascii="Arial" w:eastAsia="Arial" w:hAnsi="Arial" w:cs="Arial"/>
        </w:rPr>
        <w:t>I</w:t>
      </w:r>
      <w:r w:rsidR="297804FE" w:rsidRPr="411B86C0">
        <w:rPr>
          <w:rFonts w:ascii="Arial" w:eastAsia="Arial" w:hAnsi="Arial" w:cs="Arial"/>
        </w:rPr>
        <w:t xml:space="preserve">nvestment and </w:t>
      </w:r>
      <w:r w:rsidR="6781CAF0" w:rsidRPr="411B86C0">
        <w:rPr>
          <w:rFonts w:ascii="Arial" w:eastAsia="Arial" w:hAnsi="Arial" w:cs="Arial"/>
        </w:rPr>
        <w:t>J</w:t>
      </w:r>
      <w:r w:rsidR="297804FE" w:rsidRPr="411B86C0">
        <w:rPr>
          <w:rFonts w:ascii="Arial" w:eastAsia="Arial" w:hAnsi="Arial" w:cs="Arial"/>
        </w:rPr>
        <w:t xml:space="preserve">obs </w:t>
      </w:r>
      <w:r w:rsidR="10CFEE9F" w:rsidRPr="411B86C0">
        <w:rPr>
          <w:rFonts w:ascii="Arial" w:eastAsia="Arial" w:hAnsi="Arial" w:cs="Arial"/>
        </w:rPr>
        <w:t>A</w:t>
      </w:r>
      <w:r w:rsidR="297804FE" w:rsidRPr="411B86C0">
        <w:rPr>
          <w:rFonts w:ascii="Arial" w:eastAsia="Arial" w:hAnsi="Arial" w:cs="Arial"/>
        </w:rPr>
        <w:t xml:space="preserve">ct (IIJA) </w:t>
      </w:r>
      <w:r w:rsidR="6395327D" w:rsidRPr="411B86C0">
        <w:rPr>
          <w:rFonts w:ascii="Arial" w:eastAsia="Arial" w:hAnsi="Arial" w:cs="Arial"/>
        </w:rPr>
        <w:t>f</w:t>
      </w:r>
      <w:r w:rsidR="297804FE" w:rsidRPr="411B86C0">
        <w:rPr>
          <w:rFonts w:ascii="Arial" w:eastAsia="Arial" w:hAnsi="Arial" w:cs="Arial"/>
        </w:rPr>
        <w:t xml:space="preserve">or </w:t>
      </w:r>
      <w:r w:rsidR="34CB3FC6" w:rsidRPr="411B86C0">
        <w:rPr>
          <w:rFonts w:ascii="Arial" w:eastAsia="Arial" w:hAnsi="Arial" w:cs="Arial"/>
        </w:rPr>
        <w:t>t</w:t>
      </w:r>
      <w:r w:rsidR="297804FE" w:rsidRPr="411B86C0">
        <w:rPr>
          <w:rFonts w:ascii="Arial" w:eastAsia="Arial" w:hAnsi="Arial" w:cs="Arial"/>
        </w:rPr>
        <w:t>he “</w:t>
      </w:r>
      <w:r w:rsidR="34DF1940" w:rsidRPr="411B86C0">
        <w:rPr>
          <w:rFonts w:ascii="Arial" w:eastAsia="Arial" w:hAnsi="Arial" w:cs="Arial"/>
        </w:rPr>
        <w:t xml:space="preserve">City of </w:t>
      </w:r>
      <w:r w:rsidR="297804FE" w:rsidRPr="411B86C0">
        <w:rPr>
          <w:rFonts w:ascii="Arial" w:eastAsia="Arial" w:hAnsi="Arial" w:cs="Arial"/>
        </w:rPr>
        <w:t>Clinton/C</w:t>
      </w:r>
      <w:r w:rsidR="42889F40" w:rsidRPr="411B86C0">
        <w:rPr>
          <w:rFonts w:ascii="Arial" w:eastAsia="Arial" w:hAnsi="Arial" w:cs="Arial"/>
        </w:rPr>
        <w:t>linton</w:t>
      </w:r>
      <w:r w:rsidR="21E55733" w:rsidRPr="411B86C0">
        <w:rPr>
          <w:rFonts w:ascii="Arial" w:eastAsia="Arial" w:hAnsi="Arial" w:cs="Arial"/>
        </w:rPr>
        <w:t xml:space="preserve"> </w:t>
      </w:r>
      <w:r w:rsidR="42889F40" w:rsidRPr="411B86C0">
        <w:rPr>
          <w:rFonts w:ascii="Arial" w:eastAsia="Arial" w:hAnsi="Arial" w:cs="Arial"/>
        </w:rPr>
        <w:t>P</w:t>
      </w:r>
      <w:r w:rsidR="37A826CB" w:rsidRPr="411B86C0">
        <w:rPr>
          <w:rFonts w:ascii="Arial" w:eastAsia="Arial" w:hAnsi="Arial" w:cs="Arial"/>
        </w:rPr>
        <w:t xml:space="preserve">ublic </w:t>
      </w:r>
      <w:r w:rsidR="42889F40" w:rsidRPr="411B86C0">
        <w:rPr>
          <w:rFonts w:ascii="Arial" w:eastAsia="Arial" w:hAnsi="Arial" w:cs="Arial"/>
        </w:rPr>
        <w:t>S</w:t>
      </w:r>
      <w:r w:rsidR="42391869" w:rsidRPr="411B86C0">
        <w:rPr>
          <w:rFonts w:ascii="Arial" w:eastAsia="Arial" w:hAnsi="Arial" w:cs="Arial"/>
        </w:rPr>
        <w:t>chools</w:t>
      </w:r>
      <w:r w:rsidR="297804FE" w:rsidRPr="411B86C0">
        <w:rPr>
          <w:rFonts w:ascii="Arial" w:eastAsia="Arial" w:hAnsi="Arial" w:cs="Arial"/>
        </w:rPr>
        <w:t xml:space="preserve"> P</w:t>
      </w:r>
      <w:r w:rsidR="6DE31CE0" w:rsidRPr="411B86C0">
        <w:rPr>
          <w:rFonts w:ascii="Arial" w:eastAsia="Arial" w:hAnsi="Arial" w:cs="Arial"/>
        </w:rPr>
        <w:t>h</w:t>
      </w:r>
      <w:r w:rsidR="297804FE" w:rsidRPr="411B86C0">
        <w:rPr>
          <w:rFonts w:ascii="Arial" w:eastAsia="Arial" w:hAnsi="Arial" w:cs="Arial"/>
        </w:rPr>
        <w:t xml:space="preserve">ase </w:t>
      </w:r>
      <w:r w:rsidR="638D159F" w:rsidRPr="411B86C0">
        <w:rPr>
          <w:rFonts w:ascii="Arial" w:eastAsia="Arial" w:hAnsi="Arial" w:cs="Arial"/>
        </w:rPr>
        <w:t>One</w:t>
      </w:r>
      <w:r w:rsidR="297804FE" w:rsidRPr="411B86C0">
        <w:rPr>
          <w:rFonts w:ascii="Arial" w:eastAsia="Arial" w:hAnsi="Arial" w:cs="Arial"/>
        </w:rPr>
        <w:t xml:space="preserve"> New Sidewalks Project” </w:t>
      </w:r>
      <w:r w:rsidR="6588AA1F" w:rsidRPr="411B86C0">
        <w:rPr>
          <w:rFonts w:ascii="Arial" w:eastAsia="Arial" w:hAnsi="Arial" w:cs="Arial"/>
        </w:rPr>
        <w:t>i</w:t>
      </w:r>
      <w:r w:rsidR="297804FE" w:rsidRPr="411B86C0">
        <w:rPr>
          <w:rFonts w:ascii="Arial" w:eastAsia="Arial" w:hAnsi="Arial" w:cs="Arial"/>
        </w:rPr>
        <w:t xml:space="preserve">n </w:t>
      </w:r>
      <w:r w:rsidR="3DAE7DFD" w:rsidRPr="411B86C0">
        <w:rPr>
          <w:rFonts w:ascii="Arial" w:eastAsia="Arial" w:hAnsi="Arial" w:cs="Arial"/>
        </w:rPr>
        <w:t>C</w:t>
      </w:r>
      <w:r w:rsidR="297804FE" w:rsidRPr="411B86C0">
        <w:rPr>
          <w:rFonts w:ascii="Arial" w:eastAsia="Arial" w:hAnsi="Arial" w:cs="Arial"/>
        </w:rPr>
        <w:t xml:space="preserve">linton, </w:t>
      </w:r>
      <w:r w:rsidR="30E6A9F3" w:rsidRPr="411B86C0">
        <w:rPr>
          <w:rFonts w:ascii="Arial" w:eastAsia="Arial" w:hAnsi="Arial" w:cs="Arial"/>
        </w:rPr>
        <w:t>Oklahoma</w:t>
      </w:r>
      <w:r w:rsidR="297804FE" w:rsidRPr="411B86C0">
        <w:rPr>
          <w:rFonts w:ascii="Arial" w:eastAsia="Arial" w:hAnsi="Arial" w:cs="Arial"/>
        </w:rPr>
        <w:t xml:space="preserve"> and </w:t>
      </w:r>
      <w:r w:rsidR="45951532" w:rsidRPr="411B86C0">
        <w:rPr>
          <w:rFonts w:ascii="Arial" w:eastAsia="Arial" w:hAnsi="Arial" w:cs="Arial"/>
        </w:rPr>
        <w:t>A</w:t>
      </w:r>
      <w:r w:rsidR="297804FE" w:rsidRPr="411B86C0">
        <w:rPr>
          <w:rFonts w:ascii="Arial" w:eastAsia="Arial" w:hAnsi="Arial" w:cs="Arial"/>
        </w:rPr>
        <w:t xml:space="preserve">uthorizing the </w:t>
      </w:r>
      <w:r w:rsidR="74D09AD4" w:rsidRPr="411B86C0">
        <w:rPr>
          <w:rFonts w:ascii="Arial" w:eastAsia="Arial" w:hAnsi="Arial" w:cs="Arial"/>
        </w:rPr>
        <w:t>M</w:t>
      </w:r>
      <w:r w:rsidR="297804FE" w:rsidRPr="411B86C0">
        <w:rPr>
          <w:rFonts w:ascii="Arial" w:eastAsia="Arial" w:hAnsi="Arial" w:cs="Arial"/>
        </w:rPr>
        <w:t>ayor and</w:t>
      </w:r>
      <w:r w:rsidR="230EDB4A" w:rsidRPr="411B86C0">
        <w:rPr>
          <w:rFonts w:ascii="Arial" w:eastAsia="Arial" w:hAnsi="Arial" w:cs="Arial"/>
        </w:rPr>
        <w:t xml:space="preserve"> </w:t>
      </w:r>
      <w:r w:rsidR="297804FE" w:rsidRPr="411B86C0">
        <w:rPr>
          <w:rFonts w:ascii="Arial" w:eastAsia="Arial" w:hAnsi="Arial" w:cs="Arial"/>
        </w:rPr>
        <w:t xml:space="preserve">City Clerk </w:t>
      </w:r>
      <w:r w:rsidR="407EFA87" w:rsidRPr="411B86C0">
        <w:rPr>
          <w:rFonts w:ascii="Arial" w:eastAsia="Arial" w:hAnsi="Arial" w:cs="Arial"/>
        </w:rPr>
        <w:t>t</w:t>
      </w:r>
      <w:r w:rsidR="297804FE" w:rsidRPr="411B86C0">
        <w:rPr>
          <w:rFonts w:ascii="Arial" w:eastAsia="Arial" w:hAnsi="Arial" w:cs="Arial"/>
        </w:rPr>
        <w:t>o Sign This Application</w:t>
      </w:r>
    </w:p>
    <w:p w14:paraId="3CE90BBB" w14:textId="272DBE01" w:rsidR="5E6DFE8F" w:rsidRDefault="5E6DFE8F" w:rsidP="411B86C0">
      <w:pPr>
        <w:pStyle w:val="ListParagraph"/>
        <w:numPr>
          <w:ilvl w:val="0"/>
          <w:numId w:val="6"/>
        </w:numPr>
        <w:spacing w:after="0" w:line="259" w:lineRule="auto"/>
        <w:jc w:val="both"/>
        <w:rPr>
          <w:rFonts w:ascii="Arial" w:eastAsia="Arial" w:hAnsi="Arial" w:cs="Arial"/>
        </w:rPr>
      </w:pPr>
      <w:r w:rsidRPr="411B86C0">
        <w:rPr>
          <w:rFonts w:ascii="Arial" w:eastAsia="Arial" w:hAnsi="Arial" w:cs="Arial"/>
        </w:rPr>
        <w:t>Funding Request from the Clinton Economic Development Authority (CEDA) in the Amount of $305,</w:t>
      </w:r>
      <w:r w:rsidR="2A282632" w:rsidRPr="411B86C0">
        <w:rPr>
          <w:rFonts w:ascii="Arial" w:eastAsia="Arial" w:hAnsi="Arial" w:cs="Arial"/>
        </w:rPr>
        <w:t>817.50 to Purchase an Easement from Locke Supply</w:t>
      </w:r>
    </w:p>
    <w:p w14:paraId="4D1829BB" w14:textId="587690AC" w:rsidR="52C795FC" w:rsidRDefault="52C795FC" w:rsidP="411B86C0">
      <w:pPr>
        <w:pStyle w:val="ListParagraph"/>
        <w:numPr>
          <w:ilvl w:val="0"/>
          <w:numId w:val="6"/>
        </w:numPr>
        <w:spacing w:after="0" w:line="259" w:lineRule="auto"/>
        <w:jc w:val="both"/>
        <w:rPr>
          <w:rFonts w:ascii="Arial" w:eastAsia="Arial" w:hAnsi="Arial" w:cs="Arial"/>
        </w:rPr>
      </w:pPr>
      <w:r w:rsidRPr="411B86C0">
        <w:rPr>
          <w:rFonts w:ascii="Arial" w:eastAsia="Arial" w:hAnsi="Arial" w:cs="Arial"/>
        </w:rPr>
        <w:t>Interlocal Agreement with Custer County</w:t>
      </w:r>
      <w:r w:rsidR="64A4CF4B" w:rsidRPr="411B86C0">
        <w:rPr>
          <w:rFonts w:ascii="Arial" w:eastAsia="Arial" w:hAnsi="Arial" w:cs="Arial"/>
        </w:rPr>
        <w:t xml:space="preserve"> Re: Old Highway 66 Repairs</w:t>
      </w:r>
    </w:p>
    <w:p w14:paraId="6F4D79A5" w14:textId="5BEA81ED" w:rsidR="714DE8A7" w:rsidRDefault="714DE8A7" w:rsidP="411B86C0">
      <w:pPr>
        <w:pStyle w:val="ListParagraph"/>
        <w:numPr>
          <w:ilvl w:val="0"/>
          <w:numId w:val="6"/>
        </w:numPr>
        <w:spacing w:after="0" w:line="259" w:lineRule="auto"/>
        <w:jc w:val="both"/>
        <w:rPr>
          <w:rFonts w:ascii="Arial" w:hAnsi="Arial" w:cs="Arial"/>
        </w:rPr>
      </w:pPr>
      <w:r w:rsidRPr="411B86C0">
        <w:rPr>
          <w:rFonts w:ascii="Arial" w:hAnsi="Arial" w:cs="Arial"/>
        </w:rPr>
        <w:t>Approval of Pay Application No. 1 in the Amount of $578,459.75 from Nurnberg Roofing, LLC for Roof Replacement at Clinton Regional Hospital</w:t>
      </w:r>
    </w:p>
    <w:p w14:paraId="2669019C" w14:textId="216712A2" w:rsidR="714DE8A7" w:rsidRDefault="714DE8A7" w:rsidP="411B86C0">
      <w:pPr>
        <w:pStyle w:val="ListParagraph"/>
        <w:numPr>
          <w:ilvl w:val="0"/>
          <w:numId w:val="6"/>
        </w:numPr>
        <w:spacing w:after="0" w:line="259" w:lineRule="auto"/>
        <w:jc w:val="both"/>
        <w:rPr>
          <w:rFonts w:ascii="Arial" w:hAnsi="Arial" w:cs="Arial"/>
        </w:rPr>
      </w:pPr>
      <w:r w:rsidRPr="411B86C0">
        <w:rPr>
          <w:rFonts w:ascii="Arial" w:hAnsi="Arial" w:cs="Arial"/>
        </w:rPr>
        <w:t>Approval of Pay Application No. 2 (Final) in the Amount of $30,445.25 from Nurnberg Roofing, LLC for Roof Replacement at Clinton Regional Hospital</w:t>
      </w:r>
    </w:p>
    <w:p w14:paraId="3CC4FBB3" w14:textId="02466C16" w:rsidR="411B86C0" w:rsidRDefault="411B86C0" w:rsidP="411B86C0">
      <w:pPr>
        <w:pStyle w:val="ListParagraph"/>
        <w:spacing w:after="0" w:line="259" w:lineRule="auto"/>
        <w:ind w:left="1080"/>
        <w:jc w:val="both"/>
        <w:rPr>
          <w:rFonts w:eastAsiaTheme="minorEastAsia"/>
        </w:rPr>
      </w:pPr>
    </w:p>
    <w:p w14:paraId="7A2E002C" w14:textId="77777777" w:rsidR="00790CA4" w:rsidRPr="006D573C" w:rsidRDefault="00790CA4" w:rsidP="37F8193E">
      <w:pPr>
        <w:spacing w:after="0" w:line="259" w:lineRule="auto"/>
        <w:ind w:left="1080"/>
        <w:contextualSpacing/>
        <w:jc w:val="both"/>
        <w:rPr>
          <w:rFonts w:ascii="Arial" w:eastAsia="Arial" w:hAnsi="Arial" w:cs="Arial"/>
          <w:b/>
          <w:bCs/>
          <w:u w:val="single"/>
        </w:rPr>
      </w:pPr>
    </w:p>
    <w:p w14:paraId="0BA90EA1" w14:textId="77777777" w:rsidR="009B18AC" w:rsidRPr="0097522A" w:rsidRDefault="009B18AC" w:rsidP="009B18AC">
      <w:pPr>
        <w:numPr>
          <w:ilvl w:val="0"/>
          <w:numId w:val="9"/>
        </w:numPr>
        <w:spacing w:line="259" w:lineRule="auto"/>
        <w:contextualSpacing/>
        <w:jc w:val="both"/>
        <w:rPr>
          <w:rFonts w:ascii="Arial" w:hAnsi="Arial" w:cs="Arial"/>
          <w:kern w:val="0"/>
          <w14:ligatures w14:val="none"/>
        </w:rPr>
      </w:pPr>
      <w:r w:rsidRPr="0097522A">
        <w:rPr>
          <w:rFonts w:ascii="Arial" w:hAnsi="Arial" w:cs="Arial"/>
        </w:rPr>
        <w:lastRenderedPageBreak/>
        <w:t xml:space="preserve">NEW BUSINESS (If any, pursuant to Section 311.9 of the Oklahoma Open Meeting Act.) </w:t>
      </w:r>
    </w:p>
    <w:p w14:paraId="6FA2F55A" w14:textId="77777777" w:rsidR="009B18AC" w:rsidRPr="0097522A" w:rsidRDefault="009B18AC" w:rsidP="009B18AC">
      <w:pPr>
        <w:spacing w:line="259" w:lineRule="auto"/>
        <w:ind w:left="720"/>
        <w:contextualSpacing/>
        <w:jc w:val="both"/>
        <w:rPr>
          <w:rFonts w:ascii="Arial" w:hAnsi="Arial" w:cs="Arial"/>
          <w:kern w:val="0"/>
          <w14:ligatures w14:val="none"/>
        </w:rPr>
      </w:pPr>
    </w:p>
    <w:p w14:paraId="59AB66BE" w14:textId="77777777" w:rsidR="009B18AC" w:rsidRPr="0097522A" w:rsidRDefault="009B18AC" w:rsidP="009B18AC">
      <w:pPr>
        <w:numPr>
          <w:ilvl w:val="0"/>
          <w:numId w:val="9"/>
        </w:numPr>
        <w:spacing w:line="259" w:lineRule="auto"/>
        <w:contextualSpacing/>
        <w:jc w:val="both"/>
        <w:rPr>
          <w:rFonts w:ascii="Arial" w:hAnsi="Arial" w:cs="Arial"/>
          <w:kern w:val="0"/>
          <w14:ligatures w14:val="none"/>
        </w:rPr>
      </w:pPr>
      <w:r w:rsidRPr="0097522A">
        <w:rPr>
          <w:rFonts w:ascii="Arial" w:hAnsi="Arial" w:cs="Arial"/>
          <w:kern w:val="0"/>
          <w14:ligatures w14:val="none"/>
        </w:rPr>
        <w:t>COUNCIL COMMENTS</w:t>
      </w:r>
    </w:p>
    <w:p w14:paraId="1F917A57" w14:textId="77777777" w:rsidR="009B18AC" w:rsidRPr="0097522A" w:rsidRDefault="009B18AC" w:rsidP="009B18AC">
      <w:pPr>
        <w:spacing w:line="259" w:lineRule="auto"/>
        <w:ind w:left="720"/>
        <w:contextualSpacing/>
        <w:jc w:val="both"/>
        <w:rPr>
          <w:rFonts w:ascii="Arial" w:hAnsi="Arial" w:cs="Arial"/>
          <w:kern w:val="0"/>
          <w:sz w:val="16"/>
          <w:szCs w:val="16"/>
          <w14:ligatures w14:val="none"/>
        </w:rPr>
      </w:pPr>
    </w:p>
    <w:p w14:paraId="2B0F23FD" w14:textId="77777777" w:rsidR="009B18AC" w:rsidRPr="0097522A" w:rsidRDefault="009B18AC" w:rsidP="009B18AC">
      <w:pPr>
        <w:numPr>
          <w:ilvl w:val="0"/>
          <w:numId w:val="9"/>
        </w:numPr>
        <w:spacing w:line="259" w:lineRule="auto"/>
        <w:contextualSpacing/>
        <w:jc w:val="both"/>
        <w:rPr>
          <w:rFonts w:ascii="Arial" w:hAnsi="Arial" w:cs="Arial"/>
          <w:kern w:val="0"/>
          <w14:ligatures w14:val="none"/>
        </w:rPr>
      </w:pPr>
      <w:r w:rsidRPr="0097522A">
        <w:rPr>
          <w:rFonts w:ascii="Arial" w:hAnsi="Arial" w:cs="Arial"/>
          <w:kern w:val="0"/>
          <w14:ligatures w14:val="none"/>
        </w:rPr>
        <w:t>MANAGER’S COMMENTS</w:t>
      </w:r>
    </w:p>
    <w:p w14:paraId="7EE46637" w14:textId="77777777" w:rsidR="009B18AC" w:rsidRPr="0097522A" w:rsidRDefault="009B18AC" w:rsidP="009B18AC">
      <w:pPr>
        <w:spacing w:line="259" w:lineRule="auto"/>
        <w:ind w:left="720"/>
        <w:contextualSpacing/>
        <w:jc w:val="both"/>
        <w:rPr>
          <w:rFonts w:ascii="Arial" w:hAnsi="Arial" w:cs="Arial"/>
          <w:kern w:val="0"/>
          <w:sz w:val="16"/>
          <w:szCs w:val="16"/>
          <w14:ligatures w14:val="none"/>
        </w:rPr>
      </w:pPr>
    </w:p>
    <w:p w14:paraId="1B324CDC" w14:textId="77777777" w:rsidR="009B18AC" w:rsidRPr="0097522A" w:rsidRDefault="009B18AC" w:rsidP="009B18AC">
      <w:pPr>
        <w:numPr>
          <w:ilvl w:val="0"/>
          <w:numId w:val="9"/>
        </w:numPr>
        <w:spacing w:line="259" w:lineRule="auto"/>
        <w:contextualSpacing/>
        <w:jc w:val="both"/>
        <w:rPr>
          <w:rFonts w:ascii="Arial" w:hAnsi="Arial" w:cs="Arial"/>
          <w:kern w:val="0"/>
          <w14:ligatures w14:val="none"/>
        </w:rPr>
      </w:pPr>
      <w:r w:rsidRPr="0097522A">
        <w:rPr>
          <w:rFonts w:ascii="Arial" w:hAnsi="Arial" w:cs="Arial"/>
          <w:kern w:val="0"/>
          <w14:ligatures w14:val="none"/>
        </w:rPr>
        <w:t>AUDIENCE PARTICIPATION (According to Audience Participation Decorum Guidelines at Clinton City Council Public Meetings effective: 2/14/2017)</w:t>
      </w:r>
    </w:p>
    <w:p w14:paraId="73BB5794" w14:textId="77777777" w:rsidR="009B18AC" w:rsidRPr="0097522A" w:rsidRDefault="009B18AC" w:rsidP="009B18AC">
      <w:pPr>
        <w:spacing w:line="259" w:lineRule="auto"/>
        <w:ind w:left="720"/>
        <w:contextualSpacing/>
        <w:rPr>
          <w:rFonts w:ascii="Arial" w:hAnsi="Arial" w:cs="Arial"/>
          <w:kern w:val="0"/>
          <w:sz w:val="16"/>
          <w:szCs w:val="16"/>
          <w14:ligatures w14:val="none"/>
        </w:rPr>
      </w:pPr>
    </w:p>
    <w:p w14:paraId="751BC9CA" w14:textId="77777777" w:rsidR="009B18AC" w:rsidRPr="0097522A" w:rsidRDefault="009B18AC" w:rsidP="009B18AC">
      <w:pPr>
        <w:numPr>
          <w:ilvl w:val="0"/>
          <w:numId w:val="9"/>
        </w:numPr>
        <w:tabs>
          <w:tab w:val="left" w:pos="810"/>
        </w:tabs>
        <w:spacing w:line="259" w:lineRule="auto"/>
        <w:contextualSpacing/>
        <w:jc w:val="both"/>
        <w:rPr>
          <w:rFonts w:ascii="Arial" w:hAnsi="Arial" w:cs="Arial"/>
          <w:kern w:val="0"/>
          <w14:ligatures w14:val="none"/>
        </w:rPr>
      </w:pPr>
      <w:r w:rsidRPr="0097522A">
        <w:rPr>
          <w:rFonts w:ascii="Arial" w:hAnsi="Arial" w:cs="Arial"/>
          <w:kern w:val="0"/>
          <w14:ligatures w14:val="none"/>
        </w:rPr>
        <w:t xml:space="preserve"> ADJOURN</w:t>
      </w:r>
    </w:p>
    <w:p w14:paraId="4619427E" w14:textId="77777777" w:rsidR="009B18AC" w:rsidRPr="0097522A" w:rsidRDefault="009B18AC" w:rsidP="009B18AC">
      <w:pPr>
        <w:spacing w:line="259" w:lineRule="auto"/>
        <w:contextualSpacing/>
        <w:jc w:val="both"/>
        <w:rPr>
          <w:rFonts w:ascii="Arial" w:hAnsi="Arial" w:cs="Arial"/>
          <w:kern w:val="0"/>
          <w:sz w:val="20"/>
          <w:szCs w:val="20"/>
          <w14:ligatures w14:val="none"/>
        </w:rPr>
      </w:pPr>
    </w:p>
    <w:p w14:paraId="5218BC35" w14:textId="633D14BB" w:rsidR="009B18AC" w:rsidRDefault="009B18AC" w:rsidP="411B86C0">
      <w:pPr>
        <w:spacing w:line="259" w:lineRule="auto"/>
        <w:contextualSpacing/>
        <w:jc w:val="both"/>
        <w:rPr>
          <w:rFonts w:ascii="Arial" w:hAnsi="Arial" w:cs="Arial"/>
          <w:kern w:val="0"/>
          <w14:ligatures w14:val="none"/>
        </w:rPr>
      </w:pPr>
      <w:r w:rsidRPr="007A5321">
        <w:rPr>
          <w:rFonts w:ascii="Arial" w:hAnsi="Arial" w:cs="Arial"/>
          <w:kern w:val="0"/>
          <w14:ligatures w14:val="none"/>
        </w:rPr>
        <w:t>Filed this</w:t>
      </w:r>
      <w:r>
        <w:rPr>
          <w:rFonts w:ascii="Arial" w:hAnsi="Arial" w:cs="Arial"/>
          <w:kern w:val="0"/>
          <w14:ligatures w14:val="none"/>
        </w:rPr>
        <w:t xml:space="preserve"> </w:t>
      </w:r>
      <w:r w:rsidR="009A4AD1">
        <w:rPr>
          <w:rFonts w:ascii="Arial" w:hAnsi="Arial" w:cs="Arial"/>
          <w:kern w:val="0"/>
          <w14:ligatures w14:val="none"/>
        </w:rPr>
        <w:t>2</w:t>
      </w:r>
      <w:r w:rsidR="00C07C0F" w:rsidRPr="00C07C0F">
        <w:rPr>
          <w:rFonts w:ascii="Arial" w:hAnsi="Arial" w:cs="Arial"/>
          <w:kern w:val="0"/>
          <w:vertAlign w:val="superscript"/>
          <w14:ligatures w14:val="none"/>
        </w:rPr>
        <w:t>nd</w:t>
      </w:r>
      <w:r w:rsidR="00C07C0F">
        <w:rPr>
          <w:rFonts w:ascii="Arial" w:hAnsi="Arial" w:cs="Arial"/>
          <w:kern w:val="0"/>
          <w14:ligatures w14:val="none"/>
        </w:rPr>
        <w:t xml:space="preserve"> </w:t>
      </w:r>
      <w:r>
        <w:rPr>
          <w:rFonts w:ascii="Arial" w:hAnsi="Arial" w:cs="Arial"/>
          <w:kern w:val="0"/>
          <w14:ligatures w14:val="none"/>
        </w:rPr>
        <w:t>day</w:t>
      </w:r>
      <w:r w:rsidRPr="007A5321">
        <w:rPr>
          <w:rFonts w:ascii="Arial" w:hAnsi="Arial" w:cs="Arial"/>
          <w:kern w:val="0"/>
          <w14:ligatures w14:val="none"/>
        </w:rPr>
        <w:t xml:space="preserve"> of </w:t>
      </w:r>
      <w:bookmarkStart w:id="0" w:name="_Int_EF8OUUvm"/>
      <w:proofErr w:type="gramStart"/>
      <w:r w:rsidR="00C07C0F">
        <w:rPr>
          <w:rFonts w:ascii="Arial" w:hAnsi="Arial" w:cs="Arial"/>
          <w:kern w:val="0"/>
          <w14:ligatures w14:val="none"/>
        </w:rPr>
        <w:t>January</w:t>
      </w:r>
      <w:r w:rsidR="002C76C6">
        <w:rPr>
          <w:rFonts w:ascii="Arial" w:hAnsi="Arial" w:cs="Arial"/>
          <w:kern w:val="0"/>
          <w14:ligatures w14:val="none"/>
        </w:rPr>
        <w:t>,</w:t>
      </w:r>
      <w:bookmarkEnd w:id="0"/>
      <w:proofErr w:type="gramEnd"/>
      <w:r w:rsidR="00414468">
        <w:rPr>
          <w:rFonts w:ascii="Arial" w:hAnsi="Arial" w:cs="Arial"/>
          <w:kern w:val="0"/>
          <w14:ligatures w14:val="none"/>
        </w:rPr>
        <w:t xml:space="preserve"> </w:t>
      </w:r>
      <w:r>
        <w:rPr>
          <w:rFonts w:ascii="Arial" w:hAnsi="Arial" w:cs="Arial"/>
          <w:kern w:val="0"/>
          <w14:ligatures w14:val="none"/>
        </w:rPr>
        <w:t>202</w:t>
      </w:r>
      <w:r w:rsidR="00C07C0F">
        <w:rPr>
          <w:rFonts w:ascii="Arial" w:hAnsi="Arial" w:cs="Arial"/>
          <w:kern w:val="0"/>
          <w14:ligatures w14:val="none"/>
        </w:rPr>
        <w:t>6</w:t>
      </w:r>
      <w:r w:rsidRPr="007A5321">
        <w:rPr>
          <w:rFonts w:ascii="Arial" w:hAnsi="Arial" w:cs="Arial"/>
          <w:kern w:val="0"/>
          <w14:ligatures w14:val="none"/>
        </w:rPr>
        <w:t xml:space="preserve">, Posted on the bulletin board in the lobby of the Clinton City Hall </w:t>
      </w:r>
      <w:r w:rsidR="00C07C0F">
        <w:rPr>
          <w:rFonts w:ascii="Arial" w:hAnsi="Arial" w:cs="Arial"/>
          <w:kern w:val="0"/>
          <w14:ligatures w14:val="none"/>
        </w:rPr>
        <w:t>January 2, 2026</w:t>
      </w:r>
      <w:r w:rsidRPr="007A5321">
        <w:rPr>
          <w:rFonts w:ascii="Arial" w:hAnsi="Arial" w:cs="Arial"/>
          <w:kern w:val="0"/>
          <w14:ligatures w14:val="none"/>
        </w:rPr>
        <w:t xml:space="preserve">, at </w:t>
      </w:r>
      <w:r w:rsidR="007A316E">
        <w:rPr>
          <w:rFonts w:ascii="Arial" w:hAnsi="Arial" w:cs="Arial"/>
          <w:kern w:val="0"/>
          <w14:ligatures w14:val="none"/>
        </w:rPr>
        <w:t>3</w:t>
      </w:r>
      <w:r w:rsidRPr="007A5321">
        <w:rPr>
          <w:rFonts w:ascii="Arial" w:hAnsi="Arial" w:cs="Arial"/>
          <w:kern w:val="0"/>
          <w14:ligatures w14:val="none"/>
        </w:rPr>
        <w:t>:00 p.m.</w:t>
      </w:r>
    </w:p>
    <w:p w14:paraId="18A495A8" w14:textId="77777777" w:rsidR="00414468" w:rsidRDefault="00414468" w:rsidP="009B18AC">
      <w:pPr>
        <w:spacing w:line="259" w:lineRule="auto"/>
        <w:contextualSpacing/>
        <w:jc w:val="both"/>
        <w:rPr>
          <w:rFonts w:ascii="Arial" w:hAnsi="Arial" w:cs="Arial"/>
          <w:kern w:val="0"/>
          <w14:ligatures w14:val="none"/>
        </w:rPr>
      </w:pPr>
    </w:p>
    <w:p w14:paraId="5A1E61C2" w14:textId="77777777" w:rsidR="00B70EBE" w:rsidRDefault="00B70EBE" w:rsidP="009B18AC">
      <w:pPr>
        <w:spacing w:line="259" w:lineRule="auto"/>
        <w:contextualSpacing/>
        <w:jc w:val="both"/>
        <w:rPr>
          <w:rFonts w:ascii="Arial" w:hAnsi="Arial" w:cs="Arial"/>
          <w:kern w:val="0"/>
          <w14:ligatures w14:val="none"/>
        </w:rPr>
      </w:pPr>
    </w:p>
    <w:p w14:paraId="3556F3F4" w14:textId="65937772" w:rsidR="009B18AC" w:rsidRDefault="009B18AC" w:rsidP="004E3519">
      <w:pPr>
        <w:spacing w:line="259" w:lineRule="auto"/>
        <w:contextualSpacing/>
        <w:jc w:val="both"/>
      </w:pPr>
      <w:r w:rsidRPr="0097522A">
        <w:rPr>
          <w:rFonts w:ascii="Arial" w:hAnsi="Arial" w:cs="Arial"/>
          <w:kern w:val="0"/>
          <w14:ligatures w14:val="none"/>
        </w:rPr>
        <w:t>____________________________________</w:t>
      </w:r>
      <w:r w:rsidRPr="0097522A">
        <w:rPr>
          <w:rFonts w:ascii="Arial" w:hAnsi="Arial" w:cs="Arial"/>
          <w:kern w:val="0"/>
          <w14:ligatures w14:val="none"/>
        </w:rPr>
        <w:br/>
        <w:t>AMY E. JONES, CITY CLERK</w:t>
      </w:r>
    </w:p>
    <w:p w14:paraId="3BF84E74" w14:textId="77777777" w:rsidR="009B18AC" w:rsidRDefault="009B18AC"/>
    <w:sectPr w:rsidR="009B18AC" w:rsidSect="00863EEE">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1E5C2C52"/>
    <w:lvl w:ilvl="0" w:tplc="8E82887E">
      <w:start w:val="1"/>
      <w:numFmt w:val="decimal"/>
      <w:lvlText w:val="%1."/>
      <w:lvlJc w:val="left"/>
      <w:pPr>
        <w:ind w:left="720" w:hanging="360"/>
      </w:pPr>
      <w:rPr>
        <w:rFonts w:ascii="Arial" w:hAnsi="Arial" w:cs="Arial"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8983C3B"/>
    <w:multiLevelType w:val="hybridMultilevel"/>
    <w:tmpl w:val="8B40850C"/>
    <w:lvl w:ilvl="0" w:tplc="BFDA9120">
      <w:start w:val="1"/>
      <w:numFmt w:val="upperLetter"/>
      <w:lvlText w:val="%1."/>
      <w:lvlJc w:val="left"/>
      <w:pPr>
        <w:ind w:left="1080" w:hanging="360"/>
      </w:pPr>
      <w:rPr>
        <w:rFonts w:ascii="Palatino Linotype" w:eastAsiaTheme="minorHAnsi" w:hAnsi="Palatino Linotype" w:cstheme="minorBidi"/>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 w15:restartNumberingAfterBreak="0">
    <w:nsid w:val="28C4CE0F"/>
    <w:multiLevelType w:val="hybridMultilevel"/>
    <w:tmpl w:val="FFFFFFFF"/>
    <w:lvl w:ilvl="0" w:tplc="138E6F46">
      <w:start w:val="1"/>
      <w:numFmt w:val="upperLetter"/>
      <w:lvlText w:val="%1."/>
      <w:lvlJc w:val="left"/>
      <w:pPr>
        <w:ind w:left="1080" w:hanging="360"/>
      </w:pPr>
    </w:lvl>
    <w:lvl w:ilvl="1" w:tplc="664E5328">
      <w:start w:val="1"/>
      <w:numFmt w:val="lowerLetter"/>
      <w:lvlText w:val="%2."/>
      <w:lvlJc w:val="left"/>
      <w:pPr>
        <w:ind w:left="1800" w:hanging="360"/>
      </w:pPr>
    </w:lvl>
    <w:lvl w:ilvl="2" w:tplc="8C00500E">
      <w:start w:val="1"/>
      <w:numFmt w:val="lowerRoman"/>
      <w:lvlText w:val="%3."/>
      <w:lvlJc w:val="right"/>
      <w:pPr>
        <w:ind w:left="2520" w:hanging="180"/>
      </w:pPr>
    </w:lvl>
    <w:lvl w:ilvl="3" w:tplc="82428852">
      <w:start w:val="1"/>
      <w:numFmt w:val="decimal"/>
      <w:lvlText w:val="%4."/>
      <w:lvlJc w:val="left"/>
      <w:pPr>
        <w:ind w:left="3240" w:hanging="360"/>
      </w:pPr>
    </w:lvl>
    <w:lvl w:ilvl="4" w:tplc="39F26B56">
      <w:start w:val="1"/>
      <w:numFmt w:val="lowerLetter"/>
      <w:lvlText w:val="%5."/>
      <w:lvlJc w:val="left"/>
      <w:pPr>
        <w:ind w:left="3960" w:hanging="360"/>
      </w:pPr>
    </w:lvl>
    <w:lvl w:ilvl="5" w:tplc="1EDC5432">
      <w:start w:val="1"/>
      <w:numFmt w:val="lowerRoman"/>
      <w:lvlText w:val="%6."/>
      <w:lvlJc w:val="right"/>
      <w:pPr>
        <w:ind w:left="4680" w:hanging="180"/>
      </w:pPr>
    </w:lvl>
    <w:lvl w:ilvl="6" w:tplc="8F841D22">
      <w:start w:val="1"/>
      <w:numFmt w:val="decimal"/>
      <w:lvlText w:val="%7."/>
      <w:lvlJc w:val="left"/>
      <w:pPr>
        <w:ind w:left="5400" w:hanging="360"/>
      </w:pPr>
    </w:lvl>
    <w:lvl w:ilvl="7" w:tplc="03FE8734">
      <w:start w:val="1"/>
      <w:numFmt w:val="lowerLetter"/>
      <w:lvlText w:val="%8."/>
      <w:lvlJc w:val="left"/>
      <w:pPr>
        <w:ind w:left="6120" w:hanging="360"/>
      </w:pPr>
    </w:lvl>
    <w:lvl w:ilvl="8" w:tplc="77348692">
      <w:start w:val="1"/>
      <w:numFmt w:val="lowerRoman"/>
      <w:lvlText w:val="%9."/>
      <w:lvlJc w:val="right"/>
      <w:pPr>
        <w:ind w:left="6840" w:hanging="180"/>
      </w:pPr>
    </w:lvl>
  </w:abstractNum>
  <w:abstractNum w:abstractNumId="6" w15:restartNumberingAfterBreak="0">
    <w:nsid w:val="35CE5D03"/>
    <w:multiLevelType w:val="hybridMultilevel"/>
    <w:tmpl w:val="107A63B0"/>
    <w:lvl w:ilvl="0" w:tplc="D4FEB0C8">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84250B1"/>
    <w:multiLevelType w:val="hybridMultilevel"/>
    <w:tmpl w:val="740A09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EA13A84"/>
    <w:multiLevelType w:val="hybridMultilevel"/>
    <w:tmpl w:val="26E21F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7A976E1"/>
    <w:multiLevelType w:val="hybridMultilevel"/>
    <w:tmpl w:val="FFFFFFFF"/>
    <w:lvl w:ilvl="0" w:tplc="E1700028">
      <w:start w:val="1"/>
      <w:numFmt w:val="lowerRoman"/>
      <w:lvlText w:val="%1."/>
      <w:lvlJc w:val="left"/>
      <w:pPr>
        <w:ind w:left="1440" w:hanging="360"/>
      </w:pPr>
    </w:lvl>
    <w:lvl w:ilvl="1" w:tplc="694AAB06">
      <w:start w:val="1"/>
      <w:numFmt w:val="lowerLetter"/>
      <w:lvlText w:val="%2."/>
      <w:lvlJc w:val="left"/>
      <w:pPr>
        <w:ind w:left="2160" w:hanging="360"/>
      </w:pPr>
    </w:lvl>
    <w:lvl w:ilvl="2" w:tplc="914C8904">
      <w:start w:val="1"/>
      <w:numFmt w:val="lowerRoman"/>
      <w:lvlText w:val="%3."/>
      <w:lvlJc w:val="right"/>
      <w:pPr>
        <w:ind w:left="2880" w:hanging="180"/>
      </w:pPr>
    </w:lvl>
    <w:lvl w:ilvl="3" w:tplc="DA94ED58">
      <w:start w:val="1"/>
      <w:numFmt w:val="decimal"/>
      <w:lvlText w:val="%4."/>
      <w:lvlJc w:val="left"/>
      <w:pPr>
        <w:ind w:left="3600" w:hanging="360"/>
      </w:pPr>
    </w:lvl>
    <w:lvl w:ilvl="4" w:tplc="E2B61E86">
      <w:start w:val="1"/>
      <w:numFmt w:val="lowerLetter"/>
      <w:lvlText w:val="%5."/>
      <w:lvlJc w:val="left"/>
      <w:pPr>
        <w:ind w:left="4320" w:hanging="360"/>
      </w:pPr>
    </w:lvl>
    <w:lvl w:ilvl="5" w:tplc="66AEA0FC">
      <w:start w:val="1"/>
      <w:numFmt w:val="lowerRoman"/>
      <w:lvlText w:val="%6."/>
      <w:lvlJc w:val="right"/>
      <w:pPr>
        <w:ind w:left="5040" w:hanging="180"/>
      </w:pPr>
    </w:lvl>
    <w:lvl w:ilvl="6" w:tplc="5814893C">
      <w:start w:val="1"/>
      <w:numFmt w:val="decimal"/>
      <w:lvlText w:val="%7."/>
      <w:lvlJc w:val="left"/>
      <w:pPr>
        <w:ind w:left="5760" w:hanging="360"/>
      </w:pPr>
    </w:lvl>
    <w:lvl w:ilvl="7" w:tplc="61D0F6CA">
      <w:start w:val="1"/>
      <w:numFmt w:val="lowerLetter"/>
      <w:lvlText w:val="%8."/>
      <w:lvlJc w:val="left"/>
      <w:pPr>
        <w:ind w:left="6480" w:hanging="360"/>
      </w:pPr>
    </w:lvl>
    <w:lvl w:ilvl="8" w:tplc="388E1896">
      <w:start w:val="1"/>
      <w:numFmt w:val="lowerRoman"/>
      <w:lvlText w:val="%9."/>
      <w:lvlJc w:val="right"/>
      <w:pPr>
        <w:ind w:left="7200" w:hanging="180"/>
      </w:pPr>
    </w:lvl>
  </w:abstractNum>
  <w:num w:numId="1" w16cid:durableId="1079331060">
    <w:abstractNumId w:val="8"/>
  </w:num>
  <w:num w:numId="2" w16cid:durableId="1256867018">
    <w:abstractNumId w:val="0"/>
  </w:num>
  <w:num w:numId="3" w16cid:durableId="1361782755">
    <w:abstractNumId w:val="3"/>
  </w:num>
  <w:num w:numId="4" w16cid:durableId="1443259380">
    <w:abstractNumId w:val="7"/>
  </w:num>
  <w:num w:numId="5" w16cid:durableId="1485049564">
    <w:abstractNumId w:val="11"/>
  </w:num>
  <w:num w:numId="6" w16cid:durableId="1775248131">
    <w:abstractNumId w:val="10"/>
  </w:num>
  <w:num w:numId="7" w16cid:durableId="1916740921">
    <w:abstractNumId w:val="4"/>
  </w:num>
  <w:num w:numId="8" w16cid:durableId="2088576428">
    <w:abstractNumId w:val="9"/>
  </w:num>
  <w:num w:numId="9" w16cid:durableId="360595558">
    <w:abstractNumId w:val="1"/>
  </w:num>
  <w:num w:numId="10" w16cid:durableId="402803693">
    <w:abstractNumId w:val="6"/>
  </w:num>
  <w:num w:numId="11" w16cid:durableId="548424382">
    <w:abstractNumId w:val="2"/>
  </w:num>
  <w:num w:numId="12" w16cid:durableId="91095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8AC"/>
    <w:rsid w:val="00004BDF"/>
    <w:rsid w:val="00014725"/>
    <w:rsid w:val="000153B9"/>
    <w:rsid w:val="0001744D"/>
    <w:rsid w:val="00023C70"/>
    <w:rsid w:val="00027242"/>
    <w:rsid w:val="00033660"/>
    <w:rsid w:val="00060E87"/>
    <w:rsid w:val="00060F34"/>
    <w:rsid w:val="00090BC3"/>
    <w:rsid w:val="000B17C1"/>
    <w:rsid w:val="000B3685"/>
    <w:rsid w:val="000D0EE8"/>
    <w:rsid w:val="000D2022"/>
    <w:rsid w:val="000D22ED"/>
    <w:rsid w:val="000D35E3"/>
    <w:rsid w:val="000E01E7"/>
    <w:rsid w:val="000FA42A"/>
    <w:rsid w:val="0010074B"/>
    <w:rsid w:val="001017AE"/>
    <w:rsid w:val="00105731"/>
    <w:rsid w:val="0011069D"/>
    <w:rsid w:val="00111DE2"/>
    <w:rsid w:val="0012645C"/>
    <w:rsid w:val="00132DD9"/>
    <w:rsid w:val="00133EBA"/>
    <w:rsid w:val="00135F42"/>
    <w:rsid w:val="00142BA5"/>
    <w:rsid w:val="001433FC"/>
    <w:rsid w:val="001471CF"/>
    <w:rsid w:val="0015134E"/>
    <w:rsid w:val="00154DB3"/>
    <w:rsid w:val="001601D1"/>
    <w:rsid w:val="00163471"/>
    <w:rsid w:val="00177AB8"/>
    <w:rsid w:val="00181603"/>
    <w:rsid w:val="001A5526"/>
    <w:rsid w:val="001B3AC7"/>
    <w:rsid w:val="001B62D0"/>
    <w:rsid w:val="001D0EDA"/>
    <w:rsid w:val="001E15D7"/>
    <w:rsid w:val="002061D4"/>
    <w:rsid w:val="00222772"/>
    <w:rsid w:val="00244F72"/>
    <w:rsid w:val="00252F59"/>
    <w:rsid w:val="00253D86"/>
    <w:rsid w:val="00266543"/>
    <w:rsid w:val="002667DA"/>
    <w:rsid w:val="00267EED"/>
    <w:rsid w:val="002740E9"/>
    <w:rsid w:val="00284F60"/>
    <w:rsid w:val="002959A6"/>
    <w:rsid w:val="002B3AC4"/>
    <w:rsid w:val="002B3C1A"/>
    <w:rsid w:val="002B5FB0"/>
    <w:rsid w:val="002C1115"/>
    <w:rsid w:val="002C76C6"/>
    <w:rsid w:val="002D2113"/>
    <w:rsid w:val="00310F3B"/>
    <w:rsid w:val="003126EF"/>
    <w:rsid w:val="00313D0B"/>
    <w:rsid w:val="00316B71"/>
    <w:rsid w:val="00317112"/>
    <w:rsid w:val="00324570"/>
    <w:rsid w:val="0032625F"/>
    <w:rsid w:val="0034352F"/>
    <w:rsid w:val="00352093"/>
    <w:rsid w:val="00354040"/>
    <w:rsid w:val="003556B0"/>
    <w:rsid w:val="00370215"/>
    <w:rsid w:val="00391C9A"/>
    <w:rsid w:val="003930D5"/>
    <w:rsid w:val="0039464C"/>
    <w:rsid w:val="00396B8B"/>
    <w:rsid w:val="003A02B2"/>
    <w:rsid w:val="003A03E6"/>
    <w:rsid w:val="003A6095"/>
    <w:rsid w:val="003A71BB"/>
    <w:rsid w:val="003A7E4E"/>
    <w:rsid w:val="003D3FB8"/>
    <w:rsid w:val="003D504B"/>
    <w:rsid w:val="003F78D4"/>
    <w:rsid w:val="004058C4"/>
    <w:rsid w:val="00412741"/>
    <w:rsid w:val="00414468"/>
    <w:rsid w:val="004648B8"/>
    <w:rsid w:val="00474F2E"/>
    <w:rsid w:val="00480B3E"/>
    <w:rsid w:val="00484119"/>
    <w:rsid w:val="00487201"/>
    <w:rsid w:val="004B6F20"/>
    <w:rsid w:val="004C0B29"/>
    <w:rsid w:val="004C705B"/>
    <w:rsid w:val="004C724E"/>
    <w:rsid w:val="004D1785"/>
    <w:rsid w:val="004D2905"/>
    <w:rsid w:val="004E3519"/>
    <w:rsid w:val="004F2EBD"/>
    <w:rsid w:val="005054F9"/>
    <w:rsid w:val="005202FC"/>
    <w:rsid w:val="00521550"/>
    <w:rsid w:val="00524035"/>
    <w:rsid w:val="00537FBF"/>
    <w:rsid w:val="00545628"/>
    <w:rsid w:val="00552D31"/>
    <w:rsid w:val="00561AF5"/>
    <w:rsid w:val="00562E72"/>
    <w:rsid w:val="00563D8C"/>
    <w:rsid w:val="00567C30"/>
    <w:rsid w:val="00571D18"/>
    <w:rsid w:val="005721B3"/>
    <w:rsid w:val="005746A7"/>
    <w:rsid w:val="00595005"/>
    <w:rsid w:val="005A00D6"/>
    <w:rsid w:val="005A3719"/>
    <w:rsid w:val="005A6522"/>
    <w:rsid w:val="005A74CB"/>
    <w:rsid w:val="005B17E3"/>
    <w:rsid w:val="005B7ED1"/>
    <w:rsid w:val="005C07AC"/>
    <w:rsid w:val="005C7C6D"/>
    <w:rsid w:val="005D69C4"/>
    <w:rsid w:val="005E060F"/>
    <w:rsid w:val="005E0875"/>
    <w:rsid w:val="005E2D58"/>
    <w:rsid w:val="00602006"/>
    <w:rsid w:val="006023FF"/>
    <w:rsid w:val="00602BA4"/>
    <w:rsid w:val="0061318B"/>
    <w:rsid w:val="00630E23"/>
    <w:rsid w:val="006345D4"/>
    <w:rsid w:val="006411EC"/>
    <w:rsid w:val="00641FE6"/>
    <w:rsid w:val="0066311E"/>
    <w:rsid w:val="006652BB"/>
    <w:rsid w:val="006727BD"/>
    <w:rsid w:val="00687ABC"/>
    <w:rsid w:val="006922E9"/>
    <w:rsid w:val="006972F4"/>
    <w:rsid w:val="006A2381"/>
    <w:rsid w:val="006A49BA"/>
    <w:rsid w:val="006C1C18"/>
    <w:rsid w:val="006C73DD"/>
    <w:rsid w:val="006D1C5E"/>
    <w:rsid w:val="006D28AB"/>
    <w:rsid w:val="006D573C"/>
    <w:rsid w:val="006E0495"/>
    <w:rsid w:val="006F2E2E"/>
    <w:rsid w:val="006F4F30"/>
    <w:rsid w:val="006F602D"/>
    <w:rsid w:val="0070517C"/>
    <w:rsid w:val="00715A64"/>
    <w:rsid w:val="0072156D"/>
    <w:rsid w:val="0072296C"/>
    <w:rsid w:val="007245E5"/>
    <w:rsid w:val="00725746"/>
    <w:rsid w:val="00733F3D"/>
    <w:rsid w:val="00761F66"/>
    <w:rsid w:val="00763009"/>
    <w:rsid w:val="0077084A"/>
    <w:rsid w:val="00770925"/>
    <w:rsid w:val="007730D2"/>
    <w:rsid w:val="00777774"/>
    <w:rsid w:val="00780060"/>
    <w:rsid w:val="007808A0"/>
    <w:rsid w:val="00783F81"/>
    <w:rsid w:val="00790CA4"/>
    <w:rsid w:val="00794879"/>
    <w:rsid w:val="007A13E1"/>
    <w:rsid w:val="007A1CA5"/>
    <w:rsid w:val="007A316E"/>
    <w:rsid w:val="007B03FF"/>
    <w:rsid w:val="007B3790"/>
    <w:rsid w:val="007C6359"/>
    <w:rsid w:val="007C6F9B"/>
    <w:rsid w:val="007D0043"/>
    <w:rsid w:val="007E5DF8"/>
    <w:rsid w:val="007F7CEE"/>
    <w:rsid w:val="00804039"/>
    <w:rsid w:val="008104D0"/>
    <w:rsid w:val="00820730"/>
    <w:rsid w:val="00821A43"/>
    <w:rsid w:val="00833900"/>
    <w:rsid w:val="00841207"/>
    <w:rsid w:val="00863EEE"/>
    <w:rsid w:val="00880340"/>
    <w:rsid w:val="008A25EE"/>
    <w:rsid w:val="008A302D"/>
    <w:rsid w:val="008A6D9F"/>
    <w:rsid w:val="008B1FE8"/>
    <w:rsid w:val="008D563A"/>
    <w:rsid w:val="008E41A0"/>
    <w:rsid w:val="008E4A9F"/>
    <w:rsid w:val="008F4103"/>
    <w:rsid w:val="008F448C"/>
    <w:rsid w:val="009124EF"/>
    <w:rsid w:val="0091357B"/>
    <w:rsid w:val="00913753"/>
    <w:rsid w:val="00914B9F"/>
    <w:rsid w:val="00922C17"/>
    <w:rsid w:val="009311C6"/>
    <w:rsid w:val="00932C6D"/>
    <w:rsid w:val="00951A7B"/>
    <w:rsid w:val="009611CB"/>
    <w:rsid w:val="00964354"/>
    <w:rsid w:val="0098035D"/>
    <w:rsid w:val="00987A48"/>
    <w:rsid w:val="009916B6"/>
    <w:rsid w:val="009922E0"/>
    <w:rsid w:val="00996BF3"/>
    <w:rsid w:val="00997D43"/>
    <w:rsid w:val="009A4AD1"/>
    <w:rsid w:val="009A4B64"/>
    <w:rsid w:val="009B11BD"/>
    <w:rsid w:val="009B18AC"/>
    <w:rsid w:val="009B7C57"/>
    <w:rsid w:val="009C793D"/>
    <w:rsid w:val="009D6B73"/>
    <w:rsid w:val="009E25B3"/>
    <w:rsid w:val="009F76BD"/>
    <w:rsid w:val="00A10157"/>
    <w:rsid w:val="00A106BA"/>
    <w:rsid w:val="00A21E6E"/>
    <w:rsid w:val="00A226C6"/>
    <w:rsid w:val="00A3397E"/>
    <w:rsid w:val="00A345F7"/>
    <w:rsid w:val="00A40C97"/>
    <w:rsid w:val="00A52D17"/>
    <w:rsid w:val="00A56726"/>
    <w:rsid w:val="00A675F0"/>
    <w:rsid w:val="00A726E1"/>
    <w:rsid w:val="00A74E73"/>
    <w:rsid w:val="00A75B67"/>
    <w:rsid w:val="00A766EA"/>
    <w:rsid w:val="00A8307A"/>
    <w:rsid w:val="00A853DE"/>
    <w:rsid w:val="00A900C2"/>
    <w:rsid w:val="00A94454"/>
    <w:rsid w:val="00A97DBF"/>
    <w:rsid w:val="00AB002F"/>
    <w:rsid w:val="00AB1433"/>
    <w:rsid w:val="00AC4E5E"/>
    <w:rsid w:val="00AD6D20"/>
    <w:rsid w:val="00AE3A59"/>
    <w:rsid w:val="00AE78F0"/>
    <w:rsid w:val="00B16972"/>
    <w:rsid w:val="00B17FFA"/>
    <w:rsid w:val="00B21B54"/>
    <w:rsid w:val="00B21D0A"/>
    <w:rsid w:val="00B222DA"/>
    <w:rsid w:val="00B262E5"/>
    <w:rsid w:val="00B40169"/>
    <w:rsid w:val="00B42EA9"/>
    <w:rsid w:val="00B5512C"/>
    <w:rsid w:val="00B557A6"/>
    <w:rsid w:val="00B70EBE"/>
    <w:rsid w:val="00B73472"/>
    <w:rsid w:val="00B73A4B"/>
    <w:rsid w:val="00B751A4"/>
    <w:rsid w:val="00B75C4B"/>
    <w:rsid w:val="00B80EF9"/>
    <w:rsid w:val="00B81624"/>
    <w:rsid w:val="00BA4DCF"/>
    <w:rsid w:val="00BB1984"/>
    <w:rsid w:val="00BB6825"/>
    <w:rsid w:val="00BC66B4"/>
    <w:rsid w:val="00BD3244"/>
    <w:rsid w:val="00BD4C75"/>
    <w:rsid w:val="00BE3E64"/>
    <w:rsid w:val="00C064B4"/>
    <w:rsid w:val="00C07C0F"/>
    <w:rsid w:val="00C154C1"/>
    <w:rsid w:val="00C16830"/>
    <w:rsid w:val="00C2242D"/>
    <w:rsid w:val="00C23627"/>
    <w:rsid w:val="00C3653A"/>
    <w:rsid w:val="00C44834"/>
    <w:rsid w:val="00C45C2A"/>
    <w:rsid w:val="00C559A1"/>
    <w:rsid w:val="00C62645"/>
    <w:rsid w:val="00C6591C"/>
    <w:rsid w:val="00C72BB6"/>
    <w:rsid w:val="00C740CB"/>
    <w:rsid w:val="00C80257"/>
    <w:rsid w:val="00C814A4"/>
    <w:rsid w:val="00C81D57"/>
    <w:rsid w:val="00C97AB8"/>
    <w:rsid w:val="00CA3B8D"/>
    <w:rsid w:val="00CA7EB1"/>
    <w:rsid w:val="00CB6291"/>
    <w:rsid w:val="00CB6E52"/>
    <w:rsid w:val="00CB70C0"/>
    <w:rsid w:val="00CC044D"/>
    <w:rsid w:val="00CC1709"/>
    <w:rsid w:val="00CC6A8B"/>
    <w:rsid w:val="00CD7B88"/>
    <w:rsid w:val="00CE4373"/>
    <w:rsid w:val="00CF361F"/>
    <w:rsid w:val="00D045D5"/>
    <w:rsid w:val="00D068BC"/>
    <w:rsid w:val="00D12783"/>
    <w:rsid w:val="00D14E55"/>
    <w:rsid w:val="00D24B17"/>
    <w:rsid w:val="00D250D1"/>
    <w:rsid w:val="00D262C5"/>
    <w:rsid w:val="00D31E0C"/>
    <w:rsid w:val="00D457B4"/>
    <w:rsid w:val="00D509EA"/>
    <w:rsid w:val="00D528FB"/>
    <w:rsid w:val="00D55C87"/>
    <w:rsid w:val="00D8017D"/>
    <w:rsid w:val="00D90847"/>
    <w:rsid w:val="00D968A9"/>
    <w:rsid w:val="00DB0752"/>
    <w:rsid w:val="00DC2801"/>
    <w:rsid w:val="00DC392E"/>
    <w:rsid w:val="00DC4C8A"/>
    <w:rsid w:val="00DD22CD"/>
    <w:rsid w:val="00DD3006"/>
    <w:rsid w:val="00DD3B43"/>
    <w:rsid w:val="00DD5989"/>
    <w:rsid w:val="00DD5FD7"/>
    <w:rsid w:val="00DD7B16"/>
    <w:rsid w:val="00DF7260"/>
    <w:rsid w:val="00E00717"/>
    <w:rsid w:val="00E02B26"/>
    <w:rsid w:val="00E02D49"/>
    <w:rsid w:val="00E1109A"/>
    <w:rsid w:val="00E12359"/>
    <w:rsid w:val="00E14C9F"/>
    <w:rsid w:val="00E15916"/>
    <w:rsid w:val="00E266F9"/>
    <w:rsid w:val="00E44C10"/>
    <w:rsid w:val="00E45ACC"/>
    <w:rsid w:val="00E611F5"/>
    <w:rsid w:val="00E61612"/>
    <w:rsid w:val="00E81C8D"/>
    <w:rsid w:val="00E85056"/>
    <w:rsid w:val="00E93068"/>
    <w:rsid w:val="00EA0CE9"/>
    <w:rsid w:val="00EA70D8"/>
    <w:rsid w:val="00EC3500"/>
    <w:rsid w:val="00EC4F5F"/>
    <w:rsid w:val="00EC5084"/>
    <w:rsid w:val="00ED77B7"/>
    <w:rsid w:val="00ED7A66"/>
    <w:rsid w:val="00EE4940"/>
    <w:rsid w:val="00EE5070"/>
    <w:rsid w:val="00EE5D71"/>
    <w:rsid w:val="00EE7DAA"/>
    <w:rsid w:val="00EF72D2"/>
    <w:rsid w:val="00F015C3"/>
    <w:rsid w:val="00F067BA"/>
    <w:rsid w:val="00F247EE"/>
    <w:rsid w:val="00F2579F"/>
    <w:rsid w:val="00F425BC"/>
    <w:rsid w:val="00F63074"/>
    <w:rsid w:val="00F70A4F"/>
    <w:rsid w:val="00F74A63"/>
    <w:rsid w:val="00F76C86"/>
    <w:rsid w:val="00F77024"/>
    <w:rsid w:val="00F8673A"/>
    <w:rsid w:val="00F87171"/>
    <w:rsid w:val="00F92E14"/>
    <w:rsid w:val="00F938DB"/>
    <w:rsid w:val="00F972E4"/>
    <w:rsid w:val="00FA1DC9"/>
    <w:rsid w:val="00FB10E6"/>
    <w:rsid w:val="00FB70BC"/>
    <w:rsid w:val="00FC3336"/>
    <w:rsid w:val="00FC7372"/>
    <w:rsid w:val="00FD46B3"/>
    <w:rsid w:val="00FD4C3D"/>
    <w:rsid w:val="00FD5522"/>
    <w:rsid w:val="00FF388F"/>
    <w:rsid w:val="00FF403A"/>
    <w:rsid w:val="00FF4D8F"/>
    <w:rsid w:val="00FF6DFB"/>
    <w:rsid w:val="00FF79BD"/>
    <w:rsid w:val="0174F1F7"/>
    <w:rsid w:val="01E2F137"/>
    <w:rsid w:val="022F147B"/>
    <w:rsid w:val="029912B7"/>
    <w:rsid w:val="02B72F1C"/>
    <w:rsid w:val="03BA0399"/>
    <w:rsid w:val="03DF76F4"/>
    <w:rsid w:val="04591DBE"/>
    <w:rsid w:val="048A438F"/>
    <w:rsid w:val="04DBC249"/>
    <w:rsid w:val="05245D02"/>
    <w:rsid w:val="05297A9E"/>
    <w:rsid w:val="055E8E01"/>
    <w:rsid w:val="05BA8191"/>
    <w:rsid w:val="060DBD0F"/>
    <w:rsid w:val="067B8625"/>
    <w:rsid w:val="0736C759"/>
    <w:rsid w:val="07DB0AC9"/>
    <w:rsid w:val="082AFC46"/>
    <w:rsid w:val="085B0CB9"/>
    <w:rsid w:val="0869E875"/>
    <w:rsid w:val="08CBF3D4"/>
    <w:rsid w:val="09A1D8A6"/>
    <w:rsid w:val="0A5A4157"/>
    <w:rsid w:val="0AA5FF9A"/>
    <w:rsid w:val="0AE56A8F"/>
    <w:rsid w:val="0BB9EC55"/>
    <w:rsid w:val="0C5F43C4"/>
    <w:rsid w:val="0C7065A5"/>
    <w:rsid w:val="0C940CE4"/>
    <w:rsid w:val="0D566F39"/>
    <w:rsid w:val="0DB137CE"/>
    <w:rsid w:val="0DCFB5AB"/>
    <w:rsid w:val="0E6CFC5E"/>
    <w:rsid w:val="0EDA9C52"/>
    <w:rsid w:val="100DA7DA"/>
    <w:rsid w:val="10CFEE9F"/>
    <w:rsid w:val="11A3BBFE"/>
    <w:rsid w:val="124F4452"/>
    <w:rsid w:val="12503E57"/>
    <w:rsid w:val="12ED583F"/>
    <w:rsid w:val="1301D897"/>
    <w:rsid w:val="14123D46"/>
    <w:rsid w:val="14E1428C"/>
    <w:rsid w:val="14EECC2E"/>
    <w:rsid w:val="14F107ED"/>
    <w:rsid w:val="14F68BBD"/>
    <w:rsid w:val="157D8627"/>
    <w:rsid w:val="159751CE"/>
    <w:rsid w:val="1638C641"/>
    <w:rsid w:val="16C7583C"/>
    <w:rsid w:val="16EED80B"/>
    <w:rsid w:val="177B35F7"/>
    <w:rsid w:val="18F55E9E"/>
    <w:rsid w:val="1A0A0B00"/>
    <w:rsid w:val="1A4D80CF"/>
    <w:rsid w:val="1A5626A3"/>
    <w:rsid w:val="1A7777E1"/>
    <w:rsid w:val="1AF9E98F"/>
    <w:rsid w:val="1BD9B90F"/>
    <w:rsid w:val="1BF729CF"/>
    <w:rsid w:val="1C112237"/>
    <w:rsid w:val="1C432BD4"/>
    <w:rsid w:val="1D51EE3D"/>
    <w:rsid w:val="1DD04D48"/>
    <w:rsid w:val="1E163528"/>
    <w:rsid w:val="1E1B6E34"/>
    <w:rsid w:val="1E769CD4"/>
    <w:rsid w:val="1F268AFA"/>
    <w:rsid w:val="1F5C4C9F"/>
    <w:rsid w:val="1FE5F57C"/>
    <w:rsid w:val="204BA072"/>
    <w:rsid w:val="2053651E"/>
    <w:rsid w:val="2065EEE1"/>
    <w:rsid w:val="20C58C86"/>
    <w:rsid w:val="20F65091"/>
    <w:rsid w:val="21123A8B"/>
    <w:rsid w:val="21E55733"/>
    <w:rsid w:val="22588819"/>
    <w:rsid w:val="230EDB4A"/>
    <w:rsid w:val="23B7D3CF"/>
    <w:rsid w:val="23C2E01B"/>
    <w:rsid w:val="24354B35"/>
    <w:rsid w:val="2537AE19"/>
    <w:rsid w:val="2571F061"/>
    <w:rsid w:val="2591C6E0"/>
    <w:rsid w:val="25F174FC"/>
    <w:rsid w:val="26F5C32F"/>
    <w:rsid w:val="2769EBF9"/>
    <w:rsid w:val="27B3DC09"/>
    <w:rsid w:val="28C52F3B"/>
    <w:rsid w:val="297804FE"/>
    <w:rsid w:val="297BF3AF"/>
    <w:rsid w:val="29E2CF08"/>
    <w:rsid w:val="29E8F838"/>
    <w:rsid w:val="29F18346"/>
    <w:rsid w:val="29F45C51"/>
    <w:rsid w:val="29F5ABD6"/>
    <w:rsid w:val="2A282632"/>
    <w:rsid w:val="2A4A3595"/>
    <w:rsid w:val="2AA1C89B"/>
    <w:rsid w:val="2AFC7B25"/>
    <w:rsid w:val="2B6A8A60"/>
    <w:rsid w:val="2B818580"/>
    <w:rsid w:val="2BB8B950"/>
    <w:rsid w:val="2BE03C9A"/>
    <w:rsid w:val="2BF6E468"/>
    <w:rsid w:val="2C39F024"/>
    <w:rsid w:val="2C8FD89B"/>
    <w:rsid w:val="2D1CD817"/>
    <w:rsid w:val="2DF1C8ED"/>
    <w:rsid w:val="2E1AB3F1"/>
    <w:rsid w:val="2E5A80B0"/>
    <w:rsid w:val="2E8301AB"/>
    <w:rsid w:val="2E89D9CA"/>
    <w:rsid w:val="2EFEDEFF"/>
    <w:rsid w:val="2F3E185D"/>
    <w:rsid w:val="2F9F81B2"/>
    <w:rsid w:val="309297A9"/>
    <w:rsid w:val="30A36FE2"/>
    <w:rsid w:val="30E6A9F3"/>
    <w:rsid w:val="314CC82C"/>
    <w:rsid w:val="31F4CB2F"/>
    <w:rsid w:val="3234713F"/>
    <w:rsid w:val="32813964"/>
    <w:rsid w:val="344E90FF"/>
    <w:rsid w:val="34CB3FC6"/>
    <w:rsid w:val="34D19CD5"/>
    <w:rsid w:val="34DF1940"/>
    <w:rsid w:val="3570BC0A"/>
    <w:rsid w:val="3774AFED"/>
    <w:rsid w:val="3775A36C"/>
    <w:rsid w:val="37A826CB"/>
    <w:rsid w:val="37F8193E"/>
    <w:rsid w:val="39FC164A"/>
    <w:rsid w:val="3A4F147C"/>
    <w:rsid w:val="3B7E1A31"/>
    <w:rsid w:val="3CA6BFD7"/>
    <w:rsid w:val="3DAE7DFD"/>
    <w:rsid w:val="3E8E7DAE"/>
    <w:rsid w:val="3EBCF36B"/>
    <w:rsid w:val="3F3B69CD"/>
    <w:rsid w:val="4069C73B"/>
    <w:rsid w:val="407EFA87"/>
    <w:rsid w:val="4115CEDC"/>
    <w:rsid w:val="411B86C0"/>
    <w:rsid w:val="411C6E19"/>
    <w:rsid w:val="418B8AA2"/>
    <w:rsid w:val="420D959F"/>
    <w:rsid w:val="42391869"/>
    <w:rsid w:val="427251B6"/>
    <w:rsid w:val="42889F40"/>
    <w:rsid w:val="43807F40"/>
    <w:rsid w:val="43A8AD65"/>
    <w:rsid w:val="44344934"/>
    <w:rsid w:val="445CB015"/>
    <w:rsid w:val="4535CC8B"/>
    <w:rsid w:val="455AF30A"/>
    <w:rsid w:val="45951532"/>
    <w:rsid w:val="45B0794E"/>
    <w:rsid w:val="45B60103"/>
    <w:rsid w:val="45E846EB"/>
    <w:rsid w:val="45F54A4D"/>
    <w:rsid w:val="461C8620"/>
    <w:rsid w:val="46249917"/>
    <w:rsid w:val="471B99D0"/>
    <w:rsid w:val="475AE555"/>
    <w:rsid w:val="4769361F"/>
    <w:rsid w:val="4782AADF"/>
    <w:rsid w:val="480034F6"/>
    <w:rsid w:val="493F99AF"/>
    <w:rsid w:val="49C3DB25"/>
    <w:rsid w:val="49EB405D"/>
    <w:rsid w:val="49FB5DBF"/>
    <w:rsid w:val="4B4EEEA4"/>
    <w:rsid w:val="4BC7128E"/>
    <w:rsid w:val="4BD2D146"/>
    <w:rsid w:val="4C0D3AEB"/>
    <w:rsid w:val="4CA5D5F2"/>
    <w:rsid w:val="4CB92A0F"/>
    <w:rsid w:val="4D076ABA"/>
    <w:rsid w:val="4E337FB9"/>
    <w:rsid w:val="4F1AB1ED"/>
    <w:rsid w:val="4F51F728"/>
    <w:rsid w:val="50B493F1"/>
    <w:rsid w:val="50C9FBF0"/>
    <w:rsid w:val="50F507B6"/>
    <w:rsid w:val="51143D0B"/>
    <w:rsid w:val="515E4B6E"/>
    <w:rsid w:val="51B50802"/>
    <w:rsid w:val="51D012E5"/>
    <w:rsid w:val="525BD697"/>
    <w:rsid w:val="5268677F"/>
    <w:rsid w:val="526B2677"/>
    <w:rsid w:val="52C795FC"/>
    <w:rsid w:val="533700AE"/>
    <w:rsid w:val="53588B06"/>
    <w:rsid w:val="5367B503"/>
    <w:rsid w:val="5383E88E"/>
    <w:rsid w:val="553FB947"/>
    <w:rsid w:val="568E15E0"/>
    <w:rsid w:val="570DE042"/>
    <w:rsid w:val="5832D854"/>
    <w:rsid w:val="594F4515"/>
    <w:rsid w:val="5A615D50"/>
    <w:rsid w:val="5A747937"/>
    <w:rsid w:val="5ABE6679"/>
    <w:rsid w:val="5ABEC641"/>
    <w:rsid w:val="5B31B7C7"/>
    <w:rsid w:val="5B72A564"/>
    <w:rsid w:val="5BDEABBE"/>
    <w:rsid w:val="5CA2DBE7"/>
    <w:rsid w:val="5DB529B3"/>
    <w:rsid w:val="5DF91B0A"/>
    <w:rsid w:val="5E064A15"/>
    <w:rsid w:val="5E189294"/>
    <w:rsid w:val="5E6DFE8F"/>
    <w:rsid w:val="5E82BE17"/>
    <w:rsid w:val="5E8BCA58"/>
    <w:rsid w:val="5EDD1B74"/>
    <w:rsid w:val="5EE13647"/>
    <w:rsid w:val="5FBA4C08"/>
    <w:rsid w:val="60082D14"/>
    <w:rsid w:val="60375926"/>
    <w:rsid w:val="60D2C835"/>
    <w:rsid w:val="61587D11"/>
    <w:rsid w:val="61BDE342"/>
    <w:rsid w:val="622A8744"/>
    <w:rsid w:val="6236E6DF"/>
    <w:rsid w:val="624CE551"/>
    <w:rsid w:val="627BEEC2"/>
    <w:rsid w:val="62FCD120"/>
    <w:rsid w:val="631267A4"/>
    <w:rsid w:val="6328C8A6"/>
    <w:rsid w:val="638D159F"/>
    <w:rsid w:val="6395327D"/>
    <w:rsid w:val="641DFC3F"/>
    <w:rsid w:val="64A4CF4B"/>
    <w:rsid w:val="64B25C35"/>
    <w:rsid w:val="6568B50E"/>
    <w:rsid w:val="6588AA1F"/>
    <w:rsid w:val="65FB562A"/>
    <w:rsid w:val="667EE880"/>
    <w:rsid w:val="6701DC73"/>
    <w:rsid w:val="6781CAF0"/>
    <w:rsid w:val="67AF1BE7"/>
    <w:rsid w:val="6836C835"/>
    <w:rsid w:val="6882AC35"/>
    <w:rsid w:val="6903E60E"/>
    <w:rsid w:val="69754E45"/>
    <w:rsid w:val="6AE6DC38"/>
    <w:rsid w:val="6B8F553D"/>
    <w:rsid w:val="6BE36111"/>
    <w:rsid w:val="6C6DDA76"/>
    <w:rsid w:val="6D4299A4"/>
    <w:rsid w:val="6D921A2F"/>
    <w:rsid w:val="6DCCBA8A"/>
    <w:rsid w:val="6DE31CE0"/>
    <w:rsid w:val="6E26D015"/>
    <w:rsid w:val="6E66B380"/>
    <w:rsid w:val="6E717603"/>
    <w:rsid w:val="6E73283F"/>
    <w:rsid w:val="6E7EB81D"/>
    <w:rsid w:val="6FC1C9B1"/>
    <w:rsid w:val="70B00146"/>
    <w:rsid w:val="70F67F80"/>
    <w:rsid w:val="714DE8A7"/>
    <w:rsid w:val="719A6E3B"/>
    <w:rsid w:val="720CD930"/>
    <w:rsid w:val="72220A11"/>
    <w:rsid w:val="72E71BCA"/>
    <w:rsid w:val="7310E359"/>
    <w:rsid w:val="739017D3"/>
    <w:rsid w:val="739DB581"/>
    <w:rsid w:val="74016090"/>
    <w:rsid w:val="743E92D6"/>
    <w:rsid w:val="74D09AD4"/>
    <w:rsid w:val="74D7559C"/>
    <w:rsid w:val="7517C3F6"/>
    <w:rsid w:val="755CA707"/>
    <w:rsid w:val="75640081"/>
    <w:rsid w:val="764EE5B9"/>
    <w:rsid w:val="76777671"/>
    <w:rsid w:val="76E586AD"/>
    <w:rsid w:val="77959691"/>
    <w:rsid w:val="77F803F0"/>
    <w:rsid w:val="78D50683"/>
    <w:rsid w:val="78EB6D33"/>
    <w:rsid w:val="78EE04DC"/>
    <w:rsid w:val="792FA8C1"/>
    <w:rsid w:val="79DF176E"/>
    <w:rsid w:val="7A76F243"/>
    <w:rsid w:val="7BD72C1B"/>
    <w:rsid w:val="7C26303E"/>
    <w:rsid w:val="7DDC2C5C"/>
    <w:rsid w:val="7DE832DC"/>
    <w:rsid w:val="7DF6F113"/>
    <w:rsid w:val="7F0D75EE"/>
    <w:rsid w:val="7F66E078"/>
    <w:rsid w:val="7F807A6E"/>
    <w:rsid w:val="7FA8BB1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0275D"/>
  <w15:chartTrackingRefBased/>
  <w15:docId w15:val="{31089B24-3373-4359-9409-3E915EACD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8AC"/>
  </w:style>
  <w:style w:type="paragraph" w:styleId="Heading1">
    <w:name w:val="heading 1"/>
    <w:basedOn w:val="Normal"/>
    <w:next w:val="Normal"/>
    <w:link w:val="Heading1Char"/>
    <w:uiPriority w:val="9"/>
    <w:qFormat/>
    <w:rsid w:val="009B18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18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18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18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18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18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18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18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18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8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18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18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18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18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18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18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18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18AC"/>
    <w:rPr>
      <w:rFonts w:eastAsiaTheme="majorEastAsia" w:cstheme="majorBidi"/>
      <w:color w:val="272727" w:themeColor="text1" w:themeTint="D8"/>
    </w:rPr>
  </w:style>
  <w:style w:type="paragraph" w:styleId="Title">
    <w:name w:val="Title"/>
    <w:basedOn w:val="Normal"/>
    <w:next w:val="Normal"/>
    <w:link w:val="TitleChar"/>
    <w:uiPriority w:val="10"/>
    <w:qFormat/>
    <w:rsid w:val="009B18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18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18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18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18AC"/>
    <w:pPr>
      <w:spacing w:before="160"/>
      <w:jc w:val="center"/>
    </w:pPr>
    <w:rPr>
      <w:i/>
      <w:iCs/>
      <w:color w:val="404040" w:themeColor="text1" w:themeTint="BF"/>
    </w:rPr>
  </w:style>
  <w:style w:type="character" w:customStyle="1" w:styleId="QuoteChar">
    <w:name w:val="Quote Char"/>
    <w:basedOn w:val="DefaultParagraphFont"/>
    <w:link w:val="Quote"/>
    <w:uiPriority w:val="29"/>
    <w:rsid w:val="009B18AC"/>
    <w:rPr>
      <w:i/>
      <w:iCs/>
      <w:color w:val="404040" w:themeColor="text1" w:themeTint="BF"/>
    </w:rPr>
  </w:style>
  <w:style w:type="paragraph" w:styleId="ListParagraph">
    <w:name w:val="List Paragraph"/>
    <w:basedOn w:val="Normal"/>
    <w:uiPriority w:val="34"/>
    <w:qFormat/>
    <w:rsid w:val="009B18AC"/>
    <w:pPr>
      <w:ind w:left="720"/>
      <w:contextualSpacing/>
    </w:pPr>
  </w:style>
  <w:style w:type="character" w:styleId="IntenseEmphasis">
    <w:name w:val="Intense Emphasis"/>
    <w:basedOn w:val="DefaultParagraphFont"/>
    <w:uiPriority w:val="21"/>
    <w:qFormat/>
    <w:rsid w:val="009B18AC"/>
    <w:rPr>
      <w:i/>
      <w:iCs/>
      <w:color w:val="0F4761" w:themeColor="accent1" w:themeShade="BF"/>
    </w:rPr>
  </w:style>
  <w:style w:type="paragraph" w:styleId="IntenseQuote">
    <w:name w:val="Intense Quote"/>
    <w:basedOn w:val="Normal"/>
    <w:next w:val="Normal"/>
    <w:link w:val="IntenseQuoteChar"/>
    <w:uiPriority w:val="30"/>
    <w:qFormat/>
    <w:rsid w:val="009B18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18AC"/>
    <w:rPr>
      <w:i/>
      <w:iCs/>
      <w:color w:val="0F4761" w:themeColor="accent1" w:themeShade="BF"/>
    </w:rPr>
  </w:style>
  <w:style w:type="character" w:styleId="IntenseReference">
    <w:name w:val="Intense Reference"/>
    <w:basedOn w:val="DefaultParagraphFont"/>
    <w:uiPriority w:val="32"/>
    <w:qFormat/>
    <w:rsid w:val="009B18AC"/>
    <w:rPr>
      <w:b/>
      <w:bCs/>
      <w:smallCaps/>
      <w:color w:val="0F4761" w:themeColor="accent1" w:themeShade="BF"/>
      <w:spacing w:val="5"/>
    </w:rPr>
  </w:style>
  <w:style w:type="paragraph" w:styleId="BodyText">
    <w:name w:val="Body Text"/>
    <w:basedOn w:val="Normal"/>
    <w:link w:val="BodyTextChar"/>
    <w:uiPriority w:val="1"/>
    <w:semiHidden/>
    <w:unhideWhenUsed/>
    <w:qFormat/>
    <w:rsid w:val="00C740CB"/>
    <w:pPr>
      <w:widowControl w:val="0"/>
      <w:autoSpaceDE w:val="0"/>
      <w:autoSpaceDN w:val="0"/>
      <w:spacing w:after="0" w:line="240" w:lineRule="auto"/>
    </w:pPr>
    <w:rPr>
      <w:rFonts w:ascii="Times New Roman" w:eastAsia="Times New Roman" w:hAnsi="Times New Roman" w:cs="Times New Roman"/>
      <w:kern w:val="0"/>
      <w:sz w:val="20"/>
      <w:szCs w:val="20"/>
      <w14:ligatures w14:val="none"/>
    </w:rPr>
  </w:style>
  <w:style w:type="character" w:customStyle="1" w:styleId="BodyTextChar">
    <w:name w:val="Body Text Char"/>
    <w:basedOn w:val="DefaultParagraphFont"/>
    <w:link w:val="BodyText"/>
    <w:uiPriority w:val="1"/>
    <w:semiHidden/>
    <w:rsid w:val="00C740CB"/>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7064baf2f05792e15c97ae15f38cd0b0">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e96a0cd68082e4e1d88e859e2f0ba3a5"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D7A5139-B2E8-4574-A8A1-F036E0FC19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477D6B-2E3F-48DF-8D3C-E9C0EEB91FC0}">
  <ds:schemaRefs>
    <ds:schemaRef ds:uri="http://schemas.microsoft.com/sharepoint/v3/contenttype/forms"/>
  </ds:schemaRefs>
</ds:datastoreItem>
</file>

<file path=customXml/itemProps3.xml><?xml version="1.0" encoding="utf-8"?>
<ds:datastoreItem xmlns:ds="http://schemas.openxmlformats.org/officeDocument/2006/customXml" ds:itemID="{95F6E2A5-60F1-40D7-A223-693C2CD157C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2</Pages>
  <Words>495</Words>
  <Characters>2681</Characters>
  <Application>Microsoft Office Word</Application>
  <DocSecurity>0</DocSecurity>
  <Lines>67</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2026-01-02T20:04:00Z</cp:lastPrinted>
  <dcterms:created xsi:type="dcterms:W3CDTF">2025-12-29T17:00:00Z</dcterms:created>
  <dcterms:modified xsi:type="dcterms:W3CDTF">2026-01-02T22:35:00Z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